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14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Государственное бюджетное общеобразовательное учреждение</w:t>
      </w:r>
    </w:p>
    <w:p>
      <w:pPr>
        <w:pStyle w:val="Normal"/>
        <w:spacing w:lineRule="auto" w:line="240" w:before="0" w:after="0"/>
        <w:ind w:left="-567" w:right="14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Ростовской области «Таганрогский педагогический лицей-интернат»</w:t>
      </w:r>
    </w:p>
    <w:p>
      <w:pPr>
        <w:pStyle w:val="Normal"/>
        <w:spacing w:lineRule="auto" w:line="240"/>
        <w:ind w:left="113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12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ИНДИВИДУАЛЬНАЯ ПРОЕКТНАЯ РАБОТА</w:t>
      </w:r>
    </w:p>
    <w:p>
      <w:pPr>
        <w:pStyle w:val="Normal"/>
        <w:widowControl/>
        <w:bidi w:val="0"/>
        <w:spacing w:lineRule="auto" w:line="240" w:before="0" w:after="0"/>
        <w:ind w:left="2098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Тема: «КОНФЛИКТЫ. ПУТИ ИХ РЕШЕНИЯ»</w:t>
      </w:r>
    </w:p>
    <w:p>
      <w:pPr>
        <w:pStyle w:val="Normal"/>
        <w:spacing w:lineRule="auto" w:line="240"/>
        <w:ind w:left="212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212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212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212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212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212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212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37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Автор работы:</w:t>
      </w:r>
    </w:p>
    <w:p>
      <w:pPr>
        <w:pStyle w:val="Normal"/>
        <w:spacing w:lineRule="auto" w:line="240" w:before="0" w:after="0"/>
        <w:ind w:left="637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Татарченко Ольга</w:t>
      </w:r>
    </w:p>
    <w:p>
      <w:pPr>
        <w:pStyle w:val="Normal"/>
        <w:spacing w:lineRule="auto" w:line="240"/>
        <w:ind w:left="637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 «В» кл</w:t>
      </w:r>
    </w:p>
    <w:p>
      <w:pPr>
        <w:pStyle w:val="Normal"/>
        <w:spacing w:lineRule="auto" w:line="240" w:before="0" w:after="0"/>
        <w:ind w:left="637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Научный  руководитель:</w:t>
      </w:r>
    </w:p>
    <w:p>
      <w:pPr>
        <w:pStyle w:val="Normal"/>
        <w:spacing w:lineRule="auto" w:line="240" w:before="0" w:after="0"/>
        <w:ind w:left="637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Сафонова  Л.Д.</w:t>
      </w:r>
    </w:p>
    <w:p>
      <w:pPr>
        <w:pStyle w:val="Normal"/>
        <w:spacing w:lineRule="auto" w:line="240" w:before="0" w:after="0"/>
        <w:ind w:left="637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дополнительного образования.</w:t>
      </w:r>
    </w:p>
    <w:p>
      <w:pPr>
        <w:pStyle w:val="Normal"/>
        <w:spacing w:lineRule="auto" w:line="240"/>
        <w:ind w:left="4248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424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424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Таганрог</w:t>
      </w:r>
    </w:p>
    <w:p>
      <w:pPr>
        <w:pStyle w:val="Normal"/>
        <w:spacing w:lineRule="auto" w:line="240"/>
        <w:ind w:left="354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2023 год</w:t>
      </w:r>
    </w:p>
    <w:p>
      <w:pPr>
        <w:pStyle w:val="Normal"/>
        <w:spacing w:lineRule="auto" w:line="240"/>
        <w:ind w:left="354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Содержание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Введение……………………………………………………………………………………………..3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Основная часть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 Подбор  и систематизация нужной информации…………………………………………...…4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2. </w:t>
      </w:r>
      <w:r>
        <w:rPr>
          <w:rFonts w:cs="Times New Roman" w:ascii="Times New Roman" w:hAnsi="Times New Roman"/>
          <w:sz w:val="24"/>
          <w:szCs w:val="24"/>
        </w:rPr>
        <w:t>Процесс создания листовки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………</w:t>
      </w:r>
      <w:bookmarkStart w:id="0" w:name="__DdeLink__259_446336900"/>
      <w:r>
        <w:rPr>
          <w:rFonts w:cs="Times New Roman" w:ascii="Times New Roman" w:hAnsi="Times New Roman"/>
          <w:sz w:val="24"/>
          <w:szCs w:val="24"/>
        </w:rPr>
        <w:t>.</w:t>
      </w:r>
      <w:bookmarkEnd w:id="0"/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………………………………………………………..…....4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Заключение……………………………………………………………………………………….…</w:t>
      </w:r>
      <w:r>
        <w:rPr>
          <w:rFonts w:cs="Times New Roman" w:ascii="Times New Roman" w:hAnsi="Times New Roman"/>
          <w:sz w:val="24"/>
          <w:szCs w:val="24"/>
        </w:rPr>
        <w:t>4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Список литературы…………………………………………………………………….....………...6</w:t>
      </w:r>
    </w:p>
    <w:p>
      <w:pPr>
        <w:pStyle w:val="ListParagraph"/>
        <w:spacing w:lineRule="auto" w:line="24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Введение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Актуальность работы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Конфликт представляет собой явление, которое играет особую роль в психической жизни людей, их развитии , самореализации , отношениях с другими людьми, наконец, в жизни общества в целом.  И сегодня невозможно обойтись без наработанных методов управления  конфликтами.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Цель работы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Создать листовку с решением конфликтов.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Задачи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1.  Ознакомиться с понятием конфликт. Узнать какие есть пути решения конфликтов.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2. Изучить способы и методы разрешения конфликтов.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3.  Найти пути решения конфликтов в обществе.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Объект проектной деятельности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Конфликты. Пути их решения 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Предмет проектной деятельности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Изучение решений конфликтов.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Методы проектирования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Собрать информацию по теме из интернет источников.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Моделирование в программе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en-US"/>
        </w:rPr>
        <w:t>Microsoft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en-US"/>
        </w:rPr>
        <w:t>Word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для создания листовки.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Материалы проектирования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Конфликт — 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ситуация, в которой каждая из сторон занимает позицию, несовместимую и противоположную по отношению к интересам другой стороны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. Конфликт — особое взаимодействие индивидов, групп, объединений, которое возникает при их несовместимых взглядах, позициях и интересах. Конфликт обладает как деструктивными, так и конструктивными функциями.</w:t>
      </w:r>
      <w:r>
        <w:rPr>
          <w:rFonts w:cs="Times New Roman" w:ascii="Times New Roman" w:hAnsi="Times New Roman"/>
          <w:sz w:val="24"/>
          <w:szCs w:val="24"/>
        </w:rPr>
        <w:t xml:space="preserve"> [1]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Есть пять основных типов конфликтов: внутриличностный; межличностный; между личностью и группой; межгрупповой; социальный. Внутриличностный конфликт. Стороны конфликта здесь — факторы нашего внутреннего мира, — ценности, потребности, мотивы, убеждения, чувства и т. п., которые в конкретной жизненной ситуации становятся несовместимыми.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Внутриличностный конфликт – это состояние, в котором у человека есть противоречивые и взаимоисключающие мотивы, ценности и цели, с которыми он в данный момент не может справиться, не может выработать приоритеты поведения.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Ссоры с любимым человеком, членами семьи или коллегами могут иметь много последствий: поучительные, полезные, разрушающие или болезненные. Большинство людей согласилось бы с тем, что ссоры изматывают. Если вы ищите способы избегать конфликтных ситуаций, существуют безотлагательные меры предотвращения ссоры как в настоящий момент, так и в дальнейшем.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Если человек начинает ссору или неадекватно реагирует на ваши замечания, выразите все словами. Например, скажите: "Я понял(а), что этот вопрос важен для тебя" или "Я понимаю, что ты считаешь мою идею неудачной, но я так не думаю".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Если обстановка начинает накаляться или события развиваются слишком быстро, просто отстраните себя от конфликта. Скажите, что вам нужен перерыв и что вы вернетесь к обсуждению вопроса позже.</w:t>
      </w:r>
      <w:r>
        <w:rPr/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[2]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Найти пути решение конфликтов в обществе.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Уметь слушать, не перебивая собеседника. Это не просто этикетное правило, а одна из базовых норм высокой корпоративной культуры. Совместное ведение дел, будь то управление бизнесом или работа в одном коллективе, становится проще и комфортнее, когда люди способны друг друга выслушать и никому не приходится кричать или повторять дважды.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Удерживаться от грубости. Хамы и грубияны никому не нравятся. Зачастую именно неуважительный, агрессивный тон общения становится причиной многих стычек в трудовых коллективах. [3]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Последствие конфликтов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Негативные последствия конфликта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Истощение личностных ресурсов - в конфликте мы тратим материальные, духовные и жизненные силы на его завершение. Ввязываясь в большое количество не нужных конфликтов, мы рискуем потратить все силы на них.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Разрушение/повреждение системы межличностных отношений - до начала конфликтной ситуации наши отношения с человеком были для нас определены. Конфликт меняет характер взаимоотношений, нарушая сложившиеся связи (появляется враждебность, неприязнь, предубеждение).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Негативно отражается на деятельности конфликтующих - учитывая, сколько затрат сил требуется на развитие и разрешение конфликта, мы меньше внимания уделяем нашей основной деятельности (хуже работает, меньше общаемся с семьей и друзьями и т.д.). К тому же, чем яростнее и больше мы конфликтуем, там больше времени потребуется на восстановление, во время которого человек тоже не так продуктивен, как до конфликта.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Однако у конфликта есть и позитивное влияние: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Полное или частичное устранение противоречия. Ошибки управления, организации, ошибочные установки и многое другое во время конфликта становится явным, а значит мы получаем возможность исправить недочеты, устранить что-то и провести работу над ошибками. Это самый большой плюс конфликтов. Разумно воспользовавшись им, можно не только наладить отношения (как бы странно это ни звучало), но и изменить уровень взаимодействия.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Позволяет оценить индивидуально-психологические особенности людей. Как говорится в одной пословице «где тонко, там и рвется», конфликт показывает наш уровень зрелости, порядочность, проявляет наши ценностные ориентации и истинные мотивы. А также повышает наш уровень устойчивости к стрессовым факторам.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Основная часть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Процесс создания листовки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Листовка – часто используемый материал для распространения какой-либо информации.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В программе </w:t>
      </w:r>
      <w:r>
        <w:rPr>
          <w:rFonts w:cs="Times New Roman" w:ascii="Times New Roman" w:hAnsi="Times New Roman"/>
          <w:bCs/>
          <w:color w:val="333333"/>
          <w:sz w:val="24"/>
          <w:szCs w:val="24"/>
          <w:shd w:fill="FFFFFF" w:val="clear"/>
        </w:rPr>
        <w:t xml:space="preserve">Microsoft Word мы создали макет, </w:t>
      </w:r>
      <w:r>
        <w:rPr>
          <w:rFonts w:cs="Times New Roman" w:ascii="Times New Roman" w:hAnsi="Times New Roman"/>
          <w:bCs/>
          <w:color w:val="333333"/>
          <w:sz w:val="24"/>
          <w:szCs w:val="24"/>
          <w:shd w:fill="FFFFFF" w:val="clear"/>
        </w:rPr>
        <w:t>в котором разделили лист на две части</w:t>
      </w:r>
      <w:r>
        <w:rPr>
          <w:rFonts w:cs="Times New Roman" w:ascii="Times New Roman" w:hAnsi="Times New Roman"/>
          <w:bCs/>
          <w:color w:val="333333"/>
          <w:sz w:val="24"/>
          <w:szCs w:val="24"/>
          <w:shd w:fill="FFFFFF" w:val="clear"/>
        </w:rPr>
        <w:t>. В одной части мы прописали проведенный опрос и его результаты в виде круговой диаграммы. Во второй части — пути разрешения конфликтов.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333333"/>
          <w:sz w:val="24"/>
          <w:szCs w:val="24"/>
          <w:highlight w:val="white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Заключение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Ознакомились с понятием конфликт. Узнали, какие пути решения конфликтов существуют. Получила консультацию о изучаемых в лицее вариантов избежания конфликтов.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Мы узнали, что есть позитивные и негативные конфликты.</w:t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Список литературы</w:t>
      </w:r>
      <w:bookmarkStart w:id="1" w:name="_GoBack"/>
      <w:bookmarkEnd w:id="1"/>
    </w:p>
    <w:p>
      <w:pPr>
        <w:pStyle w:val="1"/>
        <w:shd w:val="clear" w:color="auto" w:fill="FFFFFF"/>
        <w:spacing w:beforeAutospacing="0" w:before="0" w:afterAutospacing="0" w:after="0"/>
        <w:rPr>
          <w:b w:val="false"/>
          <w:b w:val="false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 xml:space="preserve">1.Понятие «конфликт» </w:t>
      </w:r>
      <w:r>
        <w:rPr>
          <w:b w:val="false"/>
          <w:sz w:val="24"/>
          <w:szCs w:val="24"/>
        </w:rPr>
        <w:t xml:space="preserve">[Электронный ресурс] // Блог Даниила Ткаченко </w:t>
      </w:r>
      <w:r>
        <w:rPr>
          <w:b w:val="false"/>
          <w:sz w:val="24"/>
          <w:szCs w:val="24"/>
          <w:lang w:val="en-US"/>
        </w:rPr>
        <w:t>URL</w:t>
      </w:r>
      <w:r>
        <w:rPr>
          <w:b w:val="false"/>
          <w:sz w:val="24"/>
          <w:szCs w:val="24"/>
        </w:rPr>
        <w:t xml:space="preserve">: </w:t>
      </w:r>
      <w:r>
        <w:rPr>
          <w:b w:val="false"/>
          <w:color w:val="000000" w:themeColor="text1"/>
          <w:sz w:val="24"/>
          <w:szCs w:val="24"/>
          <w:lang w:val="en-US"/>
        </w:rPr>
        <w:t>https</w:t>
      </w:r>
      <w:r>
        <w:rPr>
          <w:b w:val="false"/>
          <w:color w:val="000000" w:themeColor="text1"/>
          <w:sz w:val="24"/>
          <w:szCs w:val="24"/>
        </w:rPr>
        <w:t>://</w:t>
      </w:r>
      <w:r>
        <w:rPr>
          <w:b w:val="false"/>
          <w:color w:val="000000" w:themeColor="text1"/>
          <w:sz w:val="24"/>
          <w:szCs w:val="24"/>
          <w:lang w:val="en-US"/>
        </w:rPr>
        <w:t>dnevnik</w:t>
      </w:r>
      <w:r>
        <w:rPr>
          <w:b w:val="false"/>
          <w:color w:val="000000" w:themeColor="text1"/>
          <w:sz w:val="24"/>
          <w:szCs w:val="24"/>
        </w:rPr>
        <w:t>-</w:t>
      </w:r>
      <w:r>
        <w:rPr>
          <w:b w:val="false"/>
          <w:color w:val="000000" w:themeColor="text1"/>
          <w:sz w:val="24"/>
          <w:szCs w:val="24"/>
          <w:lang w:val="en-US"/>
        </w:rPr>
        <w:t>znaniy</w:t>
      </w:r>
      <w:r>
        <w:rPr>
          <w:b w:val="false"/>
          <w:color w:val="000000" w:themeColor="text1"/>
          <w:sz w:val="24"/>
          <w:szCs w:val="24"/>
        </w:rPr>
        <w:t>.</w:t>
      </w:r>
      <w:r>
        <w:rPr>
          <w:b w:val="false"/>
          <w:color w:val="000000" w:themeColor="text1"/>
          <w:sz w:val="24"/>
          <w:szCs w:val="24"/>
          <w:lang w:val="en-US"/>
        </w:rPr>
        <w:t>ru</w:t>
      </w:r>
      <w:r>
        <w:rPr>
          <w:b w:val="false"/>
          <w:color w:val="000000" w:themeColor="text1"/>
          <w:sz w:val="24"/>
          <w:szCs w:val="24"/>
        </w:rPr>
        <w:t>/</w:t>
      </w:r>
      <w:r>
        <w:rPr>
          <w:b w:val="false"/>
          <w:color w:val="000000" w:themeColor="text1"/>
          <w:sz w:val="24"/>
          <w:szCs w:val="24"/>
          <w:lang w:val="en-US"/>
        </w:rPr>
        <w:t>psixologiya</w:t>
      </w:r>
      <w:r>
        <w:rPr>
          <w:b w:val="false"/>
          <w:color w:val="000000" w:themeColor="text1"/>
          <w:sz w:val="24"/>
          <w:szCs w:val="24"/>
        </w:rPr>
        <w:t>/</w:t>
      </w:r>
      <w:r>
        <w:rPr>
          <w:b w:val="false"/>
          <w:color w:val="000000" w:themeColor="text1"/>
          <w:sz w:val="24"/>
          <w:szCs w:val="24"/>
          <w:lang w:val="en-US"/>
        </w:rPr>
        <w:t>chto</w:t>
      </w:r>
      <w:r>
        <w:rPr>
          <w:b w:val="false"/>
          <w:color w:val="000000" w:themeColor="text1"/>
          <w:sz w:val="24"/>
          <w:szCs w:val="24"/>
        </w:rPr>
        <w:t>-</w:t>
      </w:r>
      <w:r>
        <w:rPr>
          <w:b w:val="false"/>
          <w:color w:val="000000" w:themeColor="text1"/>
          <w:sz w:val="24"/>
          <w:szCs w:val="24"/>
          <w:lang w:val="en-US"/>
        </w:rPr>
        <w:t>takoe</w:t>
      </w:r>
      <w:r>
        <w:rPr>
          <w:b w:val="false"/>
          <w:color w:val="000000" w:themeColor="text1"/>
          <w:sz w:val="24"/>
          <w:szCs w:val="24"/>
        </w:rPr>
        <w:t>-</w:t>
      </w:r>
      <w:r>
        <w:rPr>
          <w:b w:val="false"/>
          <w:color w:val="000000" w:themeColor="text1"/>
          <w:sz w:val="24"/>
          <w:szCs w:val="24"/>
          <w:lang w:val="en-US"/>
        </w:rPr>
        <w:t>konflikt</w:t>
      </w:r>
      <w:r>
        <w:rPr>
          <w:b w:val="false"/>
          <w:color w:val="000000" w:themeColor="text1"/>
          <w:sz w:val="24"/>
          <w:szCs w:val="24"/>
        </w:rPr>
        <w:t>.</w:t>
      </w:r>
      <w:r>
        <w:rPr>
          <w:b w:val="false"/>
          <w:color w:val="000000" w:themeColor="text1"/>
          <w:sz w:val="24"/>
          <w:szCs w:val="24"/>
          <w:lang w:val="en-US"/>
        </w:rPr>
        <w:t>html</w:t>
      </w:r>
      <w:r>
        <w:rPr>
          <w:b w:val="false"/>
          <w:color w:val="000000" w:themeColor="text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 xml:space="preserve">(дата обращения: 06.02.23 г.).  </w:t>
      </w:r>
    </w:p>
    <w:p>
      <w:pPr>
        <w:pStyle w:val="1"/>
        <w:shd w:val="clear" w:color="auto" w:fill="FFFFFF"/>
        <w:spacing w:beforeAutospacing="0" w:before="0" w:afterAutospacing="0" w:after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                       </w:t>
      </w:r>
    </w:p>
    <w:p>
      <w:pPr>
        <w:pStyle w:val="1"/>
        <w:shd w:val="clear" w:color="auto" w:fill="FFFFFF"/>
        <w:spacing w:beforeAutospacing="0" w:before="0" w:afterAutospacing="0" w:after="0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kern w:val="0"/>
          <w:sz w:val="22"/>
          <w:szCs w:val="22"/>
          <w:lang w:eastAsia="en-US"/>
        </w:rPr>
      </w:pPr>
      <w:r>
        <w:rPr>
          <w:b w:val="false"/>
          <w:sz w:val="24"/>
          <w:szCs w:val="24"/>
        </w:rPr>
        <w:t>2. Понятие« пяти основных типов конфликтов»</w:t>
      </w:r>
      <w:r>
        <w:rPr>
          <w:b w:val="false"/>
          <w:color w:val="000000" w:themeColor="text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 xml:space="preserve">[Электронный ресурс] // психология, саморазвитие, мотивация </w:t>
      </w:r>
      <w:r>
        <w:rPr>
          <w:b w:val="false"/>
          <w:sz w:val="24"/>
          <w:szCs w:val="24"/>
          <w:lang w:val="en-US"/>
        </w:rPr>
        <w:t>URL</w:t>
      </w:r>
      <w:r>
        <w:rPr>
          <w:b w:val="false"/>
          <w:sz w:val="24"/>
          <w:szCs w:val="24"/>
        </w:rPr>
        <w:t xml:space="preserve">: </w:t>
      </w:r>
      <w:r>
        <w:rPr>
          <w:rFonts w:eastAsia="Calibri" w:eastAsiaTheme="minorHAnsi"/>
          <w:b w:val="false"/>
          <w:bCs w:val="false"/>
          <w:kern w:val="0"/>
          <w:sz w:val="24"/>
          <w:szCs w:val="24"/>
          <w:lang w:val="en-US" w:eastAsia="en-US"/>
        </w:rPr>
        <w:t>https</w:t>
      </w:r>
      <w:r>
        <w:rPr>
          <w:rFonts w:eastAsia="Calibri" w:eastAsiaTheme="minorHAnsi"/>
          <w:b w:val="false"/>
          <w:bCs w:val="false"/>
          <w:kern w:val="0"/>
          <w:sz w:val="24"/>
          <w:szCs w:val="24"/>
          <w:lang w:eastAsia="en-US"/>
        </w:rPr>
        <w:t>://</w:t>
      </w:r>
      <w:r>
        <w:rPr>
          <w:rFonts w:eastAsia="Calibri" w:eastAsiaTheme="minorHAnsi"/>
          <w:b w:val="false"/>
          <w:bCs w:val="false"/>
          <w:kern w:val="0"/>
          <w:sz w:val="24"/>
          <w:szCs w:val="24"/>
          <w:lang w:val="en-US" w:eastAsia="en-US"/>
        </w:rPr>
        <w:t>worldmanipulator</w:t>
      </w:r>
      <w:r>
        <w:rPr>
          <w:rFonts w:eastAsia="Calibri" w:eastAsiaTheme="minorHAnsi"/>
          <w:b w:val="false"/>
          <w:bCs w:val="false"/>
          <w:kern w:val="0"/>
          <w:sz w:val="24"/>
          <w:szCs w:val="24"/>
          <w:lang w:eastAsia="en-US"/>
        </w:rPr>
        <w:t>.</w:t>
      </w:r>
      <w:r>
        <w:rPr>
          <w:rFonts w:eastAsia="Calibri" w:eastAsiaTheme="minorHAnsi"/>
          <w:b w:val="false"/>
          <w:bCs w:val="false"/>
          <w:kern w:val="0"/>
          <w:sz w:val="24"/>
          <w:szCs w:val="24"/>
          <w:lang w:val="en-US" w:eastAsia="en-US"/>
        </w:rPr>
        <w:t>ru</w:t>
      </w:r>
      <w:r>
        <w:rPr>
          <w:rFonts w:eastAsia="Calibri" w:eastAsiaTheme="minorHAnsi"/>
          <w:b w:val="false"/>
          <w:bCs w:val="false"/>
          <w:kern w:val="0"/>
          <w:sz w:val="24"/>
          <w:szCs w:val="24"/>
          <w:lang w:eastAsia="en-US"/>
        </w:rPr>
        <w:t>/</w:t>
      </w:r>
      <w:r>
        <w:rPr>
          <w:rFonts w:eastAsia="Calibri" w:eastAsiaTheme="minorHAnsi"/>
          <w:b w:val="false"/>
          <w:bCs w:val="false"/>
          <w:kern w:val="0"/>
          <w:sz w:val="24"/>
          <w:szCs w:val="24"/>
          <w:lang w:val="en-US" w:eastAsia="en-US"/>
        </w:rPr>
        <w:t>konflikt</w:t>
      </w:r>
      <w:r>
        <w:rPr>
          <w:rFonts w:eastAsia="Calibri" w:eastAsiaTheme="minorHAnsi"/>
          <w:b w:val="false"/>
          <w:bCs w:val="false"/>
          <w:kern w:val="0"/>
          <w:sz w:val="24"/>
          <w:szCs w:val="24"/>
          <w:lang w:eastAsia="en-US"/>
        </w:rPr>
        <w:t>/</w:t>
      </w:r>
      <w:r>
        <w:rPr>
          <w:b w:val="false"/>
          <w:color w:val="000000" w:themeColor="text1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(дата обращения: 03.02.23 г.).</w:t>
      </w:r>
      <w:r>
        <w:rPr>
          <w:rFonts w:eastAsia="Calibri" w:cs="" w:ascii="Calibri" w:hAnsi="Calibri" w:asciiTheme="minorHAnsi" w:cstheme="minorBidi" w:eastAsiaTheme="minorHAnsi" w:hAnsiTheme="minorHAnsi"/>
          <w:b w:val="false"/>
          <w:bCs w:val="false"/>
          <w:kern w:val="0"/>
          <w:sz w:val="22"/>
          <w:szCs w:val="22"/>
          <w:lang w:eastAsia="en-US"/>
        </w:rPr>
        <w:t xml:space="preserve"> </w:t>
      </w:r>
    </w:p>
    <w:p>
      <w:pPr>
        <w:pStyle w:val="1"/>
        <w:shd w:val="clear" w:color="auto" w:fill="FFFFFF"/>
        <w:spacing w:beforeAutospacing="0" w:before="0" w:afterAutospacing="0" w:after="0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kern w:val="0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b w:val="false"/>
          <w:bCs w:val="false"/>
          <w:kern w:val="0"/>
          <w:sz w:val="22"/>
          <w:szCs w:val="22"/>
          <w:lang w:eastAsia="en-US"/>
        </w:rPr>
      </w:r>
    </w:p>
    <w:p>
      <w:pPr>
        <w:pStyle w:val="1"/>
        <w:shd w:val="clear" w:color="auto" w:fill="FFFFFF"/>
        <w:spacing w:beforeAutospacing="0" w:before="0" w:afterAutospacing="0" w:after="0"/>
        <w:rPr>
          <w:rFonts w:eastAsia="Calibri" w:eastAsiaTheme="minorHAnsi"/>
          <w:b w:val="false"/>
          <w:b w:val="false"/>
          <w:bCs w:val="false"/>
          <w:kern w:val="0"/>
          <w:sz w:val="24"/>
          <w:szCs w:val="24"/>
          <w:lang w:eastAsia="en-US"/>
        </w:rPr>
      </w:pPr>
      <w:r>
        <w:rPr>
          <w:rFonts w:eastAsia="Calibri" w:eastAsiaTheme="minorHAnsi"/>
          <w:b w:val="false"/>
          <w:bCs w:val="false"/>
          <w:kern w:val="0"/>
          <w:sz w:val="24"/>
          <w:szCs w:val="24"/>
          <w:lang w:eastAsia="en-US"/>
        </w:rPr>
        <w:t>3.</w:t>
      </w:r>
      <w:r>
        <w:rPr/>
        <w:t xml:space="preserve"> </w:t>
      </w:r>
      <w:r>
        <w:rPr>
          <w:rFonts w:eastAsia="Calibri" w:eastAsiaTheme="minorHAnsi"/>
          <w:b w:val="false"/>
          <w:bCs w:val="false"/>
          <w:kern w:val="0"/>
          <w:sz w:val="24"/>
          <w:szCs w:val="24"/>
          <w:lang w:eastAsia="en-US"/>
        </w:rPr>
        <w:t>Внутриличностный конфликт [Электронный ресурс]</w:t>
      </w:r>
      <w:r>
        <w:rPr/>
        <w:t xml:space="preserve"> </w:t>
      </w:r>
      <w:r>
        <w:rPr>
          <w:rFonts w:eastAsia="Calibri" w:eastAsiaTheme="minorHAnsi"/>
          <w:b w:val="false"/>
          <w:bCs w:val="false"/>
          <w:kern w:val="0"/>
          <w:sz w:val="24"/>
          <w:szCs w:val="24"/>
          <w:lang w:eastAsia="en-US"/>
        </w:rPr>
        <w:t>Конспект лекции по психологии на тему: «Понятие внутриличностного конфликта, его особенности»</w:t>
      </w:r>
      <w:r>
        <w:rPr>
          <w:sz w:val="24"/>
          <w:szCs w:val="24"/>
        </w:rPr>
        <w:t xml:space="preserve"> </w:t>
      </w:r>
      <w:r>
        <w:rPr>
          <w:rFonts w:eastAsia="Calibri" w:eastAsiaTheme="minorHAnsi"/>
          <w:b w:val="false"/>
          <w:bCs w:val="false"/>
          <w:kern w:val="0"/>
          <w:sz w:val="24"/>
          <w:szCs w:val="24"/>
          <w:lang w:eastAsia="en-US"/>
        </w:rPr>
        <w:t>https://infourok.ru/konspekt-lekcii-po-psihologii-na-temu-ponyatie-vnutrilichnostnogo-konflikta-ego-osobennosti-5218662.html</w:t>
      </w:r>
    </w:p>
    <w:p>
      <w:pPr>
        <w:pStyle w:val="1"/>
        <w:shd w:val="clear" w:color="auto" w:fill="FFFFFF"/>
        <w:spacing w:beforeAutospacing="0" w:before="0" w:afterAutospacing="0" w:after="0"/>
        <w:rPr/>
      </w:pPr>
      <w:r>
        <w:rPr>
          <w:b w:val="false"/>
          <w:sz w:val="24"/>
          <w:szCs w:val="24"/>
        </w:rPr>
        <w:t>(дата обращения 04.02.23).</w:t>
      </w:r>
    </w:p>
    <w:sectPr>
      <w:footerReference w:type="default" r:id="rId2"/>
      <w:footerReference w:type="first" r:id="rId3"/>
      <w:type w:val="nextPage"/>
      <w:pgSz w:w="11906" w:h="16838"/>
      <w:pgMar w:left="1418" w:right="850" w:header="0" w:top="1134" w:footer="708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68909952"/>
    </w:sdtPr>
    <w:sdtContent>
      <w:p>
        <w:pPr>
          <w:pStyle w:val="Style25"/>
          <w:jc w:val="center"/>
          <w:rPr>
            <w:highlight w:val="white"/>
          </w:rPr>
        </w:pPr>
        <w:r>
          <w:rPr>
            <w:rFonts w:cs="Times New Roman" w:ascii="Times New Roman" w:hAnsi="Times New Roman"/>
            <w:sz w:val="24"/>
            <w:szCs w:val="24"/>
            <w:highlight w:val="white"/>
          </w:rPr>
          <w:fldChar w:fldCharType="begin"/>
        </w:r>
        <w:r>
          <w:rPr>
            <w:sz w:val="24"/>
            <w:highlight w:val="white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highlight w:val="white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highlight w:val="white"/>
            <w:szCs w:val="24"/>
            <w:rFonts w:cs="Times New Roman" w:ascii="Times New Roman" w:hAnsi="Times New Roman"/>
          </w:rPr>
          <w:t>5</w:t>
        </w:r>
        <w:r>
          <w:rPr>
            <w:sz w:val="24"/>
            <w:highlight w:val="white"/>
            <w:szCs w:val="24"/>
            <w:rFonts w:cs="Times New Roman" w:ascii="Times New Roman" w:hAnsi="Times New Roman"/>
          </w:rPr>
          <w:fldChar w:fldCharType="end"/>
        </w:r>
      </w:p>
    </w:sdtContent>
  </w:sdt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  <w:p>
    <w:pPr>
      <w:pStyle w:val="Style2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  <w:rPr>
        <w:sz w:val="24"/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6a783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Без интервала Знак"/>
    <w:basedOn w:val="DefaultParagraphFont"/>
    <w:link w:val="a4"/>
    <w:uiPriority w:val="1"/>
    <w:qFormat/>
    <w:rsid w:val="00e34ccf"/>
    <w:rPr>
      <w:rFonts w:eastAsia="" w:eastAsiaTheme="minorEastAsia"/>
      <w:lang w:eastAsia="ru-RU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e34ccf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522aa8"/>
    <w:rPr>
      <w:color w:val="0000FF" w:themeColor="hyperlink"/>
      <w:u w:val="single"/>
    </w:rPr>
  </w:style>
  <w:style w:type="character" w:styleId="Style16" w:customStyle="1">
    <w:name w:val="Верхний колонтитул Знак"/>
    <w:basedOn w:val="DefaultParagraphFont"/>
    <w:link w:val="aa"/>
    <w:uiPriority w:val="99"/>
    <w:qFormat/>
    <w:rsid w:val="00de411c"/>
    <w:rPr/>
  </w:style>
  <w:style w:type="character" w:styleId="Style17" w:customStyle="1">
    <w:name w:val="Нижний колонтитул Знак"/>
    <w:basedOn w:val="DefaultParagraphFont"/>
    <w:link w:val="ac"/>
    <w:uiPriority w:val="99"/>
    <w:qFormat/>
    <w:rsid w:val="00de411c"/>
    <w:rPr/>
  </w:style>
  <w:style w:type="character" w:styleId="Style18">
    <w:name w:val="Выделение"/>
    <w:basedOn w:val="DefaultParagraphFont"/>
    <w:uiPriority w:val="20"/>
    <w:qFormat/>
    <w:rsid w:val="00ca225a"/>
    <w:rPr>
      <w:i/>
      <w:iCs/>
    </w:rPr>
  </w:style>
  <w:style w:type="character" w:styleId="Dcitalic" w:customStyle="1">
    <w:name w:val="dc-italic"/>
    <w:basedOn w:val="DefaultParagraphFont"/>
    <w:qFormat/>
    <w:rsid w:val="00ca225a"/>
    <w:rPr/>
  </w:style>
  <w:style w:type="character" w:styleId="Strong">
    <w:name w:val="Strong"/>
    <w:basedOn w:val="DefaultParagraphFont"/>
    <w:uiPriority w:val="22"/>
    <w:qFormat/>
    <w:rsid w:val="004740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b11b3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6a7834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ascii="Times New Roman" w:hAnsi="Times New Roman" w:eastAsia="Calibri" w:cs="Times New Roman"/>
      <w:sz w:val="24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466ab"/>
    <w:pPr>
      <w:spacing w:before="0" w:after="200"/>
      <w:ind w:left="720" w:hanging="0"/>
      <w:contextualSpacing/>
    </w:pPr>
    <w:rPr/>
  </w:style>
  <w:style w:type="paragraph" w:styleId="NoSpacing">
    <w:name w:val="No Spacing"/>
    <w:link w:val="a5"/>
    <w:uiPriority w:val="1"/>
    <w:qFormat/>
    <w:rsid w:val="00e34ccf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e34cc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c746b6"/>
    <w:pPr/>
    <w:rPr>
      <w:rFonts w:ascii="Times New Roman" w:hAnsi="Times New Roman" w:cs="Times New Roman"/>
      <w:sz w:val="24"/>
      <w:szCs w:val="24"/>
    </w:rPr>
  </w:style>
  <w:style w:type="paragraph" w:styleId="Style24">
    <w:name w:val="Header"/>
    <w:basedOn w:val="Normal"/>
    <w:link w:val="ab"/>
    <w:uiPriority w:val="99"/>
    <w:unhideWhenUsed/>
    <w:rsid w:val="00de411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d"/>
    <w:uiPriority w:val="99"/>
    <w:unhideWhenUsed/>
    <w:rsid w:val="00de411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6F30-C9D0-4F59-9AB4-324EBEE5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Nice_File_Viewer/6.1.3.2$Windows_x86 LibreOffice_project/</Application>
  <Pages>5</Pages>
  <Words>810</Words>
  <Characters>5808</Characters>
  <CharactersWithSpaces>6702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2023-02-28T18:39:00Z</dcterms:created>
  <dc:creator>1</dc:creator>
  <dc:description/>
  <dc:language>ru-RU</dc:language>
  <cp:lastModifiedBy/>
  <dcterms:modified xsi:type="dcterms:W3CDTF">2023-02-28T23:44:30Z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