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90966"/>
      <w:bookmarkEnd w:id="0"/>
      <w:r w:rsidRPr="00083C6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Тема: «</w:t>
      </w:r>
      <w:r w:rsidR="00083C69" w:rsidRPr="00083C69">
        <w:rPr>
          <w:rFonts w:ascii="Times New Roman" w:hAnsi="Times New Roman" w:cs="Times New Roman"/>
          <w:sz w:val="28"/>
          <w:szCs w:val="28"/>
        </w:rPr>
        <w:t>Блины</w:t>
      </w:r>
      <w:r w:rsidRPr="00083C69">
        <w:rPr>
          <w:rFonts w:ascii="Times New Roman" w:hAnsi="Times New Roman" w:cs="Times New Roman"/>
          <w:sz w:val="28"/>
          <w:szCs w:val="28"/>
        </w:rPr>
        <w:t>»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083C69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9E64E3" w:rsidRPr="00083C69" w:rsidRDefault="001811A6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Авдеева Кристина</w:t>
      </w:r>
      <w:r w:rsidR="008D5620" w:rsidRPr="00083C69">
        <w:rPr>
          <w:rFonts w:ascii="Times New Roman" w:hAnsi="Times New Roman" w:cs="Times New Roman"/>
          <w:sz w:val="28"/>
          <w:szCs w:val="28"/>
        </w:rPr>
        <w:t xml:space="preserve"> </w:t>
      </w:r>
      <w:r w:rsidR="009E64E3" w:rsidRPr="00083C69">
        <w:rPr>
          <w:rFonts w:ascii="Times New Roman" w:hAnsi="Times New Roman" w:cs="Times New Roman"/>
          <w:sz w:val="28"/>
          <w:szCs w:val="28"/>
        </w:rPr>
        <w:t>9 «Б» класс</w:t>
      </w:r>
    </w:p>
    <w:p w:rsidR="009E64E3" w:rsidRPr="00083C69" w:rsidRDefault="009E64E3" w:rsidP="00572290">
      <w:pPr>
        <w:pStyle w:val="a7"/>
        <w:tabs>
          <w:tab w:val="left" w:leader="underscore" w:pos="11764"/>
        </w:tabs>
        <w:spacing w:after="0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572290" w:rsidRPr="00083C69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572290" w:rsidRPr="0008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57" w:rsidRPr="00083C69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 xml:space="preserve">Емельяненко </w:t>
      </w:r>
      <w:r w:rsidR="00C10B57" w:rsidRPr="00083C69">
        <w:rPr>
          <w:rFonts w:ascii="Times New Roman" w:hAnsi="Times New Roman" w:cs="Times New Roman"/>
          <w:sz w:val="28"/>
          <w:szCs w:val="28"/>
        </w:rPr>
        <w:t>Светлана Александровна</w:t>
      </w:r>
    </w:p>
    <w:p w:rsidR="009E64E3" w:rsidRPr="00083C69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90" w:rsidRPr="00083C69" w:rsidRDefault="00572290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9C5" w:rsidRPr="00083C69" w:rsidRDefault="000E39C5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083C69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E39C5" w:rsidRPr="00083C69" w:rsidRDefault="001B11B9" w:rsidP="000E39C5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Times New Roman" w:hAnsi="Times New Roman" w:cs="Times New Roman"/>
          <w:sz w:val="28"/>
          <w:szCs w:val="28"/>
        </w:rPr>
        <w:t>2022 год</w:t>
      </w:r>
    </w:p>
    <w:p w:rsidR="003F3536" w:rsidRPr="00083C69" w:rsidRDefault="003F3536" w:rsidP="001B11B9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  <w:szCs w:val="28"/>
        </w:rPr>
      </w:pPr>
    </w:p>
    <w:p w:rsidR="008A1969" w:rsidRPr="00083C69" w:rsidRDefault="008A1969" w:rsidP="001B11B9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  <w:szCs w:val="28"/>
        </w:rPr>
      </w:pPr>
      <w:r w:rsidRPr="00083C69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id w:val="1842734325"/>
        <w:docPartObj>
          <w:docPartGallery w:val="Table of Contents"/>
          <w:docPartUnique/>
        </w:docPartObj>
      </w:sdtPr>
      <w:sdtEndPr>
        <w:rPr>
          <w:rFonts w:eastAsiaTheme="majorEastAsia"/>
          <w:bCs/>
          <w:highlight w:val="none"/>
          <w:lang w:eastAsia="zh-CN"/>
        </w:rPr>
      </w:sdtEndPr>
      <w:sdtContent>
        <w:p w:rsidR="009E64E3" w:rsidRPr="00083C69" w:rsidRDefault="009E64E3" w:rsidP="00F86F00">
          <w:pPr>
            <w:pStyle w:val="a9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</w:pPr>
        </w:p>
        <w:p w:rsidR="001B11B9" w:rsidRPr="009F2E0A" w:rsidRDefault="00FB12FB" w:rsidP="000E39C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9F2E0A">
            <w:rPr>
              <w:b w:val="0"/>
            </w:rPr>
            <w:fldChar w:fldCharType="begin"/>
          </w:r>
          <w:r w:rsidR="009E64E3" w:rsidRPr="009F2E0A">
            <w:rPr>
              <w:b w:val="0"/>
            </w:rPr>
            <w:instrText xml:space="preserve"> TOC \o "1-3" \h \z \u </w:instrText>
          </w:r>
          <w:r w:rsidRPr="009F2E0A">
            <w:rPr>
              <w:b w:val="0"/>
            </w:rPr>
            <w:fldChar w:fldCharType="separate"/>
          </w:r>
          <w:hyperlink w:anchor="_Toc95822548" w:history="1">
            <w:r w:rsidR="001B11B9" w:rsidRPr="009F2E0A">
              <w:rPr>
                <w:rStyle w:val="a3"/>
                <w:b w:val="0"/>
                <w:noProof/>
                <w:color w:val="auto"/>
              </w:rPr>
              <w:t>Введение</w:t>
            </w:r>
            <w:r w:rsidR="001B11B9" w:rsidRPr="009F2E0A">
              <w:rPr>
                <w:b w:val="0"/>
                <w:noProof/>
                <w:webHidden/>
              </w:rPr>
              <w:tab/>
            </w:r>
            <w:r w:rsidRPr="009F2E0A">
              <w:rPr>
                <w:b w:val="0"/>
                <w:noProof/>
                <w:webHidden/>
              </w:rPr>
              <w:fldChar w:fldCharType="begin"/>
            </w:r>
            <w:r w:rsidR="001B11B9" w:rsidRPr="009F2E0A">
              <w:rPr>
                <w:b w:val="0"/>
                <w:noProof/>
                <w:webHidden/>
              </w:rPr>
              <w:instrText xml:space="preserve"> PAGEREF _Toc95822548 \h </w:instrText>
            </w:r>
            <w:r w:rsidRPr="009F2E0A">
              <w:rPr>
                <w:b w:val="0"/>
                <w:noProof/>
                <w:webHidden/>
              </w:rPr>
            </w:r>
            <w:r w:rsidRPr="009F2E0A">
              <w:rPr>
                <w:b w:val="0"/>
                <w:noProof/>
                <w:webHidden/>
              </w:rPr>
              <w:fldChar w:fldCharType="separate"/>
            </w:r>
            <w:r w:rsidR="000E39C5" w:rsidRPr="009F2E0A">
              <w:rPr>
                <w:b w:val="0"/>
                <w:noProof/>
                <w:webHidden/>
              </w:rPr>
              <w:t>3</w:t>
            </w:r>
            <w:r w:rsidRPr="009F2E0A">
              <w:rPr>
                <w:b w:val="0"/>
                <w:noProof/>
                <w:webHidden/>
              </w:rPr>
              <w:fldChar w:fldCharType="end"/>
            </w:r>
          </w:hyperlink>
        </w:p>
        <w:p w:rsidR="001B11B9" w:rsidRPr="009F2E0A" w:rsidRDefault="00CA2242" w:rsidP="000E39C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rPr>
              <w:b w:val="0"/>
            </w:rPr>
            <w:t>1.</w:t>
          </w:r>
          <w:hyperlink w:anchor="_Toc95822549" w:history="1">
            <w:r w:rsidR="001B11B9" w:rsidRPr="009F2E0A">
              <w:rPr>
                <w:rStyle w:val="a3"/>
                <w:b w:val="0"/>
                <w:noProof/>
                <w:color w:val="auto"/>
              </w:rPr>
              <w:t>Основная часть</w:t>
            </w:r>
            <w:r w:rsidR="001B11B9" w:rsidRPr="009F2E0A">
              <w:rPr>
                <w:b w:val="0"/>
                <w:noProof/>
                <w:webHidden/>
              </w:rPr>
              <w:tab/>
            </w:r>
            <w:r w:rsidR="00FB12FB" w:rsidRPr="009F2E0A">
              <w:rPr>
                <w:b w:val="0"/>
                <w:noProof/>
                <w:webHidden/>
              </w:rPr>
              <w:fldChar w:fldCharType="begin"/>
            </w:r>
            <w:r w:rsidR="001B11B9" w:rsidRPr="009F2E0A">
              <w:rPr>
                <w:b w:val="0"/>
                <w:noProof/>
                <w:webHidden/>
              </w:rPr>
              <w:instrText xml:space="preserve"> PAGEREF _Toc95822549 \h </w:instrText>
            </w:r>
            <w:r w:rsidR="00FB12FB" w:rsidRPr="009F2E0A">
              <w:rPr>
                <w:b w:val="0"/>
                <w:noProof/>
                <w:webHidden/>
              </w:rPr>
            </w:r>
            <w:r w:rsidR="00FB12FB" w:rsidRPr="009F2E0A">
              <w:rPr>
                <w:b w:val="0"/>
                <w:noProof/>
                <w:webHidden/>
              </w:rPr>
              <w:fldChar w:fldCharType="separate"/>
            </w:r>
            <w:r w:rsidR="000E39C5" w:rsidRPr="009F2E0A">
              <w:rPr>
                <w:b w:val="0"/>
                <w:noProof/>
                <w:webHidden/>
              </w:rPr>
              <w:t>4</w:t>
            </w:r>
            <w:r w:rsidR="00FB12FB" w:rsidRPr="009F2E0A">
              <w:rPr>
                <w:b w:val="0"/>
                <w:noProof/>
                <w:webHidden/>
              </w:rPr>
              <w:fldChar w:fldCharType="end"/>
            </w:r>
          </w:hyperlink>
        </w:p>
        <w:p w:rsidR="001B11B9" w:rsidRPr="009F2E0A" w:rsidRDefault="00572290" w:rsidP="000E39C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9F2E0A">
            <w:rPr>
              <w:rStyle w:val="a3"/>
              <w:b w:val="0"/>
              <w:noProof/>
              <w:color w:val="auto"/>
              <w:u w:val="none"/>
            </w:rPr>
            <w:t>1</w:t>
          </w:r>
          <w:r w:rsidR="00CA2242">
            <w:rPr>
              <w:rStyle w:val="a3"/>
              <w:b w:val="0"/>
              <w:noProof/>
              <w:color w:val="auto"/>
              <w:u w:val="none"/>
            </w:rPr>
            <w:t>.1</w:t>
          </w:r>
          <w:r w:rsidRPr="009F2E0A">
            <w:rPr>
              <w:rStyle w:val="a3"/>
              <w:b w:val="0"/>
              <w:noProof/>
              <w:color w:val="auto"/>
              <w:u w:val="none"/>
            </w:rPr>
            <w:t>.</w:t>
          </w:r>
          <w:hyperlink w:anchor="_Toc95822550" w:history="1">
            <w:r w:rsidR="009130A5" w:rsidRPr="009F2E0A">
              <w:rPr>
                <w:rStyle w:val="a3"/>
                <w:b w:val="0"/>
                <w:noProof/>
                <w:color w:val="auto"/>
              </w:rPr>
              <w:t>Особенности приготовления блинов</w:t>
            </w:r>
            <w:r w:rsidR="001B11B9" w:rsidRPr="009F2E0A">
              <w:rPr>
                <w:b w:val="0"/>
                <w:noProof/>
                <w:webHidden/>
              </w:rPr>
              <w:tab/>
            </w:r>
            <w:r w:rsidR="009130A5" w:rsidRPr="009F2E0A">
              <w:rPr>
                <w:b w:val="0"/>
                <w:noProof/>
                <w:webHidden/>
              </w:rPr>
              <w:t>4</w:t>
            </w:r>
          </w:hyperlink>
        </w:p>
        <w:p w:rsidR="001B11B9" w:rsidRPr="009F2E0A" w:rsidRDefault="00CA2242" w:rsidP="000E39C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rPr>
              <w:rStyle w:val="a3"/>
              <w:b w:val="0"/>
              <w:noProof/>
              <w:color w:val="auto"/>
              <w:u w:val="none"/>
            </w:rPr>
            <w:t>1.</w:t>
          </w:r>
          <w:r w:rsidR="00572290" w:rsidRPr="009F2E0A">
            <w:rPr>
              <w:rStyle w:val="a3"/>
              <w:b w:val="0"/>
              <w:noProof/>
              <w:color w:val="auto"/>
              <w:u w:val="none"/>
            </w:rPr>
            <w:t>2.</w:t>
          </w:r>
          <w:hyperlink w:anchor="_Toc95822551" w:history="1">
            <w:r w:rsidR="009130A5" w:rsidRPr="009F2E0A">
              <w:rPr>
                <w:rFonts w:cs="Times New Roman"/>
                <w:b w:val="0"/>
                <w:szCs w:val="24"/>
                <w:lang w:eastAsia="ru-RU"/>
              </w:rPr>
              <w:t>Технология приготовления блинов на кефире</w:t>
            </w:r>
            <w:r w:rsidR="001B11B9" w:rsidRPr="009F2E0A">
              <w:rPr>
                <w:b w:val="0"/>
                <w:noProof/>
                <w:webHidden/>
              </w:rPr>
              <w:tab/>
            </w:r>
            <w:r w:rsidR="009130A5" w:rsidRPr="009F2E0A">
              <w:rPr>
                <w:b w:val="0"/>
                <w:noProof/>
                <w:webHidden/>
              </w:rPr>
              <w:t>4</w:t>
            </w:r>
          </w:hyperlink>
        </w:p>
        <w:p w:rsidR="001B11B9" w:rsidRPr="009F2E0A" w:rsidRDefault="00CA2242" w:rsidP="000E39C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rPr>
              <w:b w:val="0"/>
            </w:rPr>
            <w:t xml:space="preserve">1.3. </w:t>
          </w:r>
          <w:hyperlink w:anchor="_Toc95822552" w:history="1">
            <w:r w:rsidR="009F2E0A" w:rsidRPr="009F2E0A">
              <w:rPr>
                <w:rFonts w:cs="Times New Roman"/>
                <w:b w:val="0"/>
                <w:szCs w:val="24"/>
                <w:lang w:eastAsia="ru-RU"/>
              </w:rPr>
              <w:t>Эстетическая оценка или творческие идеи по оформлению стола к чаепитию с блинами</w:t>
            </w:r>
            <w:r w:rsidR="001B11B9" w:rsidRPr="009F2E0A">
              <w:rPr>
                <w:b w:val="0"/>
                <w:noProof/>
                <w:webHidden/>
              </w:rPr>
              <w:tab/>
            </w:r>
            <w:r w:rsidR="009F2E0A" w:rsidRPr="009F2E0A">
              <w:rPr>
                <w:b w:val="0"/>
                <w:noProof/>
                <w:webHidden/>
              </w:rPr>
              <w:t>4</w:t>
            </w:r>
          </w:hyperlink>
        </w:p>
        <w:p w:rsidR="009130A5" w:rsidRPr="009F2E0A" w:rsidRDefault="00EF5B63" w:rsidP="009130A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95822552" w:history="1">
            <w:r w:rsidR="009130A5" w:rsidRPr="009F2E0A">
              <w:rPr>
                <w:rStyle w:val="a3"/>
                <w:b w:val="0"/>
                <w:noProof/>
                <w:color w:val="auto"/>
              </w:rPr>
              <w:t>Заключение</w:t>
            </w:r>
            <w:r w:rsidR="009130A5" w:rsidRPr="009F2E0A">
              <w:rPr>
                <w:b w:val="0"/>
                <w:noProof/>
                <w:webHidden/>
              </w:rPr>
              <w:tab/>
            </w:r>
            <w:r w:rsidR="009F2E0A" w:rsidRPr="009F2E0A">
              <w:rPr>
                <w:b w:val="0"/>
                <w:noProof/>
                <w:webHidden/>
              </w:rPr>
              <w:t>5</w:t>
            </w:r>
          </w:hyperlink>
        </w:p>
        <w:p w:rsidR="009130A5" w:rsidRPr="009F2E0A" w:rsidRDefault="00EF5B63" w:rsidP="009130A5">
          <w:pPr>
            <w:pStyle w:val="11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95822553" w:history="1">
            <w:r w:rsidR="009130A5" w:rsidRPr="009F2E0A">
              <w:rPr>
                <w:rStyle w:val="a3"/>
                <w:b w:val="0"/>
                <w:noProof/>
                <w:color w:val="auto"/>
              </w:rPr>
              <w:t>Список литературы</w:t>
            </w:r>
            <w:r w:rsidR="009130A5" w:rsidRPr="009F2E0A">
              <w:rPr>
                <w:b w:val="0"/>
                <w:noProof/>
                <w:webHidden/>
              </w:rPr>
              <w:tab/>
            </w:r>
            <w:r w:rsidR="009F2E0A" w:rsidRPr="009F2E0A">
              <w:rPr>
                <w:b w:val="0"/>
                <w:noProof/>
                <w:webHidden/>
              </w:rPr>
              <w:t>5</w:t>
            </w:r>
          </w:hyperlink>
        </w:p>
        <w:p w:rsidR="009E64E3" w:rsidRPr="009F2E0A" w:rsidRDefault="00FB12FB" w:rsidP="001B11B9">
          <w:pPr>
            <w:pStyle w:val="a9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F2E0A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fldChar w:fldCharType="end"/>
          </w:r>
        </w:p>
      </w:sdtContent>
    </w:sdt>
    <w:p w:rsidR="009E64E3" w:rsidRPr="00083C69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64E3" w:rsidRPr="0048206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6F00" w:rsidRPr="0048206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6F00" w:rsidRPr="0048206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6F00" w:rsidRPr="0048206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6F00" w:rsidRPr="0048206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B11B9" w:rsidRPr="00482060" w:rsidRDefault="001B11B9" w:rsidP="001B11B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1B11B9" w:rsidRPr="00482060" w:rsidSect="000E39C5"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B11B9" w:rsidRPr="00FB041E" w:rsidRDefault="008A1969" w:rsidP="001B11B9">
      <w:pPr>
        <w:shd w:val="clear" w:color="auto" w:fill="FFFFFF"/>
        <w:spacing w:after="0" w:line="240" w:lineRule="auto"/>
        <w:jc w:val="center"/>
        <w:rPr>
          <w:rStyle w:val="10"/>
          <w:rFonts w:eastAsiaTheme="minorHAnsi"/>
          <w:b w:val="0"/>
          <w:sz w:val="24"/>
          <w:szCs w:val="24"/>
        </w:rPr>
      </w:pPr>
      <w:bookmarkStart w:id="1" w:name="_Toc95822548"/>
      <w:bookmarkStart w:id="2" w:name="_GoBack"/>
      <w:r w:rsidRPr="00FB041E">
        <w:rPr>
          <w:rStyle w:val="10"/>
          <w:rFonts w:eastAsiaTheme="minorHAnsi"/>
          <w:b w:val="0"/>
          <w:sz w:val="24"/>
          <w:szCs w:val="24"/>
        </w:rPr>
        <w:lastRenderedPageBreak/>
        <w:t>Введение</w:t>
      </w:r>
      <w:bookmarkEnd w:id="1"/>
    </w:p>
    <w:p w:rsidR="00482060" w:rsidRPr="00FB041E" w:rsidRDefault="00482060" w:rsidP="00FB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У каждого народа есть свои обычаи, традиции, свои блюда национальной кухни. Блины в старину, считались, самым популярным блюдом. Никакое другое блюдо русской кухни не могло сравниться с блинами. Являются ли блины таким же популярным блюдом в наше время, как в старину?</w:t>
      </w: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Сегодня в мире инноваций, компьютерных технологий мы с интересом изучаем наше прошлое. Ведь без прошлого нет настоящего, нет будущего. Окунуться в атмосферу того времени, заглянуть в своё прошлое - это большое, интересное дело. Кто мы есть и откуда мы пошли? Ответить на этот вопрос помогает и старая фотография, и старинная песня, и забытый костюм, и национальная кухня. Русская национальная кухня помогает понять характер русского народа, его историческое прошлое. Сегодня в некоторых домах нет русской печки, но на наших столах сохранились те блюда, которые готовились сотни лет тому назад. Все эти традиции, обычаи, ритуалы - не просто вкусная еда, но и большая радость для детей и взрослых. Эту радость хочется вернуть…</w:t>
      </w: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 Обратить внимание окружающих на традиции и обычаи, связанные с приготовлением блюда русской национальной кухни – блинов, через создание видеоролика о приготовлении блинов.</w:t>
      </w: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2060" w:rsidRPr="00290C4C" w:rsidRDefault="00482060" w:rsidP="00FB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изучить историю возникновения блинов;</w:t>
      </w:r>
    </w:p>
    <w:p w:rsidR="00482060" w:rsidRPr="00290C4C" w:rsidRDefault="00482060" w:rsidP="00FB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произвести экономический расчет блюда;</w:t>
      </w:r>
    </w:p>
    <w:p w:rsidR="00482060" w:rsidRPr="00290C4C" w:rsidRDefault="00482060" w:rsidP="00FB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290C4C">
        <w:rPr>
          <w:rFonts w:ascii="Times New Roman" w:hAnsi="Times New Roman" w:cs="Times New Roman"/>
          <w:sz w:val="24"/>
          <w:szCs w:val="24"/>
          <w:lang w:eastAsia="ru-RU"/>
        </w:rPr>
        <w:t>видеролика</w:t>
      </w:r>
      <w:proofErr w:type="spellEnd"/>
      <w:r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b/>
          <w:sz w:val="24"/>
          <w:szCs w:val="24"/>
          <w:lang w:eastAsia="ru-RU"/>
        </w:rPr>
        <w:t>Объект проектирования: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 блины</w:t>
      </w:r>
      <w:r w:rsidR="00FB041E"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041E" w:rsidRPr="00290C4C" w:rsidRDefault="00FB041E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b/>
          <w:sz w:val="24"/>
          <w:szCs w:val="24"/>
          <w:lang w:eastAsia="ru-RU"/>
        </w:rPr>
        <w:t>Предмет проектирования:</w:t>
      </w:r>
      <w:r w:rsidR="002F7FF3"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</w:t>
      </w:r>
      <w:proofErr w:type="spellStart"/>
      <w:r w:rsidR="002F7FF3" w:rsidRPr="00290C4C">
        <w:rPr>
          <w:rFonts w:ascii="Times New Roman" w:hAnsi="Times New Roman" w:cs="Times New Roman"/>
          <w:sz w:val="24"/>
          <w:szCs w:val="24"/>
          <w:lang w:eastAsia="ru-RU"/>
        </w:rPr>
        <w:t>видеролика</w:t>
      </w:r>
      <w:proofErr w:type="spellEnd"/>
      <w:r w:rsidR="002F7FF3"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«Готовим блины на к</w:t>
      </w:r>
      <w:r w:rsidR="00290C4C" w:rsidRPr="00290C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F7FF3" w:rsidRPr="00290C4C">
        <w:rPr>
          <w:rFonts w:ascii="Times New Roman" w:hAnsi="Times New Roman" w:cs="Times New Roman"/>
          <w:sz w:val="24"/>
          <w:szCs w:val="24"/>
          <w:lang w:eastAsia="ru-RU"/>
        </w:rPr>
        <w:t>фире»</w:t>
      </w:r>
    </w:p>
    <w:p w:rsidR="00482060" w:rsidRPr="00290C4C" w:rsidRDefault="00482060" w:rsidP="00FB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b/>
          <w:sz w:val="24"/>
          <w:szCs w:val="24"/>
          <w:lang w:eastAsia="ru-RU"/>
        </w:rPr>
        <w:t>Методы проектирования: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сбор и анализ различных источников информации.</w:t>
      </w:r>
    </w:p>
    <w:p w:rsidR="00CA2242" w:rsidRPr="000102D0" w:rsidRDefault="00290C4C" w:rsidP="00CA22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ценность</w:t>
      </w:r>
      <w:r w:rsidR="00083C69"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A22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2242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CA2242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могут быть использованы на уроках </w:t>
      </w:r>
      <w:r w:rsidR="00C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CA2242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классных часах и тематических мероприятиях </w:t>
      </w:r>
    </w:p>
    <w:p w:rsidR="00290C4C" w:rsidRPr="00CA2242" w:rsidRDefault="00083C69" w:rsidP="00FB041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7DB" w:rsidRPr="00CA2242" w:rsidRDefault="009437DB" w:rsidP="00FB041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</w:t>
      </w:r>
      <w:r w:rsidR="00290C4C"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Так что же это такое – русский блин?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Блин (по Далю) - род хлеба из жидкого растворённого теста, поджаренного лепёшкой на сковороде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9F2E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Блин (по Ожегову) - тонкая лепёшка из жидкого теста, испечённая на сковороде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9F2E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Блин - блюдо, приготавливаемое из жидкого дрожжевого теста.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Блины считаются одним из самых любимых русских блюд. История их создания покрыта тайной. Существует много версий возникновения этого кулинарного изделия. Некоторые русские историки считают, что дрожжевые блины появились на Руси в 1005-1006 годах. Вот одна из версий появления блинов. Однажды, разогревая овсяный кисель, наш предок зазевался, и кисель поджарился и подрумянился, так получился первый блин.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До крещения Руси блины являлись жертвенным хлебом. Блины пеклись на Руси в течение всего года, а с XIX века они стали основным угощением во время Масленицы. Возможно потому, что круглый блин олицетворял солнце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9F2E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А знаете ли вы, что по традиции блины надо есть только руками. Если проткнешь вилкой блин или разрежешь ножом – накличешь беду, так как блин – это солнце. В Древней Руси человека, разрезавшего блин, забивали палками. С тех пор и осталось это правило брать блины руками, допускается их сворачивать, скручивать, рвать, но руками. В течение многих столетий блины являются одним из самых любимых блюд народов мира. Но только в русской кухне имеется сотни рецептов блинов.</w:t>
      </w:r>
    </w:p>
    <w:p w:rsidR="00797DA3" w:rsidRPr="00CA2242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Традиции, связанные с блинами.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Несмотря на древние традиции, блины на Масленицу каждая хозяйка пекла по-своему. Эти семейные традиции передавались и усовершенствовались от матери к дочери из поколения в поколение. Сегодня существует огромное количество блинных рецептов, поражающих своим разнообразием.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В тесто для блинов хозяйки добавляли по своему вкусу манную, гречневую, пшенную каши. Могли начинить их икрой, селедкой, грибами. Их подавали к первым и вторым блюдам, горячему чаю вместе с медовыми сотами, сметаной, творогом, вареньем, повидлом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0A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Каждая страна отличается рецептами и обычаями, связанными с блинами.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В Великобритании при приготовлении блинов в тесто добавляют эль и муку из солода.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В США пекут маленькие и толстенькие блины, похожие на оладьи. Любят использовать начинку из сыра, ягод, овощей, фруктов, сухофруктов, изюма.</w:t>
      </w:r>
    </w:p>
    <w:p w:rsidR="00797DA3" w:rsidRPr="00290C4C" w:rsidRDefault="00797DA3" w:rsidP="00797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Немцы к блинам подают лимон и сахарную пудру. Испанские жители в тесто добавляют кукурузную муку и начиняют их корицей, мясным фаршем, паштетом.</w:t>
      </w:r>
    </w:p>
    <w:p w:rsidR="00FB041E" w:rsidRPr="00290C4C" w:rsidRDefault="00FB041E" w:rsidP="00FB041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11B9" w:rsidRPr="00290C4C" w:rsidRDefault="00CA2242" w:rsidP="00A8418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95822549"/>
      <w:r>
        <w:rPr>
          <w:sz w:val="24"/>
          <w:szCs w:val="24"/>
        </w:rPr>
        <w:t xml:space="preserve">1. </w:t>
      </w:r>
      <w:r w:rsidR="001B11B9" w:rsidRPr="00290C4C">
        <w:rPr>
          <w:sz w:val="24"/>
          <w:szCs w:val="24"/>
        </w:rPr>
        <w:t>Основная часть</w:t>
      </w:r>
      <w:bookmarkEnd w:id="3"/>
    </w:p>
    <w:p w:rsidR="009130A5" w:rsidRDefault="00AA3F36" w:rsidP="009130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теоретические материалы по</w:t>
      </w:r>
      <w:r w:rsidR="000F00EB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00EB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</w:t>
      </w:r>
      <w:r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0EB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бъектом для </w:t>
      </w:r>
      <w:r w:rsidR="001333FE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F00EB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выбрали </w:t>
      </w:r>
      <w:r w:rsidR="00782BB1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блинов</w:t>
      </w:r>
      <w:r w:rsidR="000F00EB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D92" w:rsidRPr="002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D92" w:rsidRPr="00290C4C">
        <w:rPr>
          <w:rFonts w:ascii="Times New Roman" w:hAnsi="Times New Roman" w:cs="Times New Roman"/>
          <w:sz w:val="24"/>
          <w:szCs w:val="24"/>
          <w:lang w:eastAsia="ru-RU"/>
        </w:rPr>
        <w:t>Существует большое количество рецептов блинов. Основной принцип приготовления состоит в том, что жидкое тесто растекается по смазанной маслом или салом сковороде, образуя тонкий слой, который затем переворачивается и обжаривается со второй стороны. Блины обычно имеют круглую форму. Существуют квадратные блины. Для их изготовления требуется сковорода квадратной формы. Приготовление блинов — особое мастерство, приближающееся к искусству. Нужно знать, какое количество теста налить на сковороду и когда перевернуть блин, чтобы подвергнуть термической обработке его другую сторону. Блины должны получаться румяными, но в то же время не подгорать. Опытный повар может приготовить большое количество блинов за короткий срок.</w:t>
      </w:r>
      <w:r w:rsidR="00B43B14" w:rsidRPr="00290C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3B14"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приготовлении блинов сковороду предварительно хорошо нагревают, смазывают подсолнечным или топленым сливочным маслом, наливают в нее тесто и пекут блины. Сковороды, предназначенные для выпечки блинов, больше ни для чего не используют. После приготовления блинов эти сковороды не моют водой, а лишь протирают досуха бумагой и оставляют до следующего </w:t>
      </w:r>
      <w:proofErr w:type="spellStart"/>
      <w:r w:rsidR="00B43B14" w:rsidRPr="00290C4C">
        <w:rPr>
          <w:rFonts w:ascii="Times New Roman" w:hAnsi="Times New Roman" w:cs="Times New Roman"/>
          <w:sz w:val="24"/>
          <w:szCs w:val="24"/>
          <w:lang w:eastAsia="ru-RU"/>
        </w:rPr>
        <w:t>блинопечения</w:t>
      </w:r>
      <w:proofErr w:type="spellEnd"/>
      <w:r w:rsidR="00B43B14"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77A55">
        <w:rPr>
          <w:rFonts w:ascii="Times New Roman" w:hAnsi="Times New Roman" w:cs="Times New Roman"/>
          <w:sz w:val="24"/>
          <w:szCs w:val="24"/>
          <w:lang w:eastAsia="ru-RU"/>
        </w:rPr>
        <w:t>При приготовлении любого блюда необходимо соблюдать технику безопасности</w:t>
      </w:r>
      <w:r w:rsidR="009130A5">
        <w:rPr>
          <w:rFonts w:ascii="Times New Roman" w:hAnsi="Times New Roman" w:cs="Times New Roman"/>
          <w:sz w:val="24"/>
          <w:szCs w:val="24"/>
          <w:lang w:eastAsia="ru-RU"/>
        </w:rPr>
        <w:t>, чтобы</w:t>
      </w:r>
      <w:r w:rsidR="00177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A55" w:rsidRPr="00177A55">
        <w:rPr>
          <w:rFonts w:ascii="Times New Roman" w:hAnsi="Times New Roman" w:cs="Times New Roman"/>
          <w:sz w:val="24"/>
          <w:szCs w:val="24"/>
        </w:rPr>
        <w:t xml:space="preserve">избежать порезов рук,   ожогов и других травм </w:t>
      </w:r>
    </w:p>
    <w:p w:rsidR="00B43B14" w:rsidRPr="00290C4C" w:rsidRDefault="00B43B14" w:rsidP="009130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При всем разнообразии рецептов приготовления блинов. В нашей семье отдают предпочтение блинам на кефире. </w:t>
      </w:r>
    </w:p>
    <w:p w:rsidR="00B43B14" w:rsidRPr="00CA2242" w:rsidRDefault="00747541" w:rsidP="00AA3F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приготовления блинов на кефире:</w:t>
      </w:r>
    </w:p>
    <w:p w:rsidR="00747541" w:rsidRPr="00290C4C" w:rsidRDefault="00747541" w:rsidP="007475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Нам понадобится примерно 0/5 литра кефира, 2 яйца, столовая ложка сахара, пол чайной ложки соли и 1/3 ложки соды. Лучше чтобы кефир был тёплым. </w:t>
      </w:r>
    </w:p>
    <w:p w:rsidR="00747541" w:rsidRPr="00290C4C" w:rsidRDefault="00747541" w:rsidP="007475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Для начала два яйца, сахар, соль, соду взбить</w:t>
      </w:r>
      <w:r w:rsidR="00177A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A5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>обавить кефир и добавлять по столовым ложкам муку. Взбить. Затем добавим 2-3 столовых ложки подсолнечного масла (без запаха). Если консистенция теста вас не устаивает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и вам хочется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оно было чуть более жидким – добавьте немного воды. </w:t>
      </w:r>
    </w:p>
    <w:p w:rsidR="00747541" w:rsidRDefault="00747541" w:rsidP="007475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По данному рецепту блины всегда получаются пышными, румяными и  вкусными.</w:t>
      </w:r>
    </w:p>
    <w:p w:rsidR="009130A5" w:rsidRPr="00CA2242" w:rsidRDefault="009130A5" w:rsidP="009130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A2242">
        <w:rPr>
          <w:rFonts w:ascii="Times New Roman" w:hAnsi="Times New Roman" w:cs="Times New Roman"/>
          <w:b/>
          <w:sz w:val="24"/>
        </w:rPr>
        <w:t>«</w:t>
      </w:r>
      <w:r w:rsidRPr="00CA2242">
        <w:rPr>
          <w:rFonts w:ascii="Times New Roman" w:hAnsi="Times New Roman" w:cs="Times New Roman"/>
          <w:b/>
          <w:sz w:val="24"/>
          <w:szCs w:val="24"/>
          <w:lang w:eastAsia="ru-RU"/>
        </w:rPr>
        <w:t>Эстетическая оценка или творческие идеи по оформлению стола к чаепитию с блинами</w:t>
      </w:r>
      <w:r w:rsidRPr="00CA2242">
        <w:rPr>
          <w:rFonts w:ascii="Times New Roman" w:hAnsi="Times New Roman" w:cs="Times New Roman"/>
          <w:b/>
          <w:sz w:val="24"/>
        </w:rPr>
        <w:t>»</w:t>
      </w:r>
    </w:p>
    <w:p w:rsidR="009130A5" w:rsidRPr="00576AC6" w:rsidRDefault="009130A5" w:rsidP="009130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Блины подают с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иропом, сгущенным молоком,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джемом можно разрисовать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блинчик на тарелке ребенка.</w:t>
      </w:r>
    </w:p>
    <w:p w:rsidR="009130A5" w:rsidRPr="00576AC6" w:rsidRDefault="009130A5" w:rsidP="0091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t>2. Блины с начинкой будут смотреться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оригинальнее, если свернуть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блинчик рулетом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вместе с начинкой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и разрезать наискосок.</w:t>
      </w:r>
    </w:p>
    <w:p w:rsidR="009130A5" w:rsidRPr="00576AC6" w:rsidRDefault="009130A5" w:rsidP="0091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Можно выложить блины,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как коржи для торта, впереме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с начинкой и подавать, как кусочки торта.</w:t>
      </w:r>
    </w:p>
    <w:p w:rsidR="009130A5" w:rsidRPr="00576AC6" w:rsidRDefault="009130A5" w:rsidP="0091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t>4. Начинку можно выложить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на середину блина и завернуть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в виде мешочка или конверта.</w:t>
      </w:r>
    </w:p>
    <w:p w:rsidR="009130A5" w:rsidRPr="00576AC6" w:rsidRDefault="009130A5" w:rsidP="0091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 xml:space="preserve"> Украсить блины можно ягодами,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свежими или замороженными,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взбитыми сливками, сметаной,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медом, фруктами.</w:t>
      </w:r>
    </w:p>
    <w:p w:rsidR="009130A5" w:rsidRPr="00576AC6" w:rsidRDefault="009130A5" w:rsidP="0091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AC6">
        <w:rPr>
          <w:rFonts w:ascii="Times New Roman" w:hAnsi="Times New Roman" w:cs="Times New Roman"/>
          <w:sz w:val="24"/>
          <w:szCs w:val="24"/>
          <w:lang w:eastAsia="ru-RU"/>
        </w:rPr>
        <w:t>6. Вы произведете впечатление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на родных,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если оформите блины в виде любимых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AC6">
        <w:rPr>
          <w:rFonts w:ascii="Times New Roman" w:hAnsi="Times New Roman" w:cs="Times New Roman"/>
          <w:sz w:val="24"/>
          <w:szCs w:val="24"/>
          <w:lang w:eastAsia="ru-RU"/>
        </w:rPr>
        <w:t>сказочных героев.</w:t>
      </w:r>
    </w:p>
    <w:p w:rsidR="001B11B9" w:rsidRPr="00CA2242" w:rsidRDefault="00CA2242" w:rsidP="009130A5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</w:rPr>
      </w:pPr>
      <w:bookmarkStart w:id="4" w:name="_Toc95822552"/>
      <w:r>
        <w:rPr>
          <w:rFonts w:eastAsiaTheme="minorHAnsi"/>
          <w:bCs w:val="0"/>
          <w:kern w:val="0"/>
          <w:sz w:val="24"/>
          <w:szCs w:val="24"/>
        </w:rPr>
        <w:t xml:space="preserve">2. </w:t>
      </w:r>
      <w:r w:rsidR="001B11B9" w:rsidRPr="00CA2242">
        <w:rPr>
          <w:rFonts w:eastAsiaTheme="minorHAnsi"/>
          <w:bCs w:val="0"/>
          <w:kern w:val="0"/>
          <w:sz w:val="24"/>
          <w:szCs w:val="24"/>
        </w:rPr>
        <w:t>Заключение</w:t>
      </w:r>
      <w:bookmarkEnd w:id="4"/>
    </w:p>
    <w:p w:rsidR="00747541" w:rsidRPr="00290C4C" w:rsidRDefault="00B43B14" w:rsidP="009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95822553"/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</w:t>
      </w:r>
      <w:r w:rsidR="00747541" w:rsidRPr="00290C4C">
        <w:rPr>
          <w:rFonts w:ascii="Times New Roman" w:hAnsi="Times New Roman" w:cs="Times New Roman"/>
          <w:sz w:val="24"/>
          <w:szCs w:val="24"/>
          <w:lang w:eastAsia="ru-RU"/>
        </w:rPr>
        <w:t>блинов на кефире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доставило нам огромное удовольствие. Они получились очень красивыми и не менее вкусными. Мы уверенны, что приготовленные блинчики очень понравятся тем, кто их попробует. </w:t>
      </w:r>
    </w:p>
    <w:p w:rsidR="00B43B14" w:rsidRPr="00290C4C" w:rsidRDefault="00B43B14" w:rsidP="00747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C4C">
        <w:rPr>
          <w:rFonts w:ascii="Times New Roman" w:hAnsi="Times New Roman" w:cs="Times New Roman"/>
          <w:sz w:val="24"/>
          <w:szCs w:val="24"/>
          <w:lang w:eastAsia="ru-RU"/>
        </w:rPr>
        <w:t>Работа представляет собой творческий</w:t>
      </w:r>
      <w:r w:rsidR="00177A5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A046A6"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, результатом которого стал видеоролик. </w:t>
      </w:r>
      <w:r w:rsidRPr="00290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3A625F" w:rsidRPr="00CA2242" w:rsidRDefault="00DD0286" w:rsidP="000E39C5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</w:rPr>
      </w:pPr>
      <w:r w:rsidRPr="00CA2242">
        <w:rPr>
          <w:rFonts w:eastAsiaTheme="minorHAnsi"/>
          <w:bCs w:val="0"/>
          <w:kern w:val="0"/>
          <w:sz w:val="24"/>
          <w:szCs w:val="24"/>
        </w:rPr>
        <w:t>Список литературы</w:t>
      </w:r>
      <w:bookmarkEnd w:id="5"/>
      <w:r w:rsidR="00CA2242">
        <w:rPr>
          <w:rFonts w:eastAsiaTheme="minorHAnsi"/>
          <w:bCs w:val="0"/>
          <w:kern w:val="0"/>
          <w:sz w:val="24"/>
          <w:szCs w:val="24"/>
        </w:rPr>
        <w:t>:</w:t>
      </w:r>
    </w:p>
    <w:p w:rsidR="005A0E61" w:rsidRPr="00177A55" w:rsidRDefault="005A0E61" w:rsidP="005A0E61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6A6" w:rsidRDefault="00A046A6" w:rsidP="009F2E0A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A55">
        <w:rPr>
          <w:rFonts w:ascii="Times New Roman" w:hAnsi="Times New Roman" w:cs="Times New Roman"/>
          <w:sz w:val="24"/>
          <w:szCs w:val="24"/>
          <w:lang w:eastAsia="ru-RU"/>
        </w:rPr>
        <w:t>В. Даль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Толковый словарь живого великорусского языка</w:t>
      </w:r>
      <w:r w:rsidR="009F2E0A">
        <w:rPr>
          <w:rFonts w:ascii="Times New Roman" w:hAnsi="Times New Roman" w:cs="Times New Roman"/>
          <w:sz w:val="24"/>
          <w:szCs w:val="24"/>
          <w:lang w:eastAsia="ru-RU"/>
        </w:rPr>
        <w:t>. Москва: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0A"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Изд-во 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>Русский язык, 1981 год.</w:t>
      </w:r>
    </w:p>
    <w:p w:rsidR="009F2E0A" w:rsidRPr="00177A55" w:rsidRDefault="009F2E0A" w:rsidP="009F2E0A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С. И. Ожегов, Словарь русского языка.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2242" w:rsidRPr="00177A55">
        <w:rPr>
          <w:rFonts w:ascii="Times New Roman" w:hAnsi="Times New Roman" w:cs="Times New Roman"/>
          <w:sz w:val="24"/>
          <w:szCs w:val="24"/>
          <w:lang w:eastAsia="ru-RU"/>
        </w:rPr>
        <w:t>Изд-во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Советская энциклопедия, 1973 год.</w:t>
      </w:r>
    </w:p>
    <w:p w:rsidR="009F2E0A" w:rsidRPr="00177A55" w:rsidRDefault="009F2E0A" w:rsidP="009F2E0A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Праздники народов России, Энциклопедия.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A2242" w:rsidRPr="00177A55">
        <w:rPr>
          <w:rFonts w:ascii="Times New Roman" w:hAnsi="Times New Roman" w:cs="Times New Roman"/>
          <w:sz w:val="24"/>
          <w:szCs w:val="24"/>
          <w:lang w:eastAsia="ru-RU"/>
        </w:rPr>
        <w:t>Изд-во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A55">
        <w:rPr>
          <w:rFonts w:ascii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177A55">
        <w:rPr>
          <w:rFonts w:ascii="Times New Roman" w:hAnsi="Times New Roman" w:cs="Times New Roman"/>
          <w:sz w:val="24"/>
          <w:szCs w:val="24"/>
          <w:lang w:eastAsia="ru-RU"/>
        </w:rPr>
        <w:t>, 2004 год.</w:t>
      </w:r>
    </w:p>
    <w:p w:rsidR="00A046A6" w:rsidRPr="00177A55" w:rsidRDefault="00A046A6" w:rsidP="009F2E0A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Л. И. </w:t>
      </w:r>
      <w:proofErr w:type="spellStart"/>
      <w:r w:rsidRPr="00177A55">
        <w:rPr>
          <w:rFonts w:ascii="Times New Roman" w:hAnsi="Times New Roman" w:cs="Times New Roman"/>
          <w:sz w:val="24"/>
          <w:szCs w:val="24"/>
          <w:lang w:eastAsia="ru-RU"/>
        </w:rPr>
        <w:t>Брудная</w:t>
      </w:r>
      <w:proofErr w:type="spellEnd"/>
      <w:r w:rsidRPr="00177A55">
        <w:rPr>
          <w:rFonts w:ascii="Times New Roman" w:hAnsi="Times New Roman" w:cs="Times New Roman"/>
          <w:sz w:val="24"/>
          <w:szCs w:val="24"/>
          <w:lang w:eastAsia="ru-RU"/>
        </w:rPr>
        <w:t>, Энциклопедия обрядов и обычаев. Санкт- Петербург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2242" w:rsidRPr="00177A55">
        <w:rPr>
          <w:rFonts w:ascii="Times New Roman" w:hAnsi="Times New Roman" w:cs="Times New Roman"/>
          <w:sz w:val="24"/>
          <w:szCs w:val="24"/>
          <w:lang w:eastAsia="ru-RU"/>
        </w:rPr>
        <w:t>Изд-во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A55">
        <w:rPr>
          <w:rFonts w:ascii="Times New Roman" w:hAnsi="Times New Roman" w:cs="Times New Roman"/>
          <w:sz w:val="24"/>
          <w:szCs w:val="24"/>
          <w:lang w:eastAsia="ru-RU"/>
        </w:rPr>
        <w:t>Респекс</w:t>
      </w:r>
      <w:proofErr w:type="spellEnd"/>
      <w:r w:rsidRPr="00177A55">
        <w:rPr>
          <w:rFonts w:ascii="Times New Roman" w:hAnsi="Times New Roman" w:cs="Times New Roman"/>
          <w:sz w:val="24"/>
          <w:szCs w:val="24"/>
          <w:lang w:eastAsia="ru-RU"/>
        </w:rPr>
        <w:t>, 1996 год.</w:t>
      </w:r>
    </w:p>
    <w:p w:rsidR="00A046A6" w:rsidRPr="00177A55" w:rsidRDefault="00A046A6" w:rsidP="009F2E0A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77A55">
        <w:rPr>
          <w:rFonts w:ascii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 w:rsidRPr="00177A55">
        <w:rPr>
          <w:rFonts w:ascii="Times New Roman" w:hAnsi="Times New Roman" w:cs="Times New Roman"/>
          <w:sz w:val="24"/>
          <w:szCs w:val="24"/>
          <w:lang w:eastAsia="ru-RU"/>
        </w:rPr>
        <w:t>, Русская кухня. Рига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A55">
        <w:rPr>
          <w:rFonts w:ascii="Times New Roman" w:hAnsi="Times New Roman" w:cs="Times New Roman"/>
          <w:sz w:val="24"/>
          <w:szCs w:val="24"/>
          <w:lang w:eastAsia="ru-RU"/>
        </w:rPr>
        <w:t>Латхааг</w:t>
      </w:r>
      <w:proofErr w:type="spellEnd"/>
      <w:r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2242" w:rsidRPr="00177A55">
        <w:rPr>
          <w:rFonts w:ascii="Times New Roman" w:hAnsi="Times New Roman" w:cs="Times New Roman"/>
          <w:sz w:val="24"/>
          <w:szCs w:val="24"/>
          <w:lang w:eastAsia="ru-RU"/>
        </w:rPr>
        <w:t xml:space="preserve">Изд-во </w:t>
      </w:r>
      <w:r w:rsidRPr="00177A55">
        <w:rPr>
          <w:rFonts w:ascii="Times New Roman" w:hAnsi="Times New Roman" w:cs="Times New Roman"/>
          <w:sz w:val="24"/>
          <w:szCs w:val="24"/>
          <w:lang w:eastAsia="ru-RU"/>
        </w:rPr>
        <w:t>1990 год.</w:t>
      </w:r>
    </w:p>
    <w:p w:rsidR="000E39C5" w:rsidRPr="00177A55" w:rsidRDefault="000E39C5" w:rsidP="00CA2242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4180" w:rsidRPr="009F2E0A" w:rsidRDefault="00A84180" w:rsidP="00CA2242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AC6" w:rsidRPr="00177A55" w:rsidRDefault="00576AC6" w:rsidP="00177A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</w:p>
    <w:sectPr w:rsidR="00576AC6" w:rsidRPr="00177A55" w:rsidSect="00E178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3" w:rsidRDefault="00EF5B63" w:rsidP="00E1787E">
      <w:pPr>
        <w:spacing w:after="0" w:line="240" w:lineRule="auto"/>
      </w:pPr>
      <w:r>
        <w:separator/>
      </w:r>
    </w:p>
  </w:endnote>
  <w:endnote w:type="continuationSeparator" w:id="0">
    <w:p w:rsidR="00EF5B63" w:rsidRDefault="00EF5B63" w:rsidP="00E1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345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39C5" w:rsidRPr="000E39C5" w:rsidRDefault="00FB12FB">
        <w:pPr>
          <w:pStyle w:val="af0"/>
          <w:jc w:val="center"/>
          <w:rPr>
            <w:rFonts w:ascii="Times New Roman" w:hAnsi="Times New Roman" w:cs="Times New Roman"/>
            <w:sz w:val="28"/>
          </w:rPr>
        </w:pPr>
        <w:r w:rsidRPr="000E39C5">
          <w:rPr>
            <w:rFonts w:ascii="Times New Roman" w:hAnsi="Times New Roman" w:cs="Times New Roman"/>
            <w:sz w:val="28"/>
          </w:rPr>
          <w:fldChar w:fldCharType="begin"/>
        </w:r>
        <w:r w:rsidR="000E39C5" w:rsidRPr="000E39C5">
          <w:rPr>
            <w:rFonts w:ascii="Times New Roman" w:hAnsi="Times New Roman" w:cs="Times New Roman"/>
            <w:sz w:val="28"/>
          </w:rPr>
          <w:instrText>PAGE   \* MERGEFORMAT</w:instrText>
        </w:r>
        <w:r w:rsidRPr="000E39C5">
          <w:rPr>
            <w:rFonts w:ascii="Times New Roman" w:hAnsi="Times New Roman" w:cs="Times New Roman"/>
            <w:sz w:val="28"/>
          </w:rPr>
          <w:fldChar w:fldCharType="separate"/>
        </w:r>
        <w:r w:rsidR="00D74EE5">
          <w:rPr>
            <w:rFonts w:ascii="Times New Roman" w:hAnsi="Times New Roman" w:cs="Times New Roman"/>
            <w:noProof/>
            <w:sz w:val="28"/>
          </w:rPr>
          <w:t>5</w:t>
        </w:r>
        <w:r w:rsidRPr="000E39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39C5" w:rsidRDefault="000E39C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7E" w:rsidRDefault="00E1787E" w:rsidP="008A196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3" w:rsidRDefault="00EF5B63" w:rsidP="00E1787E">
      <w:pPr>
        <w:spacing w:after="0" w:line="240" w:lineRule="auto"/>
      </w:pPr>
      <w:r>
        <w:separator/>
      </w:r>
    </w:p>
  </w:footnote>
  <w:footnote w:type="continuationSeparator" w:id="0">
    <w:p w:rsidR="00EF5B63" w:rsidRDefault="00EF5B63" w:rsidP="00E1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A93"/>
    <w:multiLevelType w:val="multilevel"/>
    <w:tmpl w:val="CA0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F299E"/>
    <w:multiLevelType w:val="multilevel"/>
    <w:tmpl w:val="97E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16F63"/>
    <w:multiLevelType w:val="hybridMultilevel"/>
    <w:tmpl w:val="FC3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3D6"/>
    <w:multiLevelType w:val="multilevel"/>
    <w:tmpl w:val="704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B2B5F"/>
    <w:multiLevelType w:val="multilevel"/>
    <w:tmpl w:val="49E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50162"/>
    <w:multiLevelType w:val="hybridMultilevel"/>
    <w:tmpl w:val="54E41E56"/>
    <w:lvl w:ilvl="0" w:tplc="288855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660D83"/>
    <w:multiLevelType w:val="multilevel"/>
    <w:tmpl w:val="192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6336C"/>
    <w:multiLevelType w:val="multilevel"/>
    <w:tmpl w:val="F710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FC2A16"/>
    <w:multiLevelType w:val="hybridMultilevel"/>
    <w:tmpl w:val="5016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7070"/>
    <w:multiLevelType w:val="hybridMultilevel"/>
    <w:tmpl w:val="93049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0376ED"/>
    <w:multiLevelType w:val="hybridMultilevel"/>
    <w:tmpl w:val="688A02E8"/>
    <w:lvl w:ilvl="0" w:tplc="2C7AC9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6527E15"/>
    <w:multiLevelType w:val="multilevel"/>
    <w:tmpl w:val="960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6619E7"/>
    <w:multiLevelType w:val="hybridMultilevel"/>
    <w:tmpl w:val="CB8A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340BF"/>
    <w:multiLevelType w:val="multilevel"/>
    <w:tmpl w:val="57C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AA111A"/>
    <w:multiLevelType w:val="multilevel"/>
    <w:tmpl w:val="5D0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674EC"/>
    <w:multiLevelType w:val="hybridMultilevel"/>
    <w:tmpl w:val="0FD842D6"/>
    <w:lvl w:ilvl="0" w:tplc="C06EB2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3"/>
    <w:rsid w:val="0000502D"/>
    <w:rsid w:val="000102D0"/>
    <w:rsid w:val="0002079C"/>
    <w:rsid w:val="00053D1C"/>
    <w:rsid w:val="00083C69"/>
    <w:rsid w:val="000E39C5"/>
    <w:rsid w:val="000F00EB"/>
    <w:rsid w:val="001333FE"/>
    <w:rsid w:val="00177A55"/>
    <w:rsid w:val="001811A6"/>
    <w:rsid w:val="001B11B9"/>
    <w:rsid w:val="001B39F7"/>
    <w:rsid w:val="0022154F"/>
    <w:rsid w:val="002373BE"/>
    <w:rsid w:val="00256EE3"/>
    <w:rsid w:val="00287EF4"/>
    <w:rsid w:val="00290C4C"/>
    <w:rsid w:val="002A5A4D"/>
    <w:rsid w:val="002F7FF3"/>
    <w:rsid w:val="003519F3"/>
    <w:rsid w:val="003A1D92"/>
    <w:rsid w:val="003A625F"/>
    <w:rsid w:val="003F3536"/>
    <w:rsid w:val="004439B7"/>
    <w:rsid w:val="00482060"/>
    <w:rsid w:val="004B6479"/>
    <w:rsid w:val="004C0E06"/>
    <w:rsid w:val="004F1E82"/>
    <w:rsid w:val="00502C4D"/>
    <w:rsid w:val="005609AC"/>
    <w:rsid w:val="00572290"/>
    <w:rsid w:val="00576AC6"/>
    <w:rsid w:val="00587007"/>
    <w:rsid w:val="005A0E61"/>
    <w:rsid w:val="005D4587"/>
    <w:rsid w:val="005D6556"/>
    <w:rsid w:val="006E15F0"/>
    <w:rsid w:val="00747541"/>
    <w:rsid w:val="00754542"/>
    <w:rsid w:val="00782BB1"/>
    <w:rsid w:val="00797090"/>
    <w:rsid w:val="00797DA3"/>
    <w:rsid w:val="007A1FEA"/>
    <w:rsid w:val="007A3BAA"/>
    <w:rsid w:val="007C5CA7"/>
    <w:rsid w:val="008720DF"/>
    <w:rsid w:val="008A1969"/>
    <w:rsid w:val="008D5620"/>
    <w:rsid w:val="009130A5"/>
    <w:rsid w:val="009437DB"/>
    <w:rsid w:val="00963274"/>
    <w:rsid w:val="0097703A"/>
    <w:rsid w:val="009E64E3"/>
    <w:rsid w:val="009F2E0A"/>
    <w:rsid w:val="00A046A6"/>
    <w:rsid w:val="00A07B7C"/>
    <w:rsid w:val="00A72F26"/>
    <w:rsid w:val="00A84180"/>
    <w:rsid w:val="00AA3F36"/>
    <w:rsid w:val="00B26123"/>
    <w:rsid w:val="00B43B14"/>
    <w:rsid w:val="00B63955"/>
    <w:rsid w:val="00B65CED"/>
    <w:rsid w:val="00B8445D"/>
    <w:rsid w:val="00B85074"/>
    <w:rsid w:val="00BF01E8"/>
    <w:rsid w:val="00C05D2C"/>
    <w:rsid w:val="00C10B57"/>
    <w:rsid w:val="00C34A54"/>
    <w:rsid w:val="00CA2242"/>
    <w:rsid w:val="00CB6825"/>
    <w:rsid w:val="00CD66F1"/>
    <w:rsid w:val="00CF21FA"/>
    <w:rsid w:val="00D30869"/>
    <w:rsid w:val="00D74E33"/>
    <w:rsid w:val="00D74EE5"/>
    <w:rsid w:val="00D9158F"/>
    <w:rsid w:val="00DD0286"/>
    <w:rsid w:val="00E11326"/>
    <w:rsid w:val="00E1787E"/>
    <w:rsid w:val="00E52B1B"/>
    <w:rsid w:val="00ED46F3"/>
    <w:rsid w:val="00EF5B63"/>
    <w:rsid w:val="00F86F00"/>
    <w:rsid w:val="00FB041E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F0"/>
  </w:style>
  <w:style w:type="paragraph" w:styleId="1">
    <w:name w:val="heading 1"/>
    <w:basedOn w:val="a"/>
    <w:link w:val="10"/>
    <w:uiPriority w:val="9"/>
    <w:qFormat/>
    <w:rsid w:val="000F0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F00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0EB"/>
    <w:rPr>
      <w:b/>
      <w:bCs/>
    </w:rPr>
  </w:style>
  <w:style w:type="character" w:styleId="a6">
    <w:name w:val="Emphasis"/>
    <w:basedOn w:val="a0"/>
    <w:uiPriority w:val="20"/>
    <w:qFormat/>
    <w:rsid w:val="000F00EB"/>
    <w:rPr>
      <w:i/>
      <w:iCs/>
    </w:rPr>
  </w:style>
  <w:style w:type="paragraph" w:styleId="a7">
    <w:name w:val="Body Text"/>
    <w:basedOn w:val="a"/>
    <w:link w:val="a8"/>
    <w:rsid w:val="009E64E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E64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0E39C5"/>
    <w:pPr>
      <w:tabs>
        <w:tab w:val="right" w:leader="dot" w:pos="9061"/>
      </w:tabs>
      <w:spacing w:after="0" w:line="276" w:lineRule="auto"/>
    </w:pPr>
    <w:rPr>
      <w:rFonts w:ascii="Times New Roman" w:hAnsi="Times New Roman"/>
      <w:b/>
      <w:sz w:val="24"/>
    </w:rPr>
  </w:style>
  <w:style w:type="paragraph" w:styleId="a9">
    <w:name w:val="TOC Heading"/>
    <w:basedOn w:val="1"/>
    <w:next w:val="a"/>
    <w:uiPriority w:val="39"/>
    <w:unhideWhenUsed/>
    <w:qFormat/>
    <w:rsid w:val="009E64E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unhideWhenUsed/>
    <w:rsid w:val="009E64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9E64E3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053D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8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E1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787E"/>
  </w:style>
  <w:style w:type="paragraph" w:styleId="31">
    <w:name w:val="toc 3"/>
    <w:basedOn w:val="a"/>
    <w:next w:val="a"/>
    <w:autoRedefine/>
    <w:uiPriority w:val="39"/>
    <w:unhideWhenUsed/>
    <w:rsid w:val="00E1787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1787E"/>
    <w:pPr>
      <w:spacing w:after="100"/>
      <w:ind w:left="220"/>
    </w:pPr>
  </w:style>
  <w:style w:type="paragraph" w:customStyle="1" w:styleId="stepwise">
    <w:name w:val="stepwise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A55"/>
  </w:style>
  <w:style w:type="paragraph" w:customStyle="1" w:styleId="c2">
    <w:name w:val="c2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F0"/>
  </w:style>
  <w:style w:type="paragraph" w:styleId="1">
    <w:name w:val="heading 1"/>
    <w:basedOn w:val="a"/>
    <w:link w:val="10"/>
    <w:uiPriority w:val="9"/>
    <w:qFormat/>
    <w:rsid w:val="000F0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F00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0EB"/>
    <w:rPr>
      <w:b/>
      <w:bCs/>
    </w:rPr>
  </w:style>
  <w:style w:type="character" w:styleId="a6">
    <w:name w:val="Emphasis"/>
    <w:basedOn w:val="a0"/>
    <w:uiPriority w:val="20"/>
    <w:qFormat/>
    <w:rsid w:val="000F00EB"/>
    <w:rPr>
      <w:i/>
      <w:iCs/>
    </w:rPr>
  </w:style>
  <w:style w:type="paragraph" w:styleId="a7">
    <w:name w:val="Body Text"/>
    <w:basedOn w:val="a"/>
    <w:link w:val="a8"/>
    <w:rsid w:val="009E64E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E64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0E39C5"/>
    <w:pPr>
      <w:tabs>
        <w:tab w:val="right" w:leader="dot" w:pos="9061"/>
      </w:tabs>
      <w:spacing w:after="0" w:line="276" w:lineRule="auto"/>
    </w:pPr>
    <w:rPr>
      <w:rFonts w:ascii="Times New Roman" w:hAnsi="Times New Roman"/>
      <w:b/>
      <w:sz w:val="24"/>
    </w:rPr>
  </w:style>
  <w:style w:type="paragraph" w:styleId="a9">
    <w:name w:val="TOC Heading"/>
    <w:basedOn w:val="1"/>
    <w:next w:val="a"/>
    <w:uiPriority w:val="39"/>
    <w:unhideWhenUsed/>
    <w:qFormat/>
    <w:rsid w:val="009E64E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unhideWhenUsed/>
    <w:rsid w:val="009E64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9E64E3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053D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8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E1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787E"/>
  </w:style>
  <w:style w:type="paragraph" w:styleId="31">
    <w:name w:val="toc 3"/>
    <w:basedOn w:val="a"/>
    <w:next w:val="a"/>
    <w:autoRedefine/>
    <w:uiPriority w:val="39"/>
    <w:unhideWhenUsed/>
    <w:rsid w:val="00E1787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1787E"/>
    <w:pPr>
      <w:spacing w:after="100"/>
      <w:ind w:left="220"/>
    </w:pPr>
  </w:style>
  <w:style w:type="paragraph" w:customStyle="1" w:styleId="stepwise">
    <w:name w:val="stepwise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A55"/>
  </w:style>
  <w:style w:type="paragraph" w:customStyle="1" w:styleId="c2">
    <w:name w:val="c2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6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6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0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2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D380-DA8E-4B2F-9ADA-DF8E0FA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Anastasia</cp:lastModifiedBy>
  <cp:revision>2</cp:revision>
  <cp:lastPrinted>2022-02-15T10:13:00Z</cp:lastPrinted>
  <dcterms:created xsi:type="dcterms:W3CDTF">2022-05-07T20:55:00Z</dcterms:created>
  <dcterms:modified xsi:type="dcterms:W3CDTF">2022-05-07T20:55:00Z</dcterms:modified>
</cp:coreProperties>
</file>