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A9" w:rsidRPr="007F5EE7" w:rsidRDefault="008F73A9" w:rsidP="00B4519E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55251A" w:rsidRDefault="00FE0B37" w:rsidP="00B4519E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B4519E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576FD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56DEE" w:rsidRDefault="00956DEE" w:rsidP="00B4519E">
      <w:pPr>
        <w:pStyle w:val="a3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Default="00FE0B37" w:rsidP="00694F3B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D21D7">
        <w:rPr>
          <w:rFonts w:ascii="Times New Roman" w:hAnsi="Times New Roman" w:cs="Times New Roman"/>
          <w:sz w:val="28"/>
          <w:szCs w:val="28"/>
        </w:rPr>
        <w:t>«</w:t>
      </w:r>
      <w:r w:rsidR="007F0311">
        <w:rPr>
          <w:rFonts w:ascii="Times New Roman" w:hAnsi="Times New Roman" w:cs="Times New Roman"/>
          <w:sz w:val="28"/>
          <w:szCs w:val="28"/>
        </w:rPr>
        <w:t>ЗАВИСИМОСТЬ ПОДРОСТКОВ ОТ СОЦИАЛЬНЫХ СЕТЕЙ</w:t>
      </w:r>
      <w:r w:rsidR="003C62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694F3B">
      <w:pPr>
        <w:pStyle w:val="a3"/>
        <w:tabs>
          <w:tab w:val="left" w:leader="underscore" w:pos="11764"/>
        </w:tabs>
        <w:spacing w:after="0"/>
        <w:ind w:left="4535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55251A" w:rsidRDefault="00FE0B37" w:rsidP="00956DEE">
      <w:pPr>
        <w:pStyle w:val="a3"/>
        <w:tabs>
          <w:tab w:val="left" w:leader="underscore" w:pos="11764"/>
        </w:tabs>
        <w:spacing w:after="0" w:line="276" w:lineRule="auto"/>
        <w:ind w:left="4535" w:right="4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FE0B37" w:rsidRPr="0055251A" w:rsidRDefault="007F0311" w:rsidP="00956DEE">
      <w:pPr>
        <w:pStyle w:val="a3"/>
        <w:tabs>
          <w:tab w:val="left" w:leader="underscore" w:pos="11764"/>
        </w:tabs>
        <w:spacing w:after="0" w:line="276" w:lineRule="auto"/>
        <w:ind w:left="4535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Мохова Анастасия </w:t>
      </w:r>
      <w:r w:rsidR="00956DEE">
        <w:rPr>
          <w:rFonts w:ascii="Times New Roman" w:hAnsi="Times New Roman" w:cs="Times New Roman"/>
          <w:sz w:val="28"/>
          <w:szCs w:val="28"/>
        </w:rPr>
        <w:t xml:space="preserve"> </w:t>
      </w:r>
      <w:r w:rsidR="00E33D32">
        <w:rPr>
          <w:rFonts w:ascii="Times New Roman" w:hAnsi="Times New Roman" w:cs="Times New Roman"/>
          <w:sz w:val="28"/>
          <w:szCs w:val="28"/>
        </w:rPr>
        <w:t>9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E0B37" w:rsidRPr="0055251A">
        <w:rPr>
          <w:rFonts w:ascii="Times New Roman" w:hAnsi="Times New Roman" w:cs="Times New Roman"/>
          <w:sz w:val="28"/>
          <w:szCs w:val="28"/>
        </w:rPr>
        <w:t>» 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:rsidR="00FE0B37" w:rsidRPr="0055251A" w:rsidRDefault="00F52742" w:rsidP="00956DEE">
      <w:pPr>
        <w:pStyle w:val="a3"/>
        <w:tabs>
          <w:tab w:val="left" w:leader="underscore" w:pos="11764"/>
        </w:tabs>
        <w:spacing w:line="276" w:lineRule="auto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FE0B37" w:rsidRPr="0055251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FE0B37" w:rsidRPr="0055251A" w:rsidRDefault="007F0311" w:rsidP="00956DEE">
      <w:pPr>
        <w:pStyle w:val="a3"/>
        <w:tabs>
          <w:tab w:val="left" w:leader="underscore" w:pos="11764"/>
        </w:tabs>
        <w:spacing w:after="0" w:line="276" w:lineRule="auto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Туранова Анастасия Юрьевна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:rsidR="00FE0B37" w:rsidRPr="0055251A" w:rsidRDefault="007F0311" w:rsidP="00956DEE">
      <w:pPr>
        <w:pStyle w:val="a3"/>
        <w:tabs>
          <w:tab w:val="left" w:leader="underscore" w:pos="11764"/>
        </w:tabs>
        <w:spacing w:line="276" w:lineRule="auto"/>
        <w:ind w:left="4535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</w:t>
      </w:r>
    </w:p>
    <w:p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3AE" w:rsidRDefault="007F53AE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8F73A9" w:rsidRDefault="008F73A9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8F73A9" w:rsidRDefault="008F73A9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D0C5E" w:rsidRPr="00D93E80" w:rsidRDefault="003C629A" w:rsidP="00B4519E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A667D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p w:rsidR="002364B7" w:rsidRPr="002364B7" w:rsidRDefault="002364B7" w:rsidP="002364B7">
      <w:pPr>
        <w:tabs>
          <w:tab w:val="left" w:leader="underscore" w:pos="11764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7123321"/>
    </w:p>
    <w:p w:rsidR="002364B7" w:rsidRPr="002364B7" w:rsidRDefault="002364B7" w:rsidP="002364B7">
      <w:pPr>
        <w:tabs>
          <w:tab w:val="left" w:leader="underscore" w:pos="11764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364B7" w:rsidRPr="001C35EE" w:rsidRDefault="00F902DE" w:rsidP="002364B7">
      <w:pPr>
        <w:tabs>
          <w:tab w:val="right" w:leader="dot" w:pos="9345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02DE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="002364B7" w:rsidRPr="002364B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TOC \o "1-3" \h \z \u </w:instrText>
      </w:r>
      <w:r w:rsidRPr="00F902DE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hyperlink w:anchor="_Toc36820671" w:history="1"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Введение</w:t>
        </w:r>
        <w:r w:rsidR="002364B7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2364B7" w:rsidRPr="001C35EE" w:rsidRDefault="00F902DE" w:rsidP="002364B7">
      <w:pPr>
        <w:tabs>
          <w:tab w:val="right" w:leader="dot" w:pos="9345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20672" w:history="1"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Основная часть</w:t>
        </w:r>
        <w:r w:rsidR="002364B7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4</w:t>
      </w:r>
    </w:p>
    <w:p w:rsidR="002364B7" w:rsidRPr="001C35EE" w:rsidRDefault="00F902DE" w:rsidP="002364B7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20673" w:history="1"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1. </w:t>
        </w:r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История возникновения социальных сетей</w:t>
        </w:r>
        <w:r w:rsidR="002364B7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4</w:t>
      </w:r>
    </w:p>
    <w:p w:rsidR="002364B7" w:rsidRPr="001C35EE" w:rsidRDefault="00F902DE" w:rsidP="002364B7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20674" w:history="1"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2. </w:t>
        </w:r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Наиболее популярные социальные сети</w:t>
        </w:r>
        <w:r w:rsidR="002364B7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5</w:t>
      </w:r>
    </w:p>
    <w:p w:rsidR="002364B7" w:rsidRPr="001C35EE" w:rsidRDefault="00F902DE" w:rsidP="002364B7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36820675" w:history="1"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3. </w:t>
        </w:r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Подростки и социальные сети – проблема ли это</w:t>
        </w:r>
        <w:r w:rsidR="001C35EE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?</w:t>
        </w:r>
        <w:r w:rsidR="002364B7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2364B7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5</w:t>
      </w:r>
    </w:p>
    <w:p w:rsidR="00E8432C" w:rsidRPr="001C35EE" w:rsidRDefault="00F902DE" w:rsidP="00E8432C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36820675" w:history="1"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4. Сбор материалов для анкетирования.</w:t>
        </w:r>
        <w:r w:rsidR="00E8432C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6</w:t>
      </w:r>
    </w:p>
    <w:p w:rsidR="00E8432C" w:rsidRPr="001C35EE" w:rsidRDefault="00F902DE" w:rsidP="00E8432C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36820675" w:history="1"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5. Анализ результатов анкетирования.</w:t>
        </w:r>
        <w:r w:rsidR="00E8432C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 w:rsidRPr="001C35EE">
        <w:rPr>
          <w:rFonts w:ascii="Times New Roman" w:eastAsia="Calibri" w:hAnsi="Times New Roman" w:cs="Times New Roman"/>
          <w:noProof/>
          <w:sz w:val="24"/>
          <w:szCs w:val="24"/>
        </w:rPr>
        <w:t>7</w:t>
      </w:r>
    </w:p>
    <w:p w:rsidR="00E8432C" w:rsidRDefault="00F902DE" w:rsidP="00E8432C">
      <w:pPr>
        <w:tabs>
          <w:tab w:val="right" w:leader="dot" w:pos="934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36820675" w:history="1">
        <w:r w:rsidR="00E8432C" w:rsidRPr="001C35EE">
          <w:rPr>
            <w:rFonts w:ascii="Times New Roman" w:eastAsia="Calibri" w:hAnsi="Times New Roman" w:cs="Times New Roman"/>
            <w:noProof/>
            <w:sz w:val="24"/>
            <w:szCs w:val="24"/>
          </w:rPr>
          <w:t>6. Составление буклета.</w:t>
        </w:r>
        <w:r w:rsidR="00E8432C" w:rsidRPr="001C35E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>
        <w:rPr>
          <w:rFonts w:ascii="Times New Roman" w:eastAsia="Calibri" w:hAnsi="Times New Roman" w:cs="Times New Roman"/>
          <w:noProof/>
          <w:sz w:val="24"/>
          <w:szCs w:val="24"/>
        </w:rPr>
        <w:t>7</w:t>
      </w:r>
    </w:p>
    <w:p w:rsidR="002364B7" w:rsidRPr="002364B7" w:rsidRDefault="00F902DE" w:rsidP="002364B7">
      <w:pPr>
        <w:tabs>
          <w:tab w:val="right" w:leader="dot" w:pos="9345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20676" w:history="1">
        <w:r w:rsidR="002364B7" w:rsidRPr="002364B7">
          <w:rPr>
            <w:rFonts w:ascii="Times New Roman" w:eastAsia="Calibri" w:hAnsi="Times New Roman" w:cs="Times New Roman"/>
            <w:noProof/>
            <w:sz w:val="24"/>
          </w:rPr>
          <w:t>Заключение</w:t>
        </w:r>
        <w:r w:rsidR="002364B7" w:rsidRPr="002364B7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>
        <w:rPr>
          <w:rFonts w:ascii="Times New Roman" w:eastAsia="Calibri" w:hAnsi="Times New Roman" w:cs="Times New Roman"/>
          <w:noProof/>
          <w:sz w:val="24"/>
          <w:szCs w:val="24"/>
        </w:rPr>
        <w:t>8</w:t>
      </w:r>
    </w:p>
    <w:p w:rsidR="002364B7" w:rsidRPr="002364B7" w:rsidRDefault="00F902DE" w:rsidP="002364B7">
      <w:pPr>
        <w:tabs>
          <w:tab w:val="right" w:leader="dot" w:pos="9345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2364B7" w:rsidRPr="002364B7">
          <w:rPr>
            <w:rFonts w:ascii="Times New Roman" w:eastAsia="Calibri" w:hAnsi="Times New Roman" w:cs="Times New Roman"/>
            <w:noProof/>
            <w:sz w:val="24"/>
          </w:rPr>
          <w:t>Список литературы</w:t>
        </w:r>
        <w:r w:rsidR="002364B7" w:rsidRPr="002364B7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E8432C">
        <w:rPr>
          <w:rFonts w:ascii="Times New Roman" w:eastAsia="Calibri" w:hAnsi="Times New Roman" w:cs="Times New Roman"/>
          <w:noProof/>
          <w:sz w:val="24"/>
          <w:szCs w:val="24"/>
        </w:rPr>
        <w:t>8</w:t>
      </w:r>
    </w:p>
    <w:p w:rsidR="002364B7" w:rsidRPr="002364B7" w:rsidRDefault="00F902DE" w:rsidP="002364B7">
      <w:pPr>
        <w:spacing w:after="0" w:line="240" w:lineRule="auto"/>
        <w:ind w:left="-57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3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2364B7" w:rsidRPr="002364B7">
        <w:rPr>
          <w:rFonts w:ascii="Times New Roman" w:eastAsia="Calibri" w:hAnsi="Times New Roman" w:cs="Times New Roman"/>
          <w:lang w:eastAsia="ru-RU"/>
        </w:rPr>
        <w:br w:type="page"/>
      </w:r>
      <w:bookmarkStart w:id="1" w:name="_Toc124164512"/>
      <w:bookmarkEnd w:id="0"/>
    </w:p>
    <w:p w:rsidR="002E098F" w:rsidRPr="00256F2D" w:rsidRDefault="002364B7" w:rsidP="00256F2D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</w:t>
      </w:r>
      <w:r w:rsidR="00625BA1" w:rsidRPr="00842B74">
        <w:rPr>
          <w:rFonts w:ascii="Times New Roman" w:hAnsi="Times New Roman" w:cs="Times New Roman"/>
          <w:b/>
          <w:color w:val="auto"/>
          <w:sz w:val="24"/>
          <w:szCs w:val="24"/>
        </w:rPr>
        <w:t>ведение</w:t>
      </w:r>
      <w:bookmarkEnd w:id="1"/>
    </w:p>
    <w:p w:rsidR="002E098F" w:rsidRDefault="002E098F" w:rsidP="003322B5">
      <w:pPr>
        <w:spacing w:after="0" w:line="240" w:lineRule="auto"/>
        <w:ind w:right="53" w:firstLine="709"/>
        <w:rPr>
          <w:rFonts w:ascii="Times New Roman" w:hAnsi="Times New Roman" w:cs="Times New Roman"/>
          <w:b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73860" w:rsidRPr="00773860" w:rsidRDefault="00773860" w:rsidP="00B56E59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60">
        <w:rPr>
          <w:rFonts w:ascii="Times New Roman" w:hAnsi="Times New Roman" w:cs="Times New Roman"/>
          <w:sz w:val="24"/>
          <w:szCs w:val="24"/>
        </w:rPr>
        <w:t xml:space="preserve">На сегодняшний день проблема </w:t>
      </w:r>
      <w:proofErr w:type="spellStart"/>
      <w:proofErr w:type="gramStart"/>
      <w:r w:rsidRPr="00773860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73860">
        <w:rPr>
          <w:rFonts w:ascii="Times New Roman" w:hAnsi="Times New Roman" w:cs="Times New Roman"/>
          <w:sz w:val="24"/>
          <w:szCs w:val="24"/>
        </w:rPr>
        <w:t xml:space="preserve"> звучит громко в каждой семье. Большинство людей живут в </w:t>
      </w:r>
      <w:proofErr w:type="spellStart"/>
      <w:r w:rsidRPr="00773860">
        <w:rPr>
          <w:rFonts w:ascii="Times New Roman" w:hAnsi="Times New Roman" w:cs="Times New Roman"/>
          <w:sz w:val="24"/>
          <w:szCs w:val="24"/>
        </w:rPr>
        <w:t>вирту</w:t>
      </w:r>
      <w:proofErr w:type="gramStart"/>
      <w:r w:rsidRPr="007738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3860">
        <w:rPr>
          <w:rFonts w:ascii="Times New Roman" w:hAnsi="Times New Roman" w:cs="Times New Roman"/>
          <w:sz w:val="24"/>
          <w:szCs w:val="24"/>
        </w:rPr>
        <w:t>льном</w:t>
      </w:r>
      <w:proofErr w:type="spellEnd"/>
      <w:r w:rsidRPr="00773860">
        <w:rPr>
          <w:rFonts w:ascii="Times New Roman" w:hAnsi="Times New Roman" w:cs="Times New Roman"/>
          <w:sz w:val="24"/>
          <w:szCs w:val="24"/>
        </w:rPr>
        <w:t xml:space="preserve"> мире, лишая себя живого общения, настоящего знакомства, настоящих эмоций, настоящего рукопожатия. Мы лишаем себя возможности вживую узнать друг друга, познать этот мир, общаться. </w:t>
      </w:r>
      <w:proofErr w:type="spellStart"/>
      <w:r w:rsidRPr="00773860">
        <w:rPr>
          <w:rFonts w:ascii="Times New Roman" w:hAnsi="Times New Roman" w:cs="Times New Roman"/>
          <w:sz w:val="24"/>
          <w:szCs w:val="24"/>
        </w:rPr>
        <w:t>Печ</w:t>
      </w:r>
      <w:proofErr w:type="gramStart"/>
      <w:r w:rsidRPr="007738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3860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Pr="00773860">
        <w:rPr>
          <w:rFonts w:ascii="Times New Roman" w:hAnsi="Times New Roman" w:cs="Times New Roman"/>
          <w:sz w:val="24"/>
          <w:szCs w:val="24"/>
        </w:rPr>
        <w:t xml:space="preserve"> наблюдать за такой семьей, где родители проводят свои вечера в телефонах, а их дети в соседних комнатах играют в компьютерные игры и нет между ними никакой связи, встречаются они лишь утром пожелать друг другу хорошего дня и вечером спокойной ночи.</w:t>
      </w:r>
    </w:p>
    <w:p w:rsidR="00773860" w:rsidRPr="00773860" w:rsidRDefault="00773860" w:rsidP="00B56E59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60">
        <w:rPr>
          <w:rFonts w:ascii="Times New Roman" w:hAnsi="Times New Roman" w:cs="Times New Roman"/>
          <w:sz w:val="24"/>
          <w:szCs w:val="24"/>
        </w:rPr>
        <w:t>В нашей семье мы очень часто говорим об этом: что люди перестали общаться вживую, перестали ходить в театры, кино, музеи, перестали вместе совершать прогулки, обмениваться улыбками и заряжать друг друга энергией. Для того</w:t>
      </w:r>
      <w:proofErr w:type="gramStart"/>
      <w:r w:rsidRPr="007738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3860">
        <w:rPr>
          <w:rFonts w:ascii="Times New Roman" w:hAnsi="Times New Roman" w:cs="Times New Roman"/>
          <w:sz w:val="24"/>
          <w:szCs w:val="24"/>
        </w:rPr>
        <w:t xml:space="preserve"> чтобы достучаться хотя бы до одного человека из ста, я выбрала эту тему.</w:t>
      </w:r>
    </w:p>
    <w:p w:rsidR="00736524" w:rsidRDefault="00037B66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7F0311" w:rsidRDefault="007F0311" w:rsidP="003322B5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 xml:space="preserve">Исследовать проблему современного общества, связанную с </w:t>
      </w:r>
      <w:proofErr w:type="spellStart"/>
      <w:proofErr w:type="gramStart"/>
      <w:r w:rsidRPr="007F0311">
        <w:rPr>
          <w:rFonts w:ascii="Times New Roman" w:hAnsi="Times New Roman" w:cs="Times New Roman"/>
          <w:sz w:val="24"/>
          <w:szCs w:val="24"/>
        </w:rPr>
        <w:t>интернет-зависимостью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A1" w:rsidRPr="00665A24" w:rsidRDefault="00625BA1" w:rsidP="003322B5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</w:p>
    <w:p w:rsidR="007F0311" w:rsidRPr="007F0311" w:rsidRDefault="007F0311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0311">
        <w:rPr>
          <w:rFonts w:ascii="Times New Roman" w:hAnsi="Times New Roman" w:cs="Times New Roman"/>
          <w:sz w:val="24"/>
          <w:szCs w:val="24"/>
        </w:rPr>
        <w:t xml:space="preserve">Узнать, что такое интернет-зависимость. </w:t>
      </w:r>
    </w:p>
    <w:p w:rsidR="007F0311" w:rsidRPr="007F0311" w:rsidRDefault="007F0311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0311">
        <w:rPr>
          <w:rFonts w:ascii="Times New Roman" w:hAnsi="Times New Roman" w:cs="Times New Roman"/>
          <w:sz w:val="24"/>
          <w:szCs w:val="24"/>
        </w:rPr>
        <w:t xml:space="preserve">Выяснить основные признаки и физические симптомы данной проблемы. </w:t>
      </w:r>
    </w:p>
    <w:p w:rsidR="007F0311" w:rsidRPr="007F0311" w:rsidRDefault="007F0311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0311">
        <w:rPr>
          <w:rFonts w:ascii="Times New Roman" w:hAnsi="Times New Roman" w:cs="Times New Roman"/>
          <w:sz w:val="24"/>
          <w:szCs w:val="24"/>
        </w:rPr>
        <w:t xml:space="preserve">Провести опрос среди учеников </w:t>
      </w:r>
      <w:r w:rsidR="001348C0">
        <w:rPr>
          <w:rFonts w:ascii="Times New Roman" w:hAnsi="Times New Roman" w:cs="Times New Roman"/>
          <w:sz w:val="24"/>
          <w:szCs w:val="24"/>
        </w:rPr>
        <w:t>л</w:t>
      </w:r>
      <w:r w:rsidRPr="007F0311">
        <w:rPr>
          <w:rFonts w:ascii="Times New Roman" w:hAnsi="Times New Roman" w:cs="Times New Roman"/>
          <w:sz w:val="24"/>
          <w:szCs w:val="24"/>
        </w:rPr>
        <w:t>ицея.</w:t>
      </w:r>
    </w:p>
    <w:p w:rsidR="007F0311" w:rsidRDefault="007F0311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0311">
        <w:rPr>
          <w:rFonts w:ascii="Times New Roman" w:hAnsi="Times New Roman" w:cs="Times New Roman"/>
          <w:sz w:val="24"/>
          <w:szCs w:val="24"/>
        </w:rPr>
        <w:t>Подвести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анкетирования</w:t>
      </w:r>
      <w:r w:rsidRPr="007F0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311" w:rsidRDefault="007F0311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буклет по итогам анкетирования</w:t>
      </w:r>
      <w:r w:rsidRPr="007F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66" w:rsidRDefault="00EF0A5F" w:rsidP="001348C0">
      <w:pPr>
        <w:spacing w:after="0" w:line="240" w:lineRule="auto"/>
        <w:ind w:right="53" w:firstLine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F0A5F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1348C0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деятельности</w:t>
      </w:r>
      <w:r w:rsidR="001348C0">
        <w:rPr>
          <w:rFonts w:ascii="Times New Roman" w:hAnsi="Times New Roman" w:cs="Times New Roman"/>
          <w:sz w:val="24"/>
          <w:szCs w:val="24"/>
        </w:rPr>
        <w:t xml:space="preserve"> -</w:t>
      </w:r>
      <w:r w:rsidR="007F0311">
        <w:rPr>
          <w:rFonts w:ascii="Times New Roman" w:hAnsi="Times New Roman" w:cs="Times New Roman"/>
          <w:sz w:val="24"/>
          <w:szCs w:val="24"/>
        </w:rPr>
        <w:t xml:space="preserve"> интернет-зависимость</w:t>
      </w:r>
      <w:r w:rsidR="00F3406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7F0311" w:rsidRDefault="0021121E" w:rsidP="003322B5">
      <w:pPr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Предметом проектной деятельности </w:t>
      </w:r>
      <w:r w:rsidR="007F0311">
        <w:rPr>
          <w:rFonts w:ascii="Times New Roman" w:eastAsia="Times New Roman" w:hAnsi="Times New Roman" w:cs="Times New Roman"/>
          <w:sz w:val="24"/>
        </w:rPr>
        <w:t>является зависимость от социальных сетей.</w:t>
      </w:r>
    </w:p>
    <w:p w:rsidR="002E098F" w:rsidRPr="007C4856" w:rsidRDefault="00736524" w:rsidP="003322B5">
      <w:pPr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2E098F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 w:rsidR="002E098F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="002E098F"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2E098F" w:rsidRPr="007C4856" w:rsidRDefault="002E098F" w:rsidP="003322B5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>1</w:t>
      </w:r>
      <w:r w:rsidR="00736524">
        <w:rPr>
          <w:rFonts w:ascii="Times New Roman" w:eastAsia="Times New Roman" w:hAnsi="Times New Roman" w:cs="Times New Roman"/>
          <w:sz w:val="24"/>
        </w:rPr>
        <w:t>.</w:t>
      </w:r>
      <w:r w:rsidR="00F34066">
        <w:rPr>
          <w:rFonts w:ascii="Times New Roman" w:eastAsia="Times New Roman" w:hAnsi="Times New Roman" w:cs="Times New Roman"/>
          <w:sz w:val="24"/>
        </w:rPr>
        <w:t xml:space="preserve"> </w:t>
      </w:r>
      <w:r w:rsidR="00736524">
        <w:rPr>
          <w:rFonts w:ascii="Times New Roman" w:eastAsia="Times New Roman" w:hAnsi="Times New Roman" w:cs="Times New Roman"/>
          <w:sz w:val="24"/>
        </w:rPr>
        <w:t>Анализ</w:t>
      </w:r>
      <w:r w:rsidR="009F2AAB">
        <w:rPr>
          <w:rFonts w:ascii="Times New Roman" w:eastAsia="Times New Roman" w:hAnsi="Times New Roman" w:cs="Times New Roman"/>
          <w:sz w:val="24"/>
        </w:rPr>
        <w:t xml:space="preserve"> информации </w:t>
      </w:r>
      <w:r w:rsidR="001348C0">
        <w:rPr>
          <w:rFonts w:ascii="Times New Roman" w:eastAsia="Times New Roman" w:hAnsi="Times New Roman" w:cs="Times New Roman"/>
          <w:sz w:val="24"/>
        </w:rPr>
        <w:t>по обозначенной проблеме</w:t>
      </w:r>
      <w:r w:rsidR="00AF0DD2">
        <w:rPr>
          <w:rFonts w:ascii="Times New Roman" w:eastAsia="Times New Roman" w:hAnsi="Times New Roman" w:cs="Times New Roman"/>
          <w:sz w:val="24"/>
        </w:rPr>
        <w:t>.</w:t>
      </w:r>
    </w:p>
    <w:p w:rsidR="002E098F" w:rsidRDefault="00AF0DD2" w:rsidP="003322B5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F34066" w:rsidRPr="00F34066">
        <w:rPr>
          <w:rFonts w:ascii="Times New Roman" w:eastAsia="Times New Roman" w:hAnsi="Times New Roman" w:cs="Times New Roman"/>
          <w:sz w:val="24"/>
        </w:rPr>
        <w:t xml:space="preserve"> </w:t>
      </w:r>
      <w:r w:rsidR="001348C0">
        <w:rPr>
          <w:rFonts w:ascii="Times New Roman" w:eastAsia="Times New Roman" w:hAnsi="Times New Roman" w:cs="Times New Roman"/>
          <w:sz w:val="24"/>
        </w:rPr>
        <w:t>Проведение анкетирования.</w:t>
      </w:r>
    </w:p>
    <w:p w:rsidR="002A5DF7" w:rsidRDefault="002A5DF7" w:rsidP="003322B5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Анализ полученных </w:t>
      </w:r>
      <w:r w:rsidR="001348C0">
        <w:rPr>
          <w:rFonts w:ascii="Times New Roman" w:eastAsia="Times New Roman" w:hAnsi="Times New Roman" w:cs="Times New Roman"/>
          <w:sz w:val="24"/>
        </w:rPr>
        <w:t>результатов</w:t>
      </w:r>
    </w:p>
    <w:p w:rsidR="00AB17D4" w:rsidRDefault="002E098F" w:rsidP="00211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616F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5DF7" w:rsidRPr="007F0311" w:rsidRDefault="002A5DF7" w:rsidP="002A5DF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>Чрезмерная увлеченность Интернетом заставляет многих людей проводить все больше времени в Сети. Феномен «зависимости от Интернета» или «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Интернет-адикции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» интенсивно обсуждается в настоящее время. Он часто именуется заболеванием или синдромом </w:t>
      </w:r>
    </w:p>
    <w:p w:rsidR="002A5DF7" w:rsidRPr="007F0311" w:rsidRDefault="002A5DF7" w:rsidP="002A5DF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>Интернет-зависимость – это психическое расстройство, характеризующееся потерей самоконтроля, непреодолимым, желанием находиться постоянно в сети интернет и неспособностью оттуда выйти.</w:t>
      </w:r>
    </w:p>
    <w:p w:rsidR="002A5DF7" w:rsidRPr="007F0311" w:rsidRDefault="002A5DF7" w:rsidP="002A5DF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Поведенчески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Интернет-зависимость, проявляется в том, что люди настолько предпочитают жизнь в Интернете, что фактически начинают отказываться от своей «реальной» жизни, проводя до 18 часов в день в виртуальной реальности. По данным различных исследований </w:t>
      </w:r>
      <w:proofErr w:type="spellStart"/>
      <w:proofErr w:type="gramStart"/>
      <w:r w:rsidRPr="007F0311">
        <w:rPr>
          <w:rFonts w:ascii="Times New Roman" w:hAnsi="Times New Roman" w:cs="Times New Roman"/>
          <w:sz w:val="24"/>
          <w:szCs w:val="24"/>
        </w:rPr>
        <w:t>Интернет-зависимым</w:t>
      </w:r>
      <w:proofErr w:type="spellEnd"/>
      <w:proofErr w:type="gramEnd"/>
      <w:r w:rsidRPr="007F0311">
        <w:rPr>
          <w:rFonts w:ascii="Times New Roman" w:hAnsi="Times New Roman" w:cs="Times New Roman"/>
          <w:sz w:val="24"/>
          <w:szCs w:val="24"/>
        </w:rPr>
        <w:t xml:space="preserve"> сегодня являются около 10% пользователей. Интернет - зависимость – это не химическая зависимость, то есть она не приводит к разрушению организма. Если для формирования традиционных видов зависимости требуются годы, то </w:t>
      </w:r>
      <w:proofErr w:type="gramStart"/>
      <w:r w:rsidRPr="007F03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0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311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7F0311">
        <w:rPr>
          <w:rFonts w:ascii="Times New Roman" w:hAnsi="Times New Roman" w:cs="Times New Roman"/>
          <w:sz w:val="24"/>
          <w:szCs w:val="24"/>
        </w:rPr>
        <w:t xml:space="preserve"> - зависимости этот срок резко сокращается. Доктор М.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Орзак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выделяет не только психологические, но и физические симптомы к которым относятся: сухость в глазах, поражение нервных стволов руки, связанное с длительным перенапряжением мышц, головные боли по типу мигрени, боль в спине, нерегулярное питание, пропуск приемов пищи, пренебрежение личной гигиеной, расстройства сна, изменение режима сна.</w:t>
      </w:r>
    </w:p>
    <w:p w:rsidR="002A5DF7" w:rsidRPr="007F0311" w:rsidRDefault="002A5DF7" w:rsidP="002A5DF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 xml:space="preserve">Таким образом, зависимое поведение характеризуется стремлением ухода от реальности посредством изменения своего психического состояния, то есть вместо </w:t>
      </w:r>
      <w:r w:rsidRPr="007F0311">
        <w:rPr>
          <w:rFonts w:ascii="Times New Roman" w:hAnsi="Times New Roman" w:cs="Times New Roman"/>
          <w:sz w:val="24"/>
          <w:szCs w:val="24"/>
        </w:rPr>
        <w:lastRenderedPageBreak/>
        <w:t>решения «здесь и сейчас» человек выбирает более комфортное психологическое состояние в настоящий момент, откладывая имеющиеся проблемы «на потом». Этот уход может осуществляться различными способами. Проблема патологической зависимости начинается тогда, когда стремление ухода от реальности, связанное с изменением психического состояния, начинает доминировать в сознании, становясь центральной идеей, вторгающейся в жизнь, приводя к отрыву от реальности.</w:t>
      </w:r>
    </w:p>
    <w:p w:rsidR="002A5DF7" w:rsidRDefault="002A5DF7" w:rsidP="002A5DF7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proofErr w:type="gramStart"/>
      <w:r w:rsidRPr="007F0311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7F0311">
        <w:rPr>
          <w:rFonts w:ascii="Times New Roman" w:hAnsi="Times New Roman" w:cs="Times New Roman"/>
          <w:sz w:val="24"/>
          <w:szCs w:val="24"/>
        </w:rPr>
        <w:t xml:space="preserve"> впервые заговорили на Западе еще в середине девяностых годов прошлого века. Под интернет - зависимостью понимают непреодолимую тягу к нахождению во всемирной сети Интернет, характеризующуюся навязчивыми желаниями подключиться, и затем не выходить из нее.</w:t>
      </w:r>
    </w:p>
    <w:p w:rsidR="007F53AE" w:rsidRPr="00616F58" w:rsidRDefault="007F53AE" w:rsidP="007F0311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E">
        <w:rPr>
          <w:rFonts w:ascii="Times New Roman" w:hAnsi="Times New Roman" w:cs="Times New Roman"/>
          <w:b/>
          <w:bCs/>
          <w:sz w:val="24"/>
        </w:rPr>
        <w:t>Практическая ценность</w:t>
      </w:r>
    </w:p>
    <w:p w:rsidR="00E254B1" w:rsidRDefault="002364B7" w:rsidP="00E254B1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буклет позволит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скорректировать свое поведение в социальных сетях и уменьшить время пребывания в них, предупреждая возможность возникновения зависимости от </w:t>
      </w:r>
      <w:proofErr w:type="spellStart"/>
      <w:r>
        <w:rPr>
          <w:rFonts w:ascii="Times New Roman" w:hAnsi="Times New Roman" w:cs="Times New Roman"/>
          <w:sz w:val="24"/>
        </w:rPr>
        <w:t>соцсетей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A5DF7" w:rsidRDefault="006855F1" w:rsidP="002A5DF7">
      <w:pPr>
        <w:pStyle w:val="a3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 часть</w:t>
      </w:r>
      <w:bookmarkStart w:id="2" w:name="_Toc124164513"/>
    </w:p>
    <w:p w:rsidR="00D140AB" w:rsidRPr="002A5DF7" w:rsidRDefault="007F53AE" w:rsidP="002A5DF7">
      <w:pPr>
        <w:pStyle w:val="a3"/>
        <w:tabs>
          <w:tab w:val="left" w:leader="underscore" w:pos="11764"/>
        </w:tabs>
        <w:spacing w:after="0"/>
        <w:ind w:right="53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64BE0" w:rsidRPr="00713A53">
        <w:rPr>
          <w:rFonts w:ascii="Times New Roman" w:hAnsi="Times New Roman" w:cs="Times New Roman"/>
          <w:b/>
          <w:sz w:val="24"/>
        </w:rPr>
        <w:t xml:space="preserve">. </w:t>
      </w:r>
      <w:bookmarkEnd w:id="2"/>
      <w:r w:rsidR="007F0311">
        <w:rPr>
          <w:rFonts w:ascii="Times New Roman" w:hAnsi="Times New Roman" w:cs="Times New Roman"/>
          <w:b/>
          <w:sz w:val="24"/>
        </w:rPr>
        <w:t>История возникновения социальных сетей</w:t>
      </w:r>
    </w:p>
    <w:p w:rsidR="007F0311" w:rsidRPr="007F0311" w:rsidRDefault="007F0311" w:rsidP="007F0311">
      <w:pPr>
        <w:pStyle w:val="2"/>
        <w:ind w:firstLine="567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3" w:name="_Toc124164514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Термин «Социальная сеть» был введён задолго до появления Интернета и собственно современных интернет - сетей, ещё в 1954 году социологом из «Манчестерской школы» Джеймсом Барнсом. Первыми компьютерными социальными сетями стали, как ни странно, всё те же группы людей, использовавшие для создания и поддержания социальных связей средства компьютерного общения, которыми стала электронная почта. Случилось это 2 октября 1971 года – день первого сообщения, отправленного на удалённый компьютер, а первыми пользователями социальной сети стали военные в сети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ARPANet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:rsidR="007F0311" w:rsidRDefault="007F0311" w:rsidP="007F0311">
      <w:pPr>
        <w:pStyle w:val="2"/>
        <w:spacing w:before="0"/>
        <w:ind w:firstLine="567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Следующим шагом стало изобретение IRC (англ.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Internet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Relay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Chat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— ретранслируемый интернет-чат) – сервисной системы для общения в режиме реального времени, созданной в 1988 году финским студентом Ярко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Ойкариненом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Предпосылками возникновения социальных сетей стали гостевые книги (web-приложения, состоящие из списка сообщений, показанных от последних к первым, которые может оставить каждый посетитель), форумы (сообщения группируются тематически, каждый посетитель может оставить сообщение на заданную тему в ответ на предыдущее) и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блоги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(каждый участник ведет журнал, аналогичный личному дневнику, его сообщения сортируются в хронологическом порядке, а другие посетители могут оставлять комментарии к</w:t>
      </w:r>
      <w:proofErr w:type="gram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сообщениям, при этом пользователь может создавать списки «друзей» или ограничить доступ к своему журналу). Постепенно на базе этих форм общения начали образовываться социальные сети, отличительной чертой которых является наличие явно установленных связей между участниками. В 1995 году появилась первая, приближенная </w:t>
      </w:r>
      <w:proofErr w:type="gram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к</w:t>
      </w:r>
      <w:proofErr w:type="gram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современным</w:t>
      </w:r>
      <w:proofErr w:type="gram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социальная сеть Classmates.com, которую создал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Рэнди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Конрад, владелец компании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Classmates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Online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Inc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. Этот сайт помогал зарегистрированным посетителям находить и поддерживать отношения с друзьями, одноклассниками, однокурсниками и другими знакомыми людьми. Сейчас в этой сети зарегистрировано более 40 миллионов людей, преимущественно из США и Канады. Концепция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Classmates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оказалась успешной, и с далёкого 2005 года она развивается и уже не только в пределах этой сети появились такие мировые гиганты, как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MySpace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FaceBook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Bebo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LinkedIn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или гиганты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рунета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Одноклассники</w:t>
      </w:r>
      <w:proofErr w:type="gramStart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.р</w:t>
      </w:r>
      <w:proofErr w:type="gram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у</w:t>
      </w:r>
      <w:proofErr w:type="spellEnd"/>
      <w:r w:rsidRPr="007F0311">
        <w:rPr>
          <w:rFonts w:ascii="Times New Roman" w:eastAsiaTheme="minorEastAsia" w:hAnsi="Times New Roman" w:cs="Times New Roman"/>
          <w:color w:val="auto"/>
          <w:sz w:val="24"/>
          <w:szCs w:val="24"/>
        </w:rPr>
        <w:t>, ВКонтакте, Мой Мир.</w:t>
      </w:r>
    </w:p>
    <w:p w:rsidR="00E8432C" w:rsidRDefault="00E8432C" w:rsidP="00E8432C"/>
    <w:p w:rsidR="001C35EE" w:rsidRPr="00E8432C" w:rsidRDefault="001C35EE" w:rsidP="00E8432C"/>
    <w:p w:rsidR="007F0311" w:rsidRPr="007F0311" w:rsidRDefault="007F0311" w:rsidP="002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F0311">
        <w:rPr>
          <w:rFonts w:ascii="Times New Roman" w:hAnsi="Times New Roman" w:cs="Times New Roman"/>
          <w:b/>
          <w:sz w:val="24"/>
          <w:szCs w:val="24"/>
        </w:rPr>
        <w:t>Наиболее популярные социальные сети</w:t>
      </w:r>
    </w:p>
    <w:p w:rsidR="007F0311" w:rsidRPr="007F0311" w:rsidRDefault="007F0311" w:rsidP="007F0311">
      <w:pPr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>1. «ВК» — крупнейшая в Рунете социальная сеть, первый по популярности сайт на территории Белоруссии, второй — в России, Казахстане и на Украине, 24-й — в мире. Ресурс изначально позиционировал себя в качестве социальной сети студентов и выпускников российских вузов, позднее стал называть себя «современным, быстрым и эстетичным способом общения в сети».</w:t>
      </w:r>
    </w:p>
    <w:p w:rsidR="007F0311" w:rsidRPr="007F0311" w:rsidRDefault="007F0311" w:rsidP="007F0311">
      <w:pPr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— американская социальная сеть для обмена фотографиями и видео, основанная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Кевином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Систромом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и Майком Кригером.</w:t>
      </w:r>
    </w:p>
    <w:p w:rsidR="007F0311" w:rsidRPr="007F0311" w:rsidRDefault="007F0311" w:rsidP="007F0311">
      <w:pPr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ТикТок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>» — сервис для создания и просмотра коротких видео, принадлежащий пекинской компании «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ByteDance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>»</w:t>
      </w:r>
    </w:p>
    <w:p w:rsidR="007F0311" w:rsidRPr="007F0311" w:rsidRDefault="007F0311" w:rsidP="007F0311">
      <w:pPr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кроссплатформенная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система мгновенного обмена сообщениями с функциями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, позволяющая обмениваться текстовыми, голосовыми и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видеосообщениями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и фотографиями, файлами многих форматов. Также можно совершать виде</w:t>
      </w:r>
      <w:proofErr w:type="gramStart"/>
      <w:r w:rsidRPr="007F03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03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аудиозвонки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>, организовывать конференции, многопользовательские группы и каналы.</w:t>
      </w:r>
    </w:p>
    <w:p w:rsidR="007F0311" w:rsidRPr="007F0311" w:rsidRDefault="007F0311" w:rsidP="007F0311">
      <w:pPr>
        <w:rPr>
          <w:rFonts w:ascii="Times New Roman" w:hAnsi="Times New Roman" w:cs="Times New Roman"/>
          <w:sz w:val="24"/>
          <w:szCs w:val="24"/>
        </w:rPr>
      </w:pPr>
      <w:r w:rsidRPr="007F0311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» - (англ.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— «чирикать», «щебетать», «болтать») — система, позволяющая пользователям отправлять короткие текстовые заметки (до 140 символов), используя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веб-интерфейс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, SMS, средства мгновенного обмена сообщениями или сторонние программы-клиенты. Характерной особенностью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Твиттера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 xml:space="preserve"> является публичная доступность размещённых сообщений; это называется </w:t>
      </w:r>
      <w:proofErr w:type="spellStart"/>
      <w:r w:rsidRPr="007F0311">
        <w:rPr>
          <w:rFonts w:ascii="Times New Roman" w:hAnsi="Times New Roman" w:cs="Times New Roman"/>
          <w:sz w:val="24"/>
          <w:szCs w:val="24"/>
        </w:rPr>
        <w:t>микроблоггингом</w:t>
      </w:r>
      <w:proofErr w:type="spellEnd"/>
      <w:r w:rsidRPr="007F0311">
        <w:rPr>
          <w:rFonts w:ascii="Times New Roman" w:hAnsi="Times New Roman" w:cs="Times New Roman"/>
          <w:sz w:val="24"/>
          <w:szCs w:val="24"/>
        </w:rPr>
        <w:t>.</w:t>
      </w:r>
    </w:p>
    <w:p w:rsidR="00324ACA" w:rsidRDefault="002A5DF7" w:rsidP="007F0311">
      <w:pPr>
        <w:pStyle w:val="2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31BEA" w:rsidRPr="005D7B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bookmarkEnd w:id="3"/>
      <w:r w:rsidRPr="002A5DF7">
        <w:rPr>
          <w:rFonts w:ascii="Times New Roman" w:hAnsi="Times New Roman" w:cs="Times New Roman"/>
          <w:b/>
          <w:color w:val="auto"/>
          <w:sz w:val="24"/>
          <w:szCs w:val="24"/>
        </w:rPr>
        <w:t>Подростки и социальные сети – проблема ли это?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164515"/>
      <w:r w:rsidRPr="002A5DF7">
        <w:rPr>
          <w:rFonts w:ascii="Times New Roman" w:hAnsi="Times New Roman" w:cs="Times New Roman"/>
          <w:sz w:val="24"/>
          <w:szCs w:val="24"/>
        </w:rPr>
        <w:t>Социальные сети дают возможность завести себе друзей, хобби, узнать много новой информации и избавиться от чувства одиночества, которое часто испытывают многие подростки. Там молодые люди и девушки могут найти единомышленников, поделиться душевными переживаниями, спросить совета у старших товарищей.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t>Часто тандем «подростки и социальные сети» является губительным для детской психики, а иногда и жизни. Общаясь в социальных сетях, подросток присоединяется к различным группам, субкультурам, знакомится с сомнительными людьми. Все это может плачевно обернуться для неустойчивой психики и даже жизни подростка, который легко входит в доверие и поддается влиянию.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t xml:space="preserve">Еще одна негативная сторона общения подростков в социальных сетях - ограничение коммуникативных возможностей в реальном мире. Часто подростки, привыкшие знакомиться «заочно», </w:t>
      </w:r>
      <w:proofErr w:type="gramStart"/>
      <w:r w:rsidRPr="002A5DF7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2A5DF7">
        <w:rPr>
          <w:rFonts w:ascii="Times New Roman" w:hAnsi="Times New Roman" w:cs="Times New Roman"/>
          <w:sz w:val="24"/>
          <w:szCs w:val="24"/>
        </w:rPr>
        <w:t xml:space="preserve"> в завязывании реальных знакомств.</w:t>
      </w:r>
    </w:p>
    <w:p w:rsidR="002A5DF7" w:rsidRPr="00773860" w:rsidRDefault="002A5DF7" w:rsidP="002A5DF7">
      <w:pPr>
        <w:rPr>
          <w:rFonts w:ascii="Times New Roman" w:hAnsi="Times New Roman" w:cs="Times New Roman"/>
          <w:i/>
          <w:sz w:val="24"/>
          <w:szCs w:val="24"/>
        </w:rPr>
      </w:pPr>
      <w:r w:rsidRPr="00773860">
        <w:rPr>
          <w:rFonts w:ascii="Times New Roman" w:hAnsi="Times New Roman" w:cs="Times New Roman"/>
          <w:i/>
          <w:sz w:val="24"/>
          <w:szCs w:val="24"/>
        </w:rPr>
        <w:t>Плюсы социальных сетей: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t>1.Возможность общаться с друзьями на расстоянии.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t>2.Поиск утерянных контактов и новых знакомств.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t>3.Социальные сети можно использовать в качестве инструмента для саморазвития, изучения иностранных языков, чтения интересных книг, прослушивания музыки. В социальных сетях созданы группы по интересам, в которых можно найти интересующую вас информацию, например, видео с занятиями по фитнесу или же с уроками игры на гитаре.</w:t>
      </w:r>
    </w:p>
    <w:p w:rsidR="002A5DF7" w:rsidRPr="002A5DF7" w:rsidRDefault="002A5DF7" w:rsidP="00E8432C">
      <w:pPr>
        <w:jc w:val="both"/>
        <w:rPr>
          <w:rFonts w:ascii="Times New Roman" w:hAnsi="Times New Roman" w:cs="Times New Roman"/>
          <w:sz w:val="24"/>
          <w:szCs w:val="24"/>
        </w:rPr>
      </w:pPr>
      <w:r w:rsidRPr="002A5DF7">
        <w:rPr>
          <w:rFonts w:ascii="Times New Roman" w:hAnsi="Times New Roman" w:cs="Times New Roman"/>
          <w:sz w:val="24"/>
          <w:szCs w:val="24"/>
        </w:rPr>
        <w:lastRenderedPageBreak/>
        <w:t>4.Социальные сети могут помочь во время учебного процесса. С их помощью можно обмениваться конспектами лекций, заданиями по лабораторным работам и другой полезной информацией. Также есть возможность вступить в сообщество определенной тематики и детально изучить вопросы по истории или же подтянуть знания по иностранному языку. Для этого есть ссылки на необходимую литературу, фото- и видеоматериалы, можно обсудить проблемные вопросы с другими членами группы.</w:t>
      </w:r>
    </w:p>
    <w:p w:rsidR="002A5DF7" w:rsidRPr="00773860" w:rsidRDefault="002A5DF7" w:rsidP="00773860">
      <w:pPr>
        <w:pStyle w:val="2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sz w:val="24"/>
          <w:szCs w:val="24"/>
          <w:lang w:eastAsia="hi-IN" w:bidi="hi-IN"/>
        </w:rPr>
      </w:pPr>
      <w:r w:rsidRPr="00773860">
        <w:rPr>
          <w:rFonts w:ascii="Times New Roman" w:eastAsia="SimSun" w:hAnsi="Times New Roman" w:cs="Times New Roman"/>
          <w:i/>
          <w:color w:val="0D0D0D" w:themeColor="text1" w:themeTint="F2"/>
          <w:kern w:val="1"/>
          <w:sz w:val="24"/>
          <w:szCs w:val="24"/>
          <w:lang w:eastAsia="hi-IN" w:bidi="hi-IN"/>
        </w:rPr>
        <w:t>Минусы социальных сетей: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1.В социальной сети всегда есть риск натолкнуться на вредную информацию, призывающую к употреблению наркотиков, суициду, информацию о </w:t>
      </w:r>
      <w:proofErr w:type="spellStart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псевдорелигиозных</w:t>
      </w:r>
      <w:proofErr w:type="spellEnd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 и мистических действиях, сектах и т.д.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2.В сети можно столкнуться с различными услугами, которые предлагаются после оплаты СМС на короткий номер. Чаще всего это обычное мошенничество. Поэтому не следует принимать файлы от незнакомых людей, открывать сомнительные ссылки, потому что в результате этого можно заразить компьютер вирусами.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3.Из-за того, что в социальных сетях хватает бесполезной информации, время, проведенное в Интернете, увеличивается в несколько раз. Все это негативно сказывается на самочувствии, физическом и психологическом здоровье. Объем информации отрицательно влияет на нервную систему, появляется раздражительность и агрессивность.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4.Зависимость от Интернета и социальных сетей способна изменять гормональный фон человека. Со временем теряются навыки реального общения. Решение всех вопросов в режиме </w:t>
      </w:r>
      <w:proofErr w:type="spellStart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онлайн</w:t>
      </w:r>
      <w:proofErr w:type="spellEnd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 превращают человека в асоциальную личность.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5.Зависимость, возникающая от необходимости часто проверять профиль, является еще одним минусом. Согласно статистике, чаще она возникает среди подростков и представляет собой психологическое расстройство.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 6.Пропаганда насилия, запрещенных идей, распространение порнографии имеет место в социальных сетях. Несмотря на мониторинг и блокировку подобных страниц, они появляются снова и всячески скрывают свою направленность. Виртуальный собеседник не схватит за руку, но ему вполне по силам “проникнуть в мысли” и повлиять на взгляды на мир.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 7.Все широкие возможности Интернета используются представителями экстремистских течений для того, чтобы заманить в свои ряды новичков.</w:t>
      </w:r>
    </w:p>
    <w:p w:rsidR="002A5DF7" w:rsidRPr="002A5DF7" w:rsidRDefault="002A5DF7" w:rsidP="00E8432C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proofErr w:type="gramStart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>Проанализировав все могу</w:t>
      </w:r>
      <w:proofErr w:type="gramEnd"/>
      <w:r w:rsidRPr="002A5DF7">
        <w:rPr>
          <w:rFonts w:ascii="Times New Roman" w:hAnsi="Times New Roman" w:cs="Times New Roman"/>
          <w:color w:val="0D0D0D" w:themeColor="text1" w:themeTint="F2"/>
          <w:sz w:val="24"/>
        </w:rPr>
        <w:t xml:space="preserve"> сказать, что при неумении обращаться с социальными сетями, не контролировании своего проведенного времени это может вырасти в огромную проблему для человека, как физическую, так и моральную </w:t>
      </w:r>
    </w:p>
    <w:p w:rsidR="002A5DF7" w:rsidRDefault="002A5DF7" w:rsidP="002A5DF7">
      <w:pPr>
        <w:pStyle w:val="2"/>
        <w:ind w:left="567"/>
        <w:jc w:val="center"/>
        <w:rPr>
          <w:rFonts w:ascii="Times New Roman" w:eastAsia="SimSun" w:hAnsi="Times New Roman" w:cs="Times New Roman"/>
          <w:color w:val="0D0D0D" w:themeColor="text1" w:themeTint="F2"/>
          <w:kern w:val="1"/>
          <w:sz w:val="24"/>
          <w:szCs w:val="24"/>
          <w:lang w:eastAsia="hi-IN" w:bidi="hi-IN"/>
        </w:rPr>
      </w:pPr>
    </w:p>
    <w:p w:rsidR="00225CCF" w:rsidRDefault="00E8432C" w:rsidP="002A5DF7">
      <w:pPr>
        <w:pStyle w:val="2"/>
        <w:ind w:left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631BEA" w:rsidRPr="00737E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bookmarkEnd w:id="4"/>
      <w:r w:rsidR="002A5DF7">
        <w:rPr>
          <w:rFonts w:ascii="Times New Roman" w:hAnsi="Times New Roman" w:cs="Times New Roman"/>
          <w:b/>
          <w:color w:val="auto"/>
          <w:sz w:val="24"/>
          <w:szCs w:val="24"/>
        </w:rPr>
        <w:t>Сбор материалов для анкетирования</w:t>
      </w:r>
    </w:p>
    <w:p w:rsidR="002A5DF7" w:rsidRPr="002A5DF7" w:rsidRDefault="002A5DF7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bookmarkStart w:id="5" w:name="_Toc124164517"/>
      <w:r>
        <w:rPr>
          <w:rFonts w:ascii="Times New Roman" w:eastAsia="Times New Roman" w:hAnsi="Times New Roman" w:cs="Times New Roman"/>
          <w:bCs/>
          <w:sz w:val="24"/>
        </w:rPr>
        <w:t xml:space="preserve">Ознакомившись с материалами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</w:rPr>
        <w:t>интернет-зависимости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, мы провели анкетирование. </w:t>
      </w:r>
      <w:r w:rsidR="00773860">
        <w:rPr>
          <w:rFonts w:ascii="Times New Roman" w:eastAsia="Times New Roman" w:hAnsi="Times New Roman" w:cs="Times New Roman"/>
          <w:bCs/>
          <w:sz w:val="24"/>
        </w:rPr>
        <w:t>Оно</w:t>
      </w:r>
      <w:r w:rsidRPr="002A5DF7">
        <w:rPr>
          <w:rFonts w:ascii="Times New Roman" w:eastAsia="Times New Roman" w:hAnsi="Times New Roman" w:cs="Times New Roman"/>
          <w:bCs/>
          <w:sz w:val="24"/>
        </w:rPr>
        <w:t xml:space="preserve"> проводилось в ГБОУ РО “Таганрогский Педагогический лицей-интернат</w:t>
      </w:r>
      <w:r w:rsidR="00773860">
        <w:rPr>
          <w:rFonts w:ascii="Times New Roman" w:eastAsia="Times New Roman" w:hAnsi="Times New Roman" w:cs="Times New Roman"/>
          <w:bCs/>
          <w:sz w:val="24"/>
        </w:rPr>
        <w:t xml:space="preserve">» и </w:t>
      </w:r>
      <w:r w:rsidRPr="002A5DF7">
        <w:rPr>
          <w:rFonts w:ascii="Times New Roman" w:eastAsia="Times New Roman" w:hAnsi="Times New Roman" w:cs="Times New Roman"/>
          <w:bCs/>
          <w:sz w:val="24"/>
        </w:rPr>
        <w:t xml:space="preserve">было направленно </w:t>
      </w:r>
      <w:proofErr w:type="gramStart"/>
      <w:r w:rsidRPr="002A5DF7">
        <w:rPr>
          <w:rFonts w:ascii="Times New Roman" w:eastAsia="Times New Roman" w:hAnsi="Times New Roman" w:cs="Times New Roman"/>
          <w:bCs/>
          <w:sz w:val="24"/>
        </w:rPr>
        <w:t>на</w:t>
      </w:r>
      <w:proofErr w:type="gramEnd"/>
      <w:r w:rsidRPr="002A5DF7">
        <w:rPr>
          <w:rFonts w:ascii="Times New Roman" w:eastAsia="Times New Roman" w:hAnsi="Times New Roman" w:cs="Times New Roman"/>
          <w:bCs/>
          <w:sz w:val="24"/>
        </w:rPr>
        <w:t>: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>- Выявление подростков с Интернет зависимостью и находившихся в стадии риска развития Интернет зависимости.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>- Определение рейтинга социальных сетей Интернета среди подростков.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>- Выяснение количества времени, затрачиваемого на посещение социальных сетей Интернета.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 xml:space="preserve">В ходе </w:t>
      </w:r>
      <w:r w:rsidR="00773860">
        <w:rPr>
          <w:rFonts w:ascii="Times New Roman" w:eastAsia="Times New Roman" w:hAnsi="Times New Roman" w:cs="Times New Roman"/>
          <w:bCs/>
          <w:sz w:val="24"/>
        </w:rPr>
        <w:t>анкетирования</w:t>
      </w:r>
      <w:r w:rsidRPr="002A5DF7">
        <w:rPr>
          <w:rFonts w:ascii="Times New Roman" w:eastAsia="Times New Roman" w:hAnsi="Times New Roman" w:cs="Times New Roman"/>
          <w:bCs/>
          <w:sz w:val="24"/>
        </w:rPr>
        <w:t xml:space="preserve"> применялся метод опроса, для которого были выбраны следующие методики: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lastRenderedPageBreak/>
        <w:t xml:space="preserve">- анкета «Поведение в социальных сетях» автор </w:t>
      </w:r>
      <w:proofErr w:type="spellStart"/>
      <w:r w:rsidRPr="002A5DF7">
        <w:rPr>
          <w:rFonts w:ascii="Times New Roman" w:eastAsia="Times New Roman" w:hAnsi="Times New Roman" w:cs="Times New Roman"/>
          <w:bCs/>
          <w:sz w:val="24"/>
        </w:rPr>
        <w:t>Казицкая</w:t>
      </w:r>
      <w:proofErr w:type="spellEnd"/>
      <w:r w:rsidRPr="002A5DF7">
        <w:rPr>
          <w:rFonts w:ascii="Times New Roman" w:eastAsia="Times New Roman" w:hAnsi="Times New Roman" w:cs="Times New Roman"/>
          <w:bCs/>
          <w:sz w:val="24"/>
        </w:rPr>
        <w:t xml:space="preserve"> Анна Андреевна 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 xml:space="preserve">- способ </w:t>
      </w:r>
      <w:proofErr w:type="spellStart"/>
      <w:r w:rsidRPr="002A5DF7">
        <w:rPr>
          <w:rFonts w:ascii="Times New Roman" w:eastAsia="Times New Roman" w:hAnsi="Times New Roman" w:cs="Times New Roman"/>
          <w:bCs/>
          <w:sz w:val="24"/>
        </w:rPr>
        <w:t>скрининговой</w:t>
      </w:r>
      <w:proofErr w:type="spellEnd"/>
      <w:r w:rsidRPr="002A5DF7">
        <w:rPr>
          <w:rFonts w:ascii="Times New Roman" w:eastAsia="Times New Roman" w:hAnsi="Times New Roman" w:cs="Times New Roman"/>
          <w:bCs/>
          <w:sz w:val="24"/>
        </w:rPr>
        <w:t xml:space="preserve"> диагностики компьютерной зависимости Юрьевой Л.Н., </w:t>
      </w:r>
      <w:proofErr w:type="spellStart"/>
      <w:r w:rsidRPr="002A5DF7">
        <w:rPr>
          <w:rFonts w:ascii="Times New Roman" w:eastAsia="Times New Roman" w:hAnsi="Times New Roman" w:cs="Times New Roman"/>
          <w:bCs/>
          <w:sz w:val="24"/>
        </w:rPr>
        <w:t>Больбот</w:t>
      </w:r>
      <w:proofErr w:type="spellEnd"/>
      <w:r w:rsidRPr="002A5DF7">
        <w:rPr>
          <w:rFonts w:ascii="Times New Roman" w:eastAsia="Times New Roman" w:hAnsi="Times New Roman" w:cs="Times New Roman"/>
          <w:bCs/>
          <w:sz w:val="24"/>
        </w:rPr>
        <w:t xml:space="preserve"> Т.Ю.</w:t>
      </w:r>
    </w:p>
    <w:p w:rsidR="002A5DF7" w:rsidRP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A5DF7">
        <w:rPr>
          <w:rFonts w:ascii="Times New Roman" w:eastAsia="Times New Roman" w:hAnsi="Times New Roman" w:cs="Times New Roman"/>
          <w:b/>
          <w:bCs/>
          <w:sz w:val="24"/>
        </w:rPr>
        <w:t xml:space="preserve">Ход работы: </w:t>
      </w:r>
    </w:p>
    <w:p w:rsidR="002A5DF7" w:rsidRDefault="002A5DF7" w:rsidP="002A5DF7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A5DF7">
        <w:rPr>
          <w:rFonts w:ascii="Times New Roman" w:eastAsia="Times New Roman" w:hAnsi="Times New Roman" w:cs="Times New Roman"/>
          <w:bCs/>
          <w:sz w:val="24"/>
        </w:rPr>
        <w:t>Во время перемены я опрашивала учащихся разных классов, им были заданы вопросы на тему времяпровождения в социальных сетях, какие площадки они чаще всего используют и знают ли о вреде долгого провождения времени в интернете. Среди своих одноклассников я провела анкетирование на выявление зависимости от социальных сетей.</w:t>
      </w:r>
    </w:p>
    <w:p w:rsidR="00773860" w:rsidRDefault="00E8432C" w:rsidP="00773860">
      <w:pPr>
        <w:pStyle w:val="2"/>
        <w:ind w:left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773860" w:rsidRPr="00737E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773860">
        <w:rPr>
          <w:rFonts w:ascii="Times New Roman" w:hAnsi="Times New Roman" w:cs="Times New Roman"/>
          <w:b/>
          <w:color w:val="auto"/>
          <w:sz w:val="24"/>
          <w:szCs w:val="24"/>
        </w:rPr>
        <w:t>Анализ результатов анкетирования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Всего в диагностике приняли участие 25 учеников ГБОУ РО “Таганрогского Педагогического лицея 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-и</w:t>
      </w:r>
      <w:proofErr w:type="gramEnd"/>
      <w:r w:rsidRPr="00773860">
        <w:rPr>
          <w:rFonts w:ascii="Times New Roman" w:eastAsia="Times New Roman" w:hAnsi="Times New Roman" w:cs="Times New Roman"/>
          <w:bCs/>
          <w:sz w:val="24"/>
        </w:rPr>
        <w:t xml:space="preserve">нтерната” 10 из них мальчики, 15 девочки. В опросе участвовали 9 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учеников</w:t>
      </w:r>
      <w:proofErr w:type="gramEnd"/>
      <w:r w:rsidRPr="00773860">
        <w:rPr>
          <w:rFonts w:ascii="Times New Roman" w:eastAsia="Times New Roman" w:hAnsi="Times New Roman" w:cs="Times New Roman"/>
          <w:bCs/>
          <w:sz w:val="24"/>
        </w:rPr>
        <w:t xml:space="preserve"> которые из 8 класса и 16 учеников из 9 класса.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При опросе мы 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выяснили</w:t>
      </w:r>
      <w:proofErr w:type="gramEnd"/>
      <w:r w:rsidRPr="00773860">
        <w:rPr>
          <w:rFonts w:ascii="Times New Roman" w:eastAsia="Times New Roman" w:hAnsi="Times New Roman" w:cs="Times New Roman"/>
          <w:bCs/>
          <w:sz w:val="24"/>
        </w:rPr>
        <w:t xml:space="preserve"> сколько времени подростки проводят в социальных сетях и в каких именно сетях они проводят это время</w:t>
      </w:r>
    </w:p>
    <w:p w:rsidR="00773860" w:rsidRPr="00773860" w:rsidRDefault="00773860" w:rsidP="00773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860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e"/>
        <w:tblW w:w="6230" w:type="dxa"/>
        <w:tblLook w:val="04A0"/>
      </w:tblPr>
      <w:tblGrid>
        <w:gridCol w:w="3115"/>
        <w:gridCol w:w="3115"/>
      </w:tblGrid>
      <w:tr w:rsidR="00773860" w:rsidRPr="00773860" w:rsidTr="001348C0"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времени</w:t>
            </w:r>
          </w:p>
        </w:tc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773860" w:rsidRPr="00773860" w:rsidTr="001348C0"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1 час и менее</w:t>
            </w:r>
          </w:p>
        </w:tc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860" w:rsidRPr="00773860" w:rsidTr="001348C0"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860" w:rsidRPr="00773860" w:rsidTr="001348C0"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860" w:rsidRPr="00773860" w:rsidTr="001348C0"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4 часа и более</w:t>
            </w:r>
          </w:p>
        </w:tc>
        <w:tc>
          <w:tcPr>
            <w:tcW w:w="3115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3860" w:rsidRPr="00773860" w:rsidRDefault="00773860" w:rsidP="00773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860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e"/>
        <w:tblW w:w="0" w:type="auto"/>
        <w:tblLook w:val="04A0"/>
      </w:tblPr>
      <w:tblGrid>
        <w:gridCol w:w="4670"/>
        <w:gridCol w:w="4671"/>
      </w:tblGrid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сеть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Из данных таблиц видно, что больше 50% опрошенных не следят за нормой своего время проведения в социальных сетях, что является первым признаком интернет зависимости, также можем сделать 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вывод</w:t>
      </w:r>
      <w:proofErr w:type="gramEnd"/>
      <w:r w:rsidRPr="00773860">
        <w:rPr>
          <w:rFonts w:ascii="Times New Roman" w:eastAsia="Times New Roman" w:hAnsi="Times New Roman" w:cs="Times New Roman"/>
          <w:bCs/>
          <w:sz w:val="24"/>
        </w:rPr>
        <w:t xml:space="preserve"> что это время они проводят на площадках ВК и </w:t>
      </w:r>
      <w:proofErr w:type="spellStart"/>
      <w:r w:rsidRPr="00773860">
        <w:rPr>
          <w:rFonts w:ascii="Times New Roman" w:eastAsia="Times New Roman" w:hAnsi="Times New Roman" w:cs="Times New Roman"/>
          <w:bCs/>
          <w:sz w:val="24"/>
        </w:rPr>
        <w:t>tiktok</w:t>
      </w:r>
      <w:proofErr w:type="spellEnd"/>
      <w:r w:rsidRPr="00773860">
        <w:rPr>
          <w:rFonts w:ascii="Times New Roman" w:eastAsia="Times New Roman" w:hAnsi="Times New Roman" w:cs="Times New Roman"/>
          <w:bCs/>
          <w:sz w:val="24"/>
        </w:rPr>
        <w:t>.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Далее я решила узнать степень интернет зависимости. Диагностика была проведена между моими одноклассниками, во время перемены я раздала им анкеты и по результатам их ответов составила таблицу, проанализировав которую смогла подвести итог зависимости от интернета в 9 классе </w:t>
      </w:r>
    </w:p>
    <w:p w:rsidR="00773860" w:rsidRPr="00773860" w:rsidRDefault="00773860" w:rsidP="00773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86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e"/>
        <w:tblW w:w="0" w:type="auto"/>
        <w:tblLook w:val="04A0"/>
      </w:tblPr>
      <w:tblGrid>
        <w:gridCol w:w="4670"/>
        <w:gridCol w:w="4671"/>
      </w:tblGrid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proofErr w:type="gramStart"/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«Увлеченные»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860" w:rsidRPr="00773860" w:rsidTr="001348C0">
        <w:tc>
          <w:tcPr>
            <w:tcW w:w="4672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«Зависимые»</w:t>
            </w:r>
          </w:p>
        </w:tc>
        <w:tc>
          <w:tcPr>
            <w:tcW w:w="4673" w:type="dxa"/>
          </w:tcPr>
          <w:p w:rsidR="00773860" w:rsidRPr="00773860" w:rsidRDefault="00773860" w:rsidP="001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860" w:rsidRDefault="00773860" w:rsidP="0077386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860">
        <w:rPr>
          <w:rFonts w:ascii="Times New Roman" w:eastAsia="Times New Roman" w:hAnsi="Times New Roman" w:cs="Times New Roman"/>
          <w:bCs/>
          <w:sz w:val="24"/>
          <w:szCs w:val="24"/>
        </w:rPr>
        <w:t>Анализируя таблицу</w:t>
      </w:r>
      <w:r w:rsidR="002364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73860">
        <w:rPr>
          <w:rFonts w:ascii="Times New Roman" w:eastAsia="Times New Roman" w:hAnsi="Times New Roman" w:cs="Times New Roman"/>
          <w:bCs/>
          <w:sz w:val="24"/>
          <w:szCs w:val="24"/>
        </w:rPr>
        <w:t xml:space="preserve"> я сделала вывод, что в нашем классе нет интернет зависимых, но достаточно большое количество учеников находятся в группе риска попасть под интернет зависимость, поэтому стоит контролировать свое время нахождения в социальных сетях.</w:t>
      </w:r>
    </w:p>
    <w:p w:rsidR="00773860" w:rsidRDefault="00E8432C" w:rsidP="00773860">
      <w:pPr>
        <w:pStyle w:val="2"/>
        <w:ind w:left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73860" w:rsidRPr="00737E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364B7">
        <w:rPr>
          <w:rFonts w:ascii="Times New Roman" w:hAnsi="Times New Roman" w:cs="Times New Roman"/>
          <w:b/>
          <w:color w:val="auto"/>
          <w:sz w:val="24"/>
          <w:szCs w:val="24"/>
        </w:rPr>
        <w:t>Составление буклета</w:t>
      </w:r>
    </w:p>
    <w:p w:rsidR="00773860" w:rsidRPr="00B56E59" w:rsidRDefault="002364B7" w:rsidP="00B56E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ab/>
      </w:r>
      <w:proofErr w:type="gramStart"/>
      <w:r w:rsidRPr="00B56E59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анкетирования мной был составлен буклет с рекомендациями по контролю своего поведения в интернете</w:t>
      </w:r>
      <w:r w:rsidR="00B56E59" w:rsidRPr="00B56E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информирования </w:t>
      </w:r>
      <w:r w:rsidR="00B56E59" w:rsidRPr="00B56E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обучающихся о признаках </w:t>
      </w:r>
      <w:proofErr w:type="spellStart"/>
      <w:r w:rsidR="00B56E59">
        <w:rPr>
          <w:rFonts w:ascii="Times New Roman" w:eastAsia="Times New Roman" w:hAnsi="Times New Roman" w:cs="Times New Roman"/>
          <w:bCs/>
          <w:sz w:val="24"/>
          <w:szCs w:val="24"/>
        </w:rPr>
        <w:t>интернет-зависимости</w:t>
      </w:r>
      <w:proofErr w:type="spellEnd"/>
      <w:r w:rsidR="00B56E59" w:rsidRPr="00B56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памяткой по контролю своего поведения в социальных сетях.</w:t>
      </w:r>
      <w:proofErr w:type="gramEnd"/>
    </w:p>
    <w:p w:rsidR="004733A1" w:rsidRDefault="00737EB7" w:rsidP="002C7288">
      <w:pPr>
        <w:pStyle w:val="3"/>
        <w:spacing w:line="240" w:lineRule="auto"/>
        <w:jc w:val="center"/>
        <w:rPr>
          <w:rFonts w:eastAsia="Times New Roman"/>
        </w:rPr>
      </w:pPr>
      <w:r w:rsidRPr="00543D22">
        <w:rPr>
          <w:rFonts w:ascii="Times New Roman" w:eastAsia="Times New Roman" w:hAnsi="Times New Roman" w:cs="Times New Roman"/>
          <w:b/>
          <w:color w:val="auto"/>
        </w:rPr>
        <w:t>Заключение</w:t>
      </w:r>
      <w:bookmarkEnd w:id="5"/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>В результате работы над проектом я: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>- Узнала, что 8 учеников проводят в интернете в среднем больше 3 и 4 часов.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- Поняла, что самыми популярными сетями в лицее являются ВК и </w:t>
      </w:r>
      <w:proofErr w:type="spellStart"/>
      <w:r w:rsidRPr="00773860">
        <w:rPr>
          <w:rFonts w:ascii="Times New Roman" w:eastAsia="Times New Roman" w:hAnsi="Times New Roman" w:cs="Times New Roman"/>
          <w:bCs/>
          <w:sz w:val="24"/>
        </w:rPr>
        <w:t>TikTok</w:t>
      </w:r>
      <w:proofErr w:type="spellEnd"/>
      <w:r w:rsidRPr="00773860">
        <w:rPr>
          <w:rFonts w:ascii="Times New Roman" w:eastAsia="Times New Roman" w:hAnsi="Times New Roman" w:cs="Times New Roman"/>
          <w:bCs/>
          <w:sz w:val="24"/>
        </w:rPr>
        <w:t>.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 xml:space="preserve">- Выявила, что 10 учеников 8 и 9  классов находятся в группе риска попасть в интернет зависимость. </w:t>
      </w:r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>Все сказанное заставляет задуматься, ведь от того, чем занимается подросток в свободное время, как организовывает свой досу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г-</w:t>
      </w:r>
      <w:proofErr w:type="gramEnd"/>
      <w:r w:rsidRPr="00773860">
        <w:rPr>
          <w:rFonts w:ascii="Times New Roman" w:eastAsia="Times New Roman" w:hAnsi="Times New Roman" w:cs="Times New Roman"/>
          <w:bCs/>
          <w:sz w:val="24"/>
        </w:rPr>
        <w:t xml:space="preserve"> зависит дальнейшее формирование его личностных качеств, потребностей, ценностных ориентаций, а в целом предопределяет его положение в обществе. Нельзя однозначно судить о влиянии социальных сетей на личность подростка. Конечно же, во всем есть свои минусы и плюсы. Следует лишь помнить, что всё нужно делать с чувством меры, в том числе и пользоваться Интернетом. Но, тем не менее, я считаю, что социальные сети уже стали болезнью. Трудно найти подростка, который не был бы зарегистрирован в какой-либо социальной сети. И что самое плохое, так это то, что почти все они зависимы от этих самых сетей. Хотя общение в сети отнимает кучу реального времени, за которое человек мог бы успеть сделать и повидать много всего интересного. Подростки уже не представляют свою жизнь без Интернета. </w:t>
      </w:r>
      <w:proofErr w:type="gramStart"/>
      <w:r w:rsidRPr="00773860">
        <w:rPr>
          <w:rFonts w:ascii="Times New Roman" w:eastAsia="Times New Roman" w:hAnsi="Times New Roman" w:cs="Times New Roman"/>
          <w:bCs/>
          <w:sz w:val="24"/>
        </w:rPr>
        <w:t>Сами того не замечая, они меняют реальную жизнь на виртуальную, тем самым нанося вред самому же себе.</w:t>
      </w:r>
      <w:proofErr w:type="gramEnd"/>
    </w:p>
    <w:p w:rsidR="00773860" w:rsidRPr="00773860" w:rsidRDefault="00773860" w:rsidP="00773860">
      <w:pPr>
        <w:pStyle w:val="a3"/>
        <w:tabs>
          <w:tab w:val="left" w:leader="underscore" w:pos="11764"/>
        </w:tabs>
        <w:spacing w:after="0"/>
        <w:ind w:right="53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73860">
        <w:rPr>
          <w:rFonts w:ascii="Times New Roman" w:eastAsia="Times New Roman" w:hAnsi="Times New Roman" w:cs="Times New Roman"/>
          <w:bCs/>
          <w:sz w:val="24"/>
        </w:rPr>
        <w:t>Я сама зарегистрирована во многих социальных сетях, и с уверенностью могу сказать, что там сидят уже не только взрослые и подростки, но и тысячи детей. Я думаю, это уже можно считать глобальной проблемой, требующей немедленного разрешения. Маленьких детей нужно настраивать на то, что Интернет и социальную сеть нужно использовать по необходимости. В умелых руках они превращаются в помощника – через Интернет можно найти информацию на любую тему, в социальной сети – найти единомышленников, задать вопрос, обратиться с просьбой. Социальные сети помогают нам общаться с родными и близкими людьми на далёком расстоянии. Эти положительные стороны нужно только развивать. Помните, что активное общение через социальные сети является всего лишь дополнением к нашей жизни. И всё зависит лишь от нас самих: как мы сами хотим прожить эту жизнь: «реально» или «виртуально» решать нам.</w:t>
      </w:r>
      <w:r>
        <w:rPr>
          <w:rFonts w:ascii="Times New Roman" w:eastAsia="Times New Roman" w:hAnsi="Times New Roman" w:cs="Times New Roman"/>
          <w:bCs/>
          <w:sz w:val="24"/>
        </w:rPr>
        <w:t xml:space="preserve"> Созданный мной буклет поможет обучающимся контролировать время и поведение в социальных сетях.</w:t>
      </w:r>
    </w:p>
    <w:p w:rsidR="00E403FE" w:rsidRPr="00E254B1" w:rsidRDefault="0010177A" w:rsidP="00E254B1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6" w:name="_Toc124164518"/>
      <w:r w:rsidRPr="00737E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литературы:</w:t>
      </w:r>
      <w:bookmarkEnd w:id="6"/>
    </w:p>
    <w:p w:rsidR="00E403FE" w:rsidRPr="00E0275F" w:rsidRDefault="00E0275F" w:rsidP="00E0275F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</w:pPr>
      <w:r>
        <w:rPr>
          <w:rFonts w:ascii="Times New Roman" w:hAnsi="Times New Roman" w:cs="Times New Roman"/>
          <w:sz w:val="24"/>
        </w:rPr>
        <w:t>Как социальные сети влияют на поведение подростков</w:t>
      </w:r>
      <w:r w:rsidR="00642E8C" w:rsidRPr="00642E8C">
        <w:rPr>
          <w:rFonts w:ascii="Times New Roman" w:hAnsi="Times New Roman" w:cs="Times New Roman"/>
          <w:sz w:val="24"/>
        </w:rPr>
        <w:t xml:space="preserve"> </w:t>
      </w:r>
      <w:r w:rsidR="00642E8C" w:rsidRPr="00E403FE">
        <w:rPr>
          <w:rFonts w:ascii="Times New Roman" w:hAnsi="Times New Roman" w:cs="Times New Roman"/>
          <w:sz w:val="24"/>
        </w:rPr>
        <w:t>[Электронный ресурс]</w:t>
      </w:r>
      <w:r w:rsidR="0026583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E0275F">
          <w:rPr>
            <w:rStyle w:val="ad"/>
            <w:rFonts w:ascii="Times New Roman" w:hAnsi="Times New Roman" w:cs="Times New Roman"/>
            <w:sz w:val="24"/>
          </w:rPr>
          <w:t>https://www.cism-ms.ru/poleznye-materialy/kak-sotsialnye-seti-vliyayut-na-povedenie-podrostkov-/</w:t>
        </w:r>
      </w:hyperlink>
      <w:r w:rsidRPr="00E0275F">
        <w:rPr>
          <w:rFonts w:ascii="Times New Roman" w:hAnsi="Times New Roman" w:cs="Times New Roman"/>
          <w:sz w:val="24"/>
        </w:rPr>
        <w:t xml:space="preserve"> (дата обращения </w:t>
      </w:r>
      <w:r w:rsidRPr="00E0275F">
        <w:t>12.12.2022)</w:t>
      </w:r>
    </w:p>
    <w:p w:rsidR="00642E8C" w:rsidRPr="00E0275F" w:rsidRDefault="00E0275F" w:rsidP="00E0275F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E0275F">
        <w:rPr>
          <w:rFonts w:ascii="Times New Roman" w:hAnsi="Times New Roman" w:cs="Times New Roman"/>
          <w:sz w:val="24"/>
        </w:rPr>
        <w:t xml:space="preserve">Модуль 1. Основные понятия о сети интернет и существующие угрозы </w:t>
      </w:r>
      <w:r w:rsidR="00642E8C" w:rsidRPr="00992AF5">
        <w:rPr>
          <w:rFonts w:ascii="Times New Roman" w:hAnsi="Times New Roman" w:cs="Times New Roman"/>
          <w:sz w:val="24"/>
        </w:rPr>
        <w:t>[Электронный ресурс]</w:t>
      </w:r>
      <w:r w:rsidR="00992AF5" w:rsidRPr="00992AF5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E0275F">
          <w:rPr>
            <w:rStyle w:val="ad"/>
            <w:rFonts w:ascii="Times New Roman" w:hAnsi="Times New Roman" w:cs="Times New Roman"/>
            <w:sz w:val="24"/>
          </w:rPr>
          <w:t>https://internetpolicy.kg/literacymodule/course_1/module1/glava1_2.html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642E8C" w:rsidRPr="00E0275F">
        <w:rPr>
          <w:rFonts w:ascii="Times New Roman" w:hAnsi="Times New Roman" w:cs="Times New Roman"/>
          <w:sz w:val="24"/>
        </w:rPr>
        <w:t xml:space="preserve">(дата обращения </w:t>
      </w:r>
      <w:r w:rsidR="00E409B4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</w:t>
      </w:r>
      <w:r w:rsidR="00FC2183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8</w:t>
      </w:r>
      <w:r w:rsidR="00E409B4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.1</w:t>
      </w:r>
      <w:r w:rsidR="00FC2183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2</w:t>
      </w:r>
      <w:r w:rsidR="00E409B4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.2022</w:t>
      </w:r>
      <w:r w:rsidR="00642E8C" w:rsidRPr="00E0275F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E0275F" w:rsidRPr="00E0275F" w:rsidRDefault="00E0275F" w:rsidP="00E0275F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r w:rsidRPr="00E0275F">
        <w:rPr>
          <w:rFonts w:ascii="Times New Roman" w:hAnsi="Times New Roman" w:cs="Times New Roman"/>
          <w:sz w:val="24"/>
        </w:rPr>
        <w:t>Нездоровая зависимость: дети в социальных сетях</w:t>
      </w:r>
      <w:r w:rsidR="001E4B7E">
        <w:rPr>
          <w:rFonts w:ascii="Times New Roman" w:hAnsi="Times New Roman" w:cs="Times New Roman"/>
          <w:sz w:val="24"/>
        </w:rPr>
        <w:t>,</w:t>
      </w:r>
      <w:r w:rsidR="0039051A" w:rsidRPr="0039051A">
        <w:rPr>
          <w:rFonts w:ascii="Times New Roman" w:hAnsi="Times New Roman" w:cs="Times New Roman"/>
          <w:sz w:val="24"/>
        </w:rPr>
        <w:t xml:space="preserve">  </w:t>
      </w:r>
      <w:r w:rsidR="00E403FE" w:rsidRPr="0039051A">
        <w:rPr>
          <w:rFonts w:ascii="Times New Roman" w:hAnsi="Times New Roman" w:cs="Times New Roman"/>
          <w:sz w:val="24"/>
        </w:rPr>
        <w:t>[Электронный ресурс]</w:t>
      </w:r>
      <w:r w:rsidR="002C7288" w:rsidRPr="0039051A">
        <w:rPr>
          <w:rFonts w:ascii="Times New Roman" w:hAnsi="Times New Roman" w:cs="Times New Roman"/>
          <w:sz w:val="24"/>
        </w:rPr>
        <w:t xml:space="preserve"> </w:t>
      </w:r>
      <w:r w:rsidR="003129BA" w:rsidRPr="0039051A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E0275F">
          <w:rPr>
            <w:rStyle w:val="ad"/>
            <w:rFonts w:ascii="Times New Roman" w:hAnsi="Times New Roman" w:cs="Times New Roman"/>
            <w:sz w:val="24"/>
          </w:rPr>
          <w:t>https://kids.usafe.ru/blog/nezdorovaya-zavisimost-deti-v-sotsialnykh-setyakh/</w:t>
        </w:r>
      </w:hyperlink>
      <w:r w:rsidRPr="0039051A">
        <w:rPr>
          <w:rStyle w:val="ad"/>
          <w:rFonts w:ascii="Times New Roman" w:hAnsi="Times New Roman" w:cs="Times New Roman"/>
          <w:color w:val="auto"/>
          <w:sz w:val="24"/>
          <w:u w:val="none"/>
        </w:rPr>
        <w:t>(</w:t>
      </w:r>
      <w:r w:rsidRPr="0039051A">
        <w:rPr>
          <w:rFonts w:ascii="Times New Roman" w:hAnsi="Times New Roman" w:cs="Times New Roman"/>
          <w:sz w:val="24"/>
        </w:rPr>
        <w:t xml:space="preserve">дата обращения </w:t>
      </w:r>
      <w:r w:rsidRPr="00992AF5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</w:t>
      </w:r>
      <w:r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8</w:t>
      </w:r>
      <w:r w:rsidRPr="00992AF5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.1</w:t>
      </w:r>
      <w:r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2</w:t>
      </w:r>
      <w:r w:rsidRPr="00992AF5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.2022</w:t>
      </w:r>
      <w:r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, 2</w:t>
      </w:r>
      <w:r w:rsidRPr="0039051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2.</w:t>
      </w:r>
      <w:r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01</w:t>
      </w:r>
      <w:r w:rsidRPr="0039051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</w:t>
      </w:r>
      <w:r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3</w:t>
      </w:r>
      <w:r w:rsidRPr="0039051A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</w:p>
    <w:p w:rsidR="00E403FE" w:rsidRPr="00AA7894" w:rsidRDefault="00E0275F" w:rsidP="002C559E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Википедия</w:t>
      </w:r>
      <w:proofErr w:type="spellEnd"/>
      <w:r w:rsidR="001E4B7E">
        <w:rPr>
          <w:rFonts w:ascii="Times New Roman" w:hAnsi="Times New Roman" w:cs="Times New Roman"/>
          <w:sz w:val="24"/>
        </w:rPr>
        <w:t xml:space="preserve"> </w:t>
      </w:r>
      <w:r w:rsidR="001E4B7E" w:rsidRPr="00E403FE">
        <w:rPr>
          <w:rFonts w:ascii="Times New Roman" w:hAnsi="Times New Roman" w:cs="Times New Roman"/>
          <w:sz w:val="24"/>
        </w:rPr>
        <w:t>[Электронный ресурс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E0275F">
          <w:rPr>
            <w:rStyle w:val="ad"/>
            <w:rFonts w:ascii="Times New Roman" w:hAnsi="Times New Roman" w:cs="Times New Roman"/>
            <w:sz w:val="24"/>
          </w:rPr>
          <w:t>https://ru.wikipedia.org/wiki/</w:t>
        </w:r>
      </w:hyperlink>
      <w:r w:rsidR="001E4B7E">
        <w:rPr>
          <w:rFonts w:ascii="Times New Roman" w:hAnsi="Times New Roman" w:cs="Times New Roman"/>
          <w:sz w:val="24"/>
        </w:rPr>
        <w:t xml:space="preserve"> </w:t>
      </w:r>
      <w:r w:rsidR="002C559E" w:rsidRPr="001E4B7E">
        <w:rPr>
          <w:rFonts w:ascii="Times New Roman" w:hAnsi="Times New Roman" w:cs="Times New Roman"/>
          <w:color w:val="FF0000"/>
          <w:sz w:val="24"/>
        </w:rPr>
        <w:t xml:space="preserve"> </w:t>
      </w:r>
      <w:r w:rsidR="00E403FE" w:rsidRPr="001E4B7E">
        <w:rPr>
          <w:rFonts w:ascii="Times New Roman" w:hAnsi="Times New Roman" w:cs="Times New Roman"/>
          <w:sz w:val="24"/>
        </w:rPr>
        <w:t xml:space="preserve">(дата обращения </w:t>
      </w:r>
      <w:r w:rsidR="0026583A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09</w:t>
      </w:r>
      <w:r w:rsidR="00E403FE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</w:t>
      </w:r>
      <w:r w:rsidR="001E4B7E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01</w:t>
      </w:r>
      <w:r w:rsidR="00E403FE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.202</w:t>
      </w:r>
      <w:r w:rsidR="001E4B7E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3</w:t>
      </w:r>
      <w:r w:rsidR="00E403FE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)</w:t>
      </w:r>
      <w:r w:rsidR="00E403FE" w:rsidRPr="001E4B7E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End"/>
    </w:p>
    <w:p w:rsidR="000B3C29" w:rsidRPr="00E42A51" w:rsidRDefault="00E0275F" w:rsidP="00AA7894">
      <w:pPr>
        <w:pStyle w:val="a3"/>
        <w:numPr>
          <w:ilvl w:val="0"/>
          <w:numId w:val="11"/>
        </w:numPr>
        <w:tabs>
          <w:tab w:val="left" w:leader="underscore" w:pos="11764"/>
        </w:tabs>
        <w:spacing w:after="0"/>
        <w:ind w:left="567" w:right="53" w:hanging="426"/>
        <w:rPr>
          <w:rFonts w:ascii="Times New Roman" w:hAnsi="Times New Roman" w:cs="Times New Roman"/>
          <w:sz w:val="24"/>
        </w:rPr>
      </w:pPr>
      <w:r w:rsidRPr="00E0275F">
        <w:rPr>
          <w:rFonts w:ascii="Times New Roman" w:eastAsia="Times New Roman" w:hAnsi="Times New Roman" w:cs="Times New Roman"/>
          <w:bCs/>
          <w:sz w:val="24"/>
        </w:rPr>
        <w:t xml:space="preserve">Способ </w:t>
      </w:r>
      <w:proofErr w:type="spellStart"/>
      <w:r w:rsidRPr="00E0275F">
        <w:rPr>
          <w:rFonts w:ascii="Times New Roman" w:eastAsia="Times New Roman" w:hAnsi="Times New Roman" w:cs="Times New Roman"/>
          <w:bCs/>
          <w:sz w:val="24"/>
        </w:rPr>
        <w:t>скрининговой</w:t>
      </w:r>
      <w:proofErr w:type="spellEnd"/>
      <w:r w:rsidRPr="00E0275F">
        <w:rPr>
          <w:rFonts w:ascii="Times New Roman" w:eastAsia="Times New Roman" w:hAnsi="Times New Roman" w:cs="Times New Roman"/>
          <w:bCs/>
          <w:sz w:val="24"/>
        </w:rPr>
        <w:t xml:space="preserve"> диагностики компьютерной зависимости Юрьевой Л. Н., </w:t>
      </w:r>
      <w:proofErr w:type="spellStart"/>
      <w:r w:rsidRPr="00E0275F">
        <w:rPr>
          <w:rFonts w:ascii="Times New Roman" w:eastAsia="Times New Roman" w:hAnsi="Times New Roman" w:cs="Times New Roman"/>
          <w:bCs/>
          <w:sz w:val="24"/>
        </w:rPr>
        <w:t>Больбот</w:t>
      </w:r>
      <w:proofErr w:type="spellEnd"/>
      <w:r w:rsidRPr="00E0275F">
        <w:rPr>
          <w:rFonts w:ascii="Times New Roman" w:eastAsia="Times New Roman" w:hAnsi="Times New Roman" w:cs="Times New Roman"/>
          <w:bCs/>
          <w:sz w:val="24"/>
        </w:rPr>
        <w:t xml:space="preserve"> Т. Ю.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hyperlink r:id="rId12" w:history="1">
        <w:r w:rsidRPr="00E0275F">
          <w:rPr>
            <w:rStyle w:val="ad"/>
            <w:rFonts w:ascii="Times New Roman" w:hAnsi="Times New Roman" w:cs="Times New Roman"/>
            <w:sz w:val="24"/>
          </w:rPr>
          <w:t>https://cyberpsy.ru/tests/yurieva_bolbot_computer_addiction_test/</w:t>
        </w:r>
      </w:hyperlink>
      <w:r w:rsidR="00AA7894" w:rsidRPr="00AA7894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="000B3C29" w:rsidRPr="001E4B7E">
        <w:rPr>
          <w:rFonts w:ascii="Times New Roman" w:hAnsi="Times New Roman" w:cs="Times New Roman"/>
          <w:sz w:val="24"/>
        </w:rPr>
        <w:t xml:space="preserve">(дата обращения </w:t>
      </w:r>
      <w:r w:rsidR="000B3C29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12</w:t>
      </w:r>
      <w:r w:rsidR="000B3C29" w:rsidRPr="001E4B7E">
        <w:rPr>
          <w:rStyle w:val="ad"/>
          <w:rFonts w:ascii="Times New Roman" w:eastAsia="Times New Roman" w:hAnsi="Times New Roman" w:cs="Times New Roman"/>
          <w:bCs/>
          <w:color w:val="auto"/>
          <w:sz w:val="24"/>
          <w:u w:val="none"/>
        </w:rPr>
        <w:t>.01.2023)</w:t>
      </w:r>
      <w:r w:rsidR="000B3C29" w:rsidRPr="001E4B7E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E254B1" w:rsidRDefault="00E254B1" w:rsidP="0069545F">
      <w:pPr>
        <w:pStyle w:val="a3"/>
        <w:tabs>
          <w:tab w:val="left" w:leader="underscore" w:pos="11764"/>
        </w:tabs>
        <w:spacing w:after="0"/>
        <w:ind w:right="53"/>
        <w:jc w:val="right"/>
        <w:rPr>
          <w:rFonts w:ascii="Times New Roman" w:hAnsi="Times New Roman" w:cs="Times New Roman"/>
          <w:b/>
          <w:sz w:val="24"/>
        </w:rPr>
      </w:pPr>
    </w:p>
    <w:sectPr w:rsidR="00E254B1" w:rsidSect="0090702A">
      <w:footerReference w:type="default" r:id="rId13"/>
      <w:pgSz w:w="11906" w:h="16838"/>
      <w:pgMar w:top="1135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AE" w:rsidRDefault="00640AAE" w:rsidP="00037B66">
      <w:pPr>
        <w:spacing w:after="0" w:line="240" w:lineRule="auto"/>
      </w:pPr>
      <w:r>
        <w:separator/>
      </w:r>
    </w:p>
  </w:endnote>
  <w:endnote w:type="continuationSeparator" w:id="0">
    <w:p w:rsidR="00640AAE" w:rsidRDefault="00640AAE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48C0" w:rsidRPr="003C78BE" w:rsidRDefault="00F902DE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348C0"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5E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348C0" w:rsidRDefault="001348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AE" w:rsidRDefault="00640AAE" w:rsidP="00037B66">
      <w:pPr>
        <w:spacing w:after="0" w:line="240" w:lineRule="auto"/>
      </w:pPr>
      <w:r>
        <w:separator/>
      </w:r>
    </w:p>
  </w:footnote>
  <w:footnote w:type="continuationSeparator" w:id="0">
    <w:p w:rsidR="00640AAE" w:rsidRDefault="00640AAE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127A"/>
    <w:multiLevelType w:val="hybridMultilevel"/>
    <w:tmpl w:val="0338D3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66675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37"/>
    <w:rsid w:val="0000395A"/>
    <w:rsid w:val="00003CD9"/>
    <w:rsid w:val="00007CE6"/>
    <w:rsid w:val="00010F9F"/>
    <w:rsid w:val="00011040"/>
    <w:rsid w:val="0001552F"/>
    <w:rsid w:val="00016896"/>
    <w:rsid w:val="0002319C"/>
    <w:rsid w:val="00027D29"/>
    <w:rsid w:val="00031B44"/>
    <w:rsid w:val="000373A2"/>
    <w:rsid w:val="00037B66"/>
    <w:rsid w:val="00047D92"/>
    <w:rsid w:val="0006055F"/>
    <w:rsid w:val="00060650"/>
    <w:rsid w:val="00077261"/>
    <w:rsid w:val="000819DC"/>
    <w:rsid w:val="00082C23"/>
    <w:rsid w:val="000857E3"/>
    <w:rsid w:val="000A1D2E"/>
    <w:rsid w:val="000A2A41"/>
    <w:rsid w:val="000A3CFB"/>
    <w:rsid w:val="000B2EE0"/>
    <w:rsid w:val="000B3C29"/>
    <w:rsid w:val="000B45C2"/>
    <w:rsid w:val="000C147C"/>
    <w:rsid w:val="000C2A3E"/>
    <w:rsid w:val="000C379D"/>
    <w:rsid w:val="000D21D7"/>
    <w:rsid w:val="000D48B8"/>
    <w:rsid w:val="000D5F5C"/>
    <w:rsid w:val="000D71CE"/>
    <w:rsid w:val="000E3E28"/>
    <w:rsid w:val="000E7331"/>
    <w:rsid w:val="000E733A"/>
    <w:rsid w:val="0010177A"/>
    <w:rsid w:val="00104AED"/>
    <w:rsid w:val="00111B9A"/>
    <w:rsid w:val="001133BA"/>
    <w:rsid w:val="00125554"/>
    <w:rsid w:val="001277E0"/>
    <w:rsid w:val="00131F29"/>
    <w:rsid w:val="00132769"/>
    <w:rsid w:val="001348C0"/>
    <w:rsid w:val="00137245"/>
    <w:rsid w:val="0014741F"/>
    <w:rsid w:val="00157155"/>
    <w:rsid w:val="00160C74"/>
    <w:rsid w:val="001662A3"/>
    <w:rsid w:val="001669C4"/>
    <w:rsid w:val="00167740"/>
    <w:rsid w:val="00167743"/>
    <w:rsid w:val="00184E82"/>
    <w:rsid w:val="00186123"/>
    <w:rsid w:val="00187DD7"/>
    <w:rsid w:val="0019060B"/>
    <w:rsid w:val="0019322D"/>
    <w:rsid w:val="00193D78"/>
    <w:rsid w:val="001A12F0"/>
    <w:rsid w:val="001A342F"/>
    <w:rsid w:val="001B580A"/>
    <w:rsid w:val="001B606C"/>
    <w:rsid w:val="001C011F"/>
    <w:rsid w:val="001C10BA"/>
    <w:rsid w:val="001C2450"/>
    <w:rsid w:val="001C254F"/>
    <w:rsid w:val="001C35EE"/>
    <w:rsid w:val="001C443C"/>
    <w:rsid w:val="001D0733"/>
    <w:rsid w:val="001D0D00"/>
    <w:rsid w:val="001D2F17"/>
    <w:rsid w:val="001D3B19"/>
    <w:rsid w:val="001D6A43"/>
    <w:rsid w:val="001E4B7E"/>
    <w:rsid w:val="001E7D91"/>
    <w:rsid w:val="00200932"/>
    <w:rsid w:val="002013D0"/>
    <w:rsid w:val="00203BE9"/>
    <w:rsid w:val="00203CEA"/>
    <w:rsid w:val="00205066"/>
    <w:rsid w:val="002074D4"/>
    <w:rsid w:val="0021121E"/>
    <w:rsid w:val="00214346"/>
    <w:rsid w:val="00223AB8"/>
    <w:rsid w:val="00224B45"/>
    <w:rsid w:val="00225CCF"/>
    <w:rsid w:val="00234351"/>
    <w:rsid w:val="00234B77"/>
    <w:rsid w:val="002364B7"/>
    <w:rsid w:val="002377FD"/>
    <w:rsid w:val="002433D5"/>
    <w:rsid w:val="002452E0"/>
    <w:rsid w:val="00246440"/>
    <w:rsid w:val="00256F2D"/>
    <w:rsid w:val="002642A9"/>
    <w:rsid w:val="00264CA8"/>
    <w:rsid w:val="00264EF8"/>
    <w:rsid w:val="0026583A"/>
    <w:rsid w:val="00266803"/>
    <w:rsid w:val="00266F4B"/>
    <w:rsid w:val="00273E39"/>
    <w:rsid w:val="0027701B"/>
    <w:rsid w:val="00290356"/>
    <w:rsid w:val="0029188B"/>
    <w:rsid w:val="002A47BF"/>
    <w:rsid w:val="002A5DF7"/>
    <w:rsid w:val="002B0D99"/>
    <w:rsid w:val="002C14A9"/>
    <w:rsid w:val="002C2056"/>
    <w:rsid w:val="002C559E"/>
    <w:rsid w:val="002C7288"/>
    <w:rsid w:val="002D04EA"/>
    <w:rsid w:val="002D0702"/>
    <w:rsid w:val="002D1AF4"/>
    <w:rsid w:val="002D6292"/>
    <w:rsid w:val="002E098F"/>
    <w:rsid w:val="002E4969"/>
    <w:rsid w:val="002E66F5"/>
    <w:rsid w:val="002F277E"/>
    <w:rsid w:val="0030053E"/>
    <w:rsid w:val="00300AFF"/>
    <w:rsid w:val="003042BC"/>
    <w:rsid w:val="00305715"/>
    <w:rsid w:val="0030686A"/>
    <w:rsid w:val="00311279"/>
    <w:rsid w:val="003129BA"/>
    <w:rsid w:val="0031340D"/>
    <w:rsid w:val="00324ACA"/>
    <w:rsid w:val="003322B5"/>
    <w:rsid w:val="00333CBF"/>
    <w:rsid w:val="003446DA"/>
    <w:rsid w:val="00353E17"/>
    <w:rsid w:val="00364250"/>
    <w:rsid w:val="003676F4"/>
    <w:rsid w:val="003743BC"/>
    <w:rsid w:val="003755DD"/>
    <w:rsid w:val="00382A2D"/>
    <w:rsid w:val="0039051A"/>
    <w:rsid w:val="00391772"/>
    <w:rsid w:val="00393FCF"/>
    <w:rsid w:val="003A13F7"/>
    <w:rsid w:val="003A2A2E"/>
    <w:rsid w:val="003A6701"/>
    <w:rsid w:val="003A6B5F"/>
    <w:rsid w:val="003B71FA"/>
    <w:rsid w:val="003C0EBB"/>
    <w:rsid w:val="003C2B2F"/>
    <w:rsid w:val="003C2D39"/>
    <w:rsid w:val="003C629A"/>
    <w:rsid w:val="003C78BE"/>
    <w:rsid w:val="003C7F47"/>
    <w:rsid w:val="003D6297"/>
    <w:rsid w:val="003D6482"/>
    <w:rsid w:val="003D729A"/>
    <w:rsid w:val="003E0D75"/>
    <w:rsid w:val="003F0E4B"/>
    <w:rsid w:val="003F1A95"/>
    <w:rsid w:val="0040414C"/>
    <w:rsid w:val="00406379"/>
    <w:rsid w:val="00415322"/>
    <w:rsid w:val="00425590"/>
    <w:rsid w:val="00435C6F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82B4A"/>
    <w:rsid w:val="0049160B"/>
    <w:rsid w:val="004A667D"/>
    <w:rsid w:val="004B46C5"/>
    <w:rsid w:val="004B6604"/>
    <w:rsid w:val="004D1D1E"/>
    <w:rsid w:val="004E3E4F"/>
    <w:rsid w:val="004F1897"/>
    <w:rsid w:val="004F1E17"/>
    <w:rsid w:val="004F5742"/>
    <w:rsid w:val="00503678"/>
    <w:rsid w:val="0050393F"/>
    <w:rsid w:val="00512717"/>
    <w:rsid w:val="0051312F"/>
    <w:rsid w:val="00514755"/>
    <w:rsid w:val="005413AB"/>
    <w:rsid w:val="00542FFD"/>
    <w:rsid w:val="00543D22"/>
    <w:rsid w:val="00547157"/>
    <w:rsid w:val="0054721B"/>
    <w:rsid w:val="00573C05"/>
    <w:rsid w:val="00576FDD"/>
    <w:rsid w:val="0058278E"/>
    <w:rsid w:val="0058686D"/>
    <w:rsid w:val="00593697"/>
    <w:rsid w:val="005A798B"/>
    <w:rsid w:val="005B0D55"/>
    <w:rsid w:val="005B5C92"/>
    <w:rsid w:val="005B695F"/>
    <w:rsid w:val="005D485B"/>
    <w:rsid w:val="005D7BA2"/>
    <w:rsid w:val="005E0418"/>
    <w:rsid w:val="005E30AB"/>
    <w:rsid w:val="005E39B3"/>
    <w:rsid w:val="005E7AD7"/>
    <w:rsid w:val="005F2537"/>
    <w:rsid w:val="005F4832"/>
    <w:rsid w:val="005F753E"/>
    <w:rsid w:val="00613369"/>
    <w:rsid w:val="00613BD3"/>
    <w:rsid w:val="006141EC"/>
    <w:rsid w:val="00615CED"/>
    <w:rsid w:val="00616F58"/>
    <w:rsid w:val="00625BA1"/>
    <w:rsid w:val="00626ACA"/>
    <w:rsid w:val="00630111"/>
    <w:rsid w:val="00631BEA"/>
    <w:rsid w:val="00634051"/>
    <w:rsid w:val="00635AF9"/>
    <w:rsid w:val="00640AAE"/>
    <w:rsid w:val="00642E8C"/>
    <w:rsid w:val="00650106"/>
    <w:rsid w:val="00650823"/>
    <w:rsid w:val="00664423"/>
    <w:rsid w:val="00665A24"/>
    <w:rsid w:val="00667976"/>
    <w:rsid w:val="006743AF"/>
    <w:rsid w:val="006829DB"/>
    <w:rsid w:val="00682A9E"/>
    <w:rsid w:val="006855F1"/>
    <w:rsid w:val="00687ECD"/>
    <w:rsid w:val="00694F3B"/>
    <w:rsid w:val="0069545F"/>
    <w:rsid w:val="006A64CA"/>
    <w:rsid w:val="006B2880"/>
    <w:rsid w:val="006B54E4"/>
    <w:rsid w:val="006C2146"/>
    <w:rsid w:val="006D0C5E"/>
    <w:rsid w:val="006D27C2"/>
    <w:rsid w:val="006D312B"/>
    <w:rsid w:val="006D5F3E"/>
    <w:rsid w:val="006D7606"/>
    <w:rsid w:val="006E01A4"/>
    <w:rsid w:val="006E29C1"/>
    <w:rsid w:val="006E535E"/>
    <w:rsid w:val="006F7DCB"/>
    <w:rsid w:val="007013CB"/>
    <w:rsid w:val="00702049"/>
    <w:rsid w:val="00713A53"/>
    <w:rsid w:val="007156AC"/>
    <w:rsid w:val="007227F8"/>
    <w:rsid w:val="00731D23"/>
    <w:rsid w:val="00736524"/>
    <w:rsid w:val="007378FB"/>
    <w:rsid w:val="00737EB7"/>
    <w:rsid w:val="0074213E"/>
    <w:rsid w:val="00760ACE"/>
    <w:rsid w:val="00760D57"/>
    <w:rsid w:val="00762A2C"/>
    <w:rsid w:val="00764BE0"/>
    <w:rsid w:val="007736D1"/>
    <w:rsid w:val="00773860"/>
    <w:rsid w:val="00776C77"/>
    <w:rsid w:val="007779A1"/>
    <w:rsid w:val="00780111"/>
    <w:rsid w:val="00780CA2"/>
    <w:rsid w:val="00783579"/>
    <w:rsid w:val="00785F72"/>
    <w:rsid w:val="007920F2"/>
    <w:rsid w:val="00793BCD"/>
    <w:rsid w:val="00795888"/>
    <w:rsid w:val="007A7060"/>
    <w:rsid w:val="007B049B"/>
    <w:rsid w:val="007B2E85"/>
    <w:rsid w:val="007B3613"/>
    <w:rsid w:val="007B68C9"/>
    <w:rsid w:val="007C3D88"/>
    <w:rsid w:val="007D6A5B"/>
    <w:rsid w:val="007D7CBF"/>
    <w:rsid w:val="007F0311"/>
    <w:rsid w:val="007F5225"/>
    <w:rsid w:val="007F53AE"/>
    <w:rsid w:val="007F762B"/>
    <w:rsid w:val="0080152E"/>
    <w:rsid w:val="00812069"/>
    <w:rsid w:val="00821EEC"/>
    <w:rsid w:val="008226C2"/>
    <w:rsid w:val="00825216"/>
    <w:rsid w:val="00826CB7"/>
    <w:rsid w:val="00831FD7"/>
    <w:rsid w:val="00842B74"/>
    <w:rsid w:val="0084333F"/>
    <w:rsid w:val="0085112E"/>
    <w:rsid w:val="008573A0"/>
    <w:rsid w:val="00865B39"/>
    <w:rsid w:val="00870F1A"/>
    <w:rsid w:val="00872025"/>
    <w:rsid w:val="00880836"/>
    <w:rsid w:val="00881527"/>
    <w:rsid w:val="00883068"/>
    <w:rsid w:val="00885FEF"/>
    <w:rsid w:val="008B6B61"/>
    <w:rsid w:val="008C1D3A"/>
    <w:rsid w:val="008D0ACB"/>
    <w:rsid w:val="008D1F96"/>
    <w:rsid w:val="008D434A"/>
    <w:rsid w:val="008D5C85"/>
    <w:rsid w:val="008E12C7"/>
    <w:rsid w:val="008E6139"/>
    <w:rsid w:val="008F2607"/>
    <w:rsid w:val="008F3369"/>
    <w:rsid w:val="008F73A9"/>
    <w:rsid w:val="00900F57"/>
    <w:rsid w:val="00906A85"/>
    <w:rsid w:val="0090702A"/>
    <w:rsid w:val="00912537"/>
    <w:rsid w:val="0091679C"/>
    <w:rsid w:val="00923D8E"/>
    <w:rsid w:val="00926993"/>
    <w:rsid w:val="00946E94"/>
    <w:rsid w:val="0095398B"/>
    <w:rsid w:val="00956DEE"/>
    <w:rsid w:val="00970057"/>
    <w:rsid w:val="00970BF7"/>
    <w:rsid w:val="00980430"/>
    <w:rsid w:val="00992AF5"/>
    <w:rsid w:val="009A085B"/>
    <w:rsid w:val="009A0DD7"/>
    <w:rsid w:val="009B5AC6"/>
    <w:rsid w:val="009C3021"/>
    <w:rsid w:val="009D1972"/>
    <w:rsid w:val="009D4EC6"/>
    <w:rsid w:val="009D53EC"/>
    <w:rsid w:val="009E3635"/>
    <w:rsid w:val="009F2AAB"/>
    <w:rsid w:val="009F3213"/>
    <w:rsid w:val="009F48C5"/>
    <w:rsid w:val="00A0784A"/>
    <w:rsid w:val="00A13524"/>
    <w:rsid w:val="00A20B3D"/>
    <w:rsid w:val="00A20C5A"/>
    <w:rsid w:val="00A21CA5"/>
    <w:rsid w:val="00A232AA"/>
    <w:rsid w:val="00A33D1C"/>
    <w:rsid w:val="00A34C52"/>
    <w:rsid w:val="00A4070E"/>
    <w:rsid w:val="00A514FC"/>
    <w:rsid w:val="00A53A62"/>
    <w:rsid w:val="00A57475"/>
    <w:rsid w:val="00A613D9"/>
    <w:rsid w:val="00A91ACD"/>
    <w:rsid w:val="00A92E6D"/>
    <w:rsid w:val="00A95A30"/>
    <w:rsid w:val="00AA6EB2"/>
    <w:rsid w:val="00AA7894"/>
    <w:rsid w:val="00AB040B"/>
    <w:rsid w:val="00AB17D4"/>
    <w:rsid w:val="00AC547A"/>
    <w:rsid w:val="00AD09AB"/>
    <w:rsid w:val="00AE6318"/>
    <w:rsid w:val="00AE7B5B"/>
    <w:rsid w:val="00AF0DD2"/>
    <w:rsid w:val="00AF1E95"/>
    <w:rsid w:val="00AF6CF9"/>
    <w:rsid w:val="00B04109"/>
    <w:rsid w:val="00B10935"/>
    <w:rsid w:val="00B15431"/>
    <w:rsid w:val="00B36C84"/>
    <w:rsid w:val="00B3773E"/>
    <w:rsid w:val="00B43D9F"/>
    <w:rsid w:val="00B4519E"/>
    <w:rsid w:val="00B45D5A"/>
    <w:rsid w:val="00B52ABB"/>
    <w:rsid w:val="00B56E59"/>
    <w:rsid w:val="00B62EFB"/>
    <w:rsid w:val="00B66C5E"/>
    <w:rsid w:val="00B703BC"/>
    <w:rsid w:val="00B93C78"/>
    <w:rsid w:val="00B97F09"/>
    <w:rsid w:val="00BA3C5E"/>
    <w:rsid w:val="00BB412D"/>
    <w:rsid w:val="00BB4188"/>
    <w:rsid w:val="00BC5301"/>
    <w:rsid w:val="00BC60A5"/>
    <w:rsid w:val="00BE2D01"/>
    <w:rsid w:val="00BE42A1"/>
    <w:rsid w:val="00BE784B"/>
    <w:rsid w:val="00BF1129"/>
    <w:rsid w:val="00BF54FE"/>
    <w:rsid w:val="00BF5AA7"/>
    <w:rsid w:val="00BF5FF0"/>
    <w:rsid w:val="00C01B18"/>
    <w:rsid w:val="00C0214F"/>
    <w:rsid w:val="00C040EB"/>
    <w:rsid w:val="00C06941"/>
    <w:rsid w:val="00C177D8"/>
    <w:rsid w:val="00C17F5E"/>
    <w:rsid w:val="00C31303"/>
    <w:rsid w:val="00C3175F"/>
    <w:rsid w:val="00C445C1"/>
    <w:rsid w:val="00C471E3"/>
    <w:rsid w:val="00C74855"/>
    <w:rsid w:val="00C807C8"/>
    <w:rsid w:val="00C83CC6"/>
    <w:rsid w:val="00C9694F"/>
    <w:rsid w:val="00CC17D0"/>
    <w:rsid w:val="00CD3E42"/>
    <w:rsid w:val="00CD5741"/>
    <w:rsid w:val="00CD6F7C"/>
    <w:rsid w:val="00D01CED"/>
    <w:rsid w:val="00D041C0"/>
    <w:rsid w:val="00D04C79"/>
    <w:rsid w:val="00D05E52"/>
    <w:rsid w:val="00D140AB"/>
    <w:rsid w:val="00D23E89"/>
    <w:rsid w:val="00D24D7E"/>
    <w:rsid w:val="00D27B1D"/>
    <w:rsid w:val="00D30FCF"/>
    <w:rsid w:val="00D37A5C"/>
    <w:rsid w:val="00D40105"/>
    <w:rsid w:val="00D40D91"/>
    <w:rsid w:val="00D430C8"/>
    <w:rsid w:val="00D4525A"/>
    <w:rsid w:val="00D46248"/>
    <w:rsid w:val="00D65AE3"/>
    <w:rsid w:val="00D801B9"/>
    <w:rsid w:val="00D81ABF"/>
    <w:rsid w:val="00D8223E"/>
    <w:rsid w:val="00D864F7"/>
    <w:rsid w:val="00D87A2C"/>
    <w:rsid w:val="00D91A7D"/>
    <w:rsid w:val="00D93E80"/>
    <w:rsid w:val="00D96DDC"/>
    <w:rsid w:val="00DA2CF9"/>
    <w:rsid w:val="00DB2CB0"/>
    <w:rsid w:val="00DB5337"/>
    <w:rsid w:val="00DB56A5"/>
    <w:rsid w:val="00DB5F2E"/>
    <w:rsid w:val="00DC0A2E"/>
    <w:rsid w:val="00DC0B44"/>
    <w:rsid w:val="00DC378E"/>
    <w:rsid w:val="00DC42F0"/>
    <w:rsid w:val="00DC4516"/>
    <w:rsid w:val="00DE0386"/>
    <w:rsid w:val="00DE70C2"/>
    <w:rsid w:val="00DF2BBD"/>
    <w:rsid w:val="00DF6040"/>
    <w:rsid w:val="00E0275F"/>
    <w:rsid w:val="00E12802"/>
    <w:rsid w:val="00E14D6B"/>
    <w:rsid w:val="00E15627"/>
    <w:rsid w:val="00E217F5"/>
    <w:rsid w:val="00E25179"/>
    <w:rsid w:val="00E254B1"/>
    <w:rsid w:val="00E31681"/>
    <w:rsid w:val="00E33D32"/>
    <w:rsid w:val="00E34E18"/>
    <w:rsid w:val="00E3714A"/>
    <w:rsid w:val="00E37637"/>
    <w:rsid w:val="00E403FE"/>
    <w:rsid w:val="00E409B4"/>
    <w:rsid w:val="00E416C8"/>
    <w:rsid w:val="00E42A51"/>
    <w:rsid w:val="00E43F49"/>
    <w:rsid w:val="00E502FD"/>
    <w:rsid w:val="00E56D4B"/>
    <w:rsid w:val="00E67B7A"/>
    <w:rsid w:val="00E7203D"/>
    <w:rsid w:val="00E72F32"/>
    <w:rsid w:val="00E8382F"/>
    <w:rsid w:val="00E8432C"/>
    <w:rsid w:val="00E94682"/>
    <w:rsid w:val="00EA4E26"/>
    <w:rsid w:val="00EA704B"/>
    <w:rsid w:val="00EB0360"/>
    <w:rsid w:val="00EC2192"/>
    <w:rsid w:val="00ED1F72"/>
    <w:rsid w:val="00EE1F88"/>
    <w:rsid w:val="00EF0A5F"/>
    <w:rsid w:val="00EF1775"/>
    <w:rsid w:val="00EF6248"/>
    <w:rsid w:val="00F02293"/>
    <w:rsid w:val="00F1459E"/>
    <w:rsid w:val="00F21308"/>
    <w:rsid w:val="00F22F68"/>
    <w:rsid w:val="00F2425D"/>
    <w:rsid w:val="00F270A8"/>
    <w:rsid w:val="00F278E3"/>
    <w:rsid w:val="00F34066"/>
    <w:rsid w:val="00F47462"/>
    <w:rsid w:val="00F520AA"/>
    <w:rsid w:val="00F52742"/>
    <w:rsid w:val="00F54622"/>
    <w:rsid w:val="00F55F5E"/>
    <w:rsid w:val="00F65F0A"/>
    <w:rsid w:val="00F714AD"/>
    <w:rsid w:val="00F72DD1"/>
    <w:rsid w:val="00F74B34"/>
    <w:rsid w:val="00F75B17"/>
    <w:rsid w:val="00F809C7"/>
    <w:rsid w:val="00F872D5"/>
    <w:rsid w:val="00F902DE"/>
    <w:rsid w:val="00FA2B4F"/>
    <w:rsid w:val="00FA700E"/>
    <w:rsid w:val="00FA7CA9"/>
    <w:rsid w:val="00FB37E5"/>
    <w:rsid w:val="00FC04DB"/>
    <w:rsid w:val="00FC2183"/>
    <w:rsid w:val="00FC55A9"/>
    <w:rsid w:val="00FD0B0B"/>
    <w:rsid w:val="00FD7E8D"/>
    <w:rsid w:val="00FE0B37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ветлая заливка1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сетка 1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1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Subtitle"/>
    <w:basedOn w:val="a"/>
    <w:next w:val="a"/>
    <w:link w:val="af3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7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D04EA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character" w:customStyle="1" w:styleId="price">
    <w:name w:val="price"/>
    <w:basedOn w:val="a0"/>
    <w:rsid w:val="00264CA8"/>
  </w:style>
  <w:style w:type="character" w:customStyle="1" w:styleId="pricevalue">
    <w:name w:val="pricevalue"/>
    <w:basedOn w:val="a0"/>
    <w:rsid w:val="00264CA8"/>
  </w:style>
  <w:style w:type="character" w:customStyle="1" w:styleId="rouble">
    <w:name w:val="rouble"/>
    <w:basedOn w:val="a0"/>
    <w:rsid w:val="00264CA8"/>
  </w:style>
  <w:style w:type="character" w:customStyle="1" w:styleId="14">
    <w:name w:val="Неразрешенное упоминание1"/>
    <w:basedOn w:val="a0"/>
    <w:uiPriority w:val="99"/>
    <w:semiHidden/>
    <w:unhideWhenUsed/>
    <w:rsid w:val="0026583A"/>
    <w:rPr>
      <w:color w:val="605E5C"/>
      <w:shd w:val="clear" w:color="auto" w:fill="E1DFDD"/>
    </w:rPr>
  </w:style>
  <w:style w:type="character" w:styleId="aff">
    <w:name w:val="Placeholder Text"/>
    <w:basedOn w:val="a0"/>
    <w:uiPriority w:val="99"/>
    <w:semiHidden/>
    <w:rsid w:val="00167740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C72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0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459">
              <w:marLeft w:val="0"/>
              <w:marRight w:val="0"/>
              <w:marTop w:val="1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3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m-ms.ru/poleznye-materialy/kak-sotsialnye-seti-vliyayut-na-povedenie-podrostkov-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psy.ru/tests/yurieva_bolbot_computer_addiction_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ds.usafe.ru/blog/nezdorovaya-zavisimost-deti-v-sotsialnykh-setya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policy.kg/literacymodule/course_1/module1/glava1_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329C-08AA-45E4-92C1-43CF8A1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Анастасия Туранова</cp:lastModifiedBy>
  <cp:revision>3</cp:revision>
  <cp:lastPrinted>2023-02-16T07:18:00Z</cp:lastPrinted>
  <dcterms:created xsi:type="dcterms:W3CDTF">2023-03-08T20:38:00Z</dcterms:created>
  <dcterms:modified xsi:type="dcterms:W3CDTF">2023-03-08T20:40:00Z</dcterms:modified>
</cp:coreProperties>
</file>