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Pr="00F12DA5" w:rsidR="00A27076" w:rsidP="00A27076" w:rsidRDefault="00A27076" w14:paraId="528B0D71" w14:textId="77777777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eastAsia="Times New Roman" w:cs="Times New Roman"/>
          <w:bCs/>
          <w:sz w:val="28"/>
          <w:szCs w:val="28"/>
        </w:rPr>
      </w:pPr>
      <w:r w:rsidRPr="00F12DA5">
        <w:rPr>
          <w:rFonts w:ascii="Times New Roman" w:hAnsi="Times New Roman" w:eastAsia="Times New Roman" w:cs="Times New Roman"/>
          <w:bCs/>
          <w:sz w:val="28"/>
          <w:szCs w:val="28"/>
        </w:rPr>
        <w:t>Государственное бюджетное общеобразовательное учреждение Ростовской области «Таганрогский педагогический лицей-интернат»</w:t>
      </w:r>
    </w:p>
    <w:p w:rsidR="006A5554" w:rsidP="4C1F5F9F" w:rsidRDefault="1BEB31E2" w14:paraId="29D6B04F" w14:textId="77777777">
      <w:pPr>
        <w:spacing w:after="303"/>
        <w:rPr>
          <w:rFonts w:ascii="Times New Roman" w:hAnsi="Times New Roman" w:eastAsia="Times New Roman" w:cs="Times New Roman"/>
          <w:sz w:val="28"/>
          <w:szCs w:val="28"/>
        </w:rPr>
      </w:pPr>
      <w:r w:rsidRPr="1BEB31E2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006A5554" w:rsidP="4C1F5F9F" w:rsidRDefault="1BEB31E2" w14:paraId="0A6959E7" w14:textId="77777777">
      <w:pPr>
        <w:spacing w:after="308"/>
        <w:rPr>
          <w:rFonts w:ascii="Times New Roman" w:hAnsi="Times New Roman" w:eastAsia="Times New Roman" w:cs="Times New Roman"/>
          <w:sz w:val="28"/>
          <w:szCs w:val="28"/>
        </w:rPr>
      </w:pPr>
      <w:r w:rsidRPr="1BEB31E2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006A5554" w:rsidP="4C1F5F9F" w:rsidRDefault="1BEB31E2" w14:paraId="100C5B58" w14:textId="77777777">
      <w:pPr>
        <w:spacing w:after="443"/>
        <w:rPr>
          <w:rFonts w:ascii="Times New Roman" w:hAnsi="Times New Roman" w:eastAsia="Times New Roman" w:cs="Times New Roman"/>
          <w:sz w:val="28"/>
          <w:szCs w:val="28"/>
        </w:rPr>
      </w:pPr>
      <w:r w:rsidRPr="1BEB31E2"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</w:p>
    <w:p w:rsidR="00A27076" w:rsidP="4C1F5F9F" w:rsidRDefault="00A27076" w14:paraId="5FC586A5" w14:textId="77777777">
      <w:pPr>
        <w:spacing w:after="443"/>
        <w:rPr>
          <w:rFonts w:ascii="Times New Roman" w:hAnsi="Times New Roman" w:eastAsia="Times New Roman" w:cs="Times New Roman"/>
          <w:sz w:val="28"/>
          <w:szCs w:val="28"/>
        </w:rPr>
      </w:pPr>
    </w:p>
    <w:p w:rsidR="00A27076" w:rsidP="4C1F5F9F" w:rsidRDefault="00A27076" w14:paraId="37CB6393" w14:textId="77777777">
      <w:pPr>
        <w:spacing w:after="443"/>
        <w:rPr>
          <w:rFonts w:ascii="Times New Roman" w:hAnsi="Times New Roman" w:eastAsia="Times New Roman" w:cs="Times New Roman"/>
          <w:sz w:val="28"/>
          <w:szCs w:val="28"/>
        </w:rPr>
      </w:pPr>
    </w:p>
    <w:p w:rsidRPr="00A27076" w:rsidR="006A5554" w:rsidP="4C1F5F9F" w:rsidRDefault="1BEB31E2" w14:paraId="19C0160C" w14:textId="77777777">
      <w:pPr>
        <w:spacing w:after="421"/>
        <w:ind w:left="13" w:right="5" w:hanging="1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00A27076">
        <w:rPr>
          <w:rFonts w:ascii="Times New Roman" w:hAnsi="Times New Roman" w:eastAsia="Times New Roman" w:cs="Times New Roman"/>
          <w:sz w:val="28"/>
          <w:szCs w:val="28"/>
        </w:rPr>
        <w:t xml:space="preserve">ИНДИВИДУАЛЬНЫЙ ИТОГОВЫЙ ПРОЕКТ </w:t>
      </w:r>
    </w:p>
    <w:p w:rsidR="006A5554" w:rsidP="00A27076" w:rsidRDefault="00A27076" w14:paraId="6D5E0934" w14:textId="1DC00E0F">
      <w:pPr>
        <w:spacing w:after="355"/>
        <w:ind w:left="-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36"/>
          <w:szCs w:val="36"/>
        </w:rPr>
        <w:t xml:space="preserve">    </w:t>
      </w:r>
      <w:r w:rsidRPr="3BD365DA" w:rsidR="3BD365DA">
        <w:rPr>
          <w:rFonts w:ascii="Times New Roman" w:hAnsi="Times New Roman" w:eastAsia="Times New Roman" w:cs="Times New Roman"/>
          <w:sz w:val="28"/>
          <w:szCs w:val="28"/>
        </w:rPr>
        <w:t xml:space="preserve">                   Тема: «</w:t>
      </w:r>
      <w:r w:rsidR="00BF2546">
        <w:rPr>
          <w:rFonts w:ascii="Times New Roman" w:hAnsi="Times New Roman" w:eastAsia="Times New Roman" w:cs="Times New Roman"/>
          <w:sz w:val="28"/>
          <w:szCs w:val="28"/>
        </w:rPr>
        <w:t>Рисование на графическом планшете</w:t>
      </w:r>
      <w:r w:rsidRPr="3BD365DA" w:rsidR="3BD365DA">
        <w:rPr>
          <w:rFonts w:ascii="Times New Roman" w:hAnsi="Times New Roman" w:eastAsia="Times New Roman" w:cs="Times New Roman"/>
          <w:sz w:val="28"/>
          <w:szCs w:val="28"/>
        </w:rPr>
        <w:t xml:space="preserve">» </w:t>
      </w:r>
    </w:p>
    <w:p w:rsidR="00A27076" w:rsidP="00A27076" w:rsidRDefault="00A27076" w14:paraId="76406797" w14:textId="77777777">
      <w:pPr>
        <w:spacing w:after="355"/>
        <w:ind w:left="-5"/>
        <w:rPr>
          <w:rFonts w:ascii="Times New Roman" w:hAnsi="Times New Roman" w:eastAsia="Times New Roman" w:cs="Times New Roman"/>
          <w:sz w:val="28"/>
          <w:szCs w:val="28"/>
        </w:rPr>
      </w:pPr>
    </w:p>
    <w:p w:rsidR="00A27076" w:rsidP="00A27076" w:rsidRDefault="00A27076" w14:paraId="1FD30FF5" w14:textId="77777777">
      <w:pPr>
        <w:spacing w:after="355"/>
        <w:ind w:left="-5"/>
        <w:rPr>
          <w:rFonts w:ascii="Times New Roman" w:hAnsi="Times New Roman" w:eastAsia="Times New Roman" w:cs="Times New Roman"/>
          <w:sz w:val="28"/>
          <w:szCs w:val="28"/>
        </w:rPr>
      </w:pPr>
    </w:p>
    <w:p w:rsidR="00A27076" w:rsidP="00A27076" w:rsidRDefault="00A27076" w14:paraId="7F17E678" w14:textId="77777777">
      <w:pPr>
        <w:spacing w:after="355"/>
        <w:ind w:left="-5"/>
        <w:rPr>
          <w:rFonts w:ascii="Times New Roman" w:hAnsi="Times New Roman" w:eastAsia="Times New Roman" w:cs="Times New Roman"/>
          <w:sz w:val="28"/>
          <w:szCs w:val="28"/>
        </w:rPr>
      </w:pPr>
    </w:p>
    <w:p w:rsidR="00A27076" w:rsidP="00A27076" w:rsidRDefault="00A27076" w14:paraId="52F179D6" w14:textId="77777777">
      <w:pPr>
        <w:spacing w:after="355"/>
        <w:ind w:left="-5"/>
        <w:rPr>
          <w:rFonts w:ascii="Times New Roman" w:hAnsi="Times New Roman" w:eastAsia="Times New Roman" w:cs="Times New Roman"/>
          <w:sz w:val="28"/>
          <w:szCs w:val="28"/>
        </w:rPr>
      </w:pPr>
    </w:p>
    <w:p w:rsidR="00A27076" w:rsidP="00A27076" w:rsidRDefault="00A27076" w14:paraId="14DBE47B" w14:textId="77777777">
      <w:pPr>
        <w:spacing w:after="355"/>
        <w:ind w:left="-5"/>
        <w:rPr>
          <w:rFonts w:ascii="Times New Roman" w:hAnsi="Times New Roman" w:eastAsia="Times New Roman" w:cs="Times New Roman"/>
          <w:sz w:val="28"/>
          <w:szCs w:val="28"/>
        </w:rPr>
      </w:pPr>
    </w:p>
    <w:p w:rsidR="00A27076" w:rsidP="00A27076" w:rsidRDefault="00A27076" w14:paraId="52D8FF13" w14:textId="77777777">
      <w:pPr>
        <w:spacing w:after="355"/>
        <w:ind w:left="-5"/>
        <w:rPr>
          <w:rFonts w:ascii="Times New Roman" w:hAnsi="Times New Roman" w:eastAsia="Times New Roman" w:cs="Times New Roman"/>
          <w:sz w:val="28"/>
          <w:szCs w:val="28"/>
        </w:rPr>
      </w:pPr>
    </w:p>
    <w:p w:rsidRPr="00F12DA5" w:rsidR="00A27076" w:rsidP="00A27076" w:rsidRDefault="00A27076" w14:paraId="0A9E5E0A" w14:textId="6A1B0C3C">
      <w:pPr>
        <w:autoSpaceDE w:val="0"/>
        <w:autoSpaceDN w:val="0"/>
        <w:adjustRightInd w:val="0"/>
        <w:spacing w:after="0" w:line="276" w:lineRule="auto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>
        <w:rPr>
          <w:rFonts w:ascii="Times New Roman" w:hAnsi="Times New Roman" w:eastAsia="Times New Roman" w:cs="Times New Roman"/>
          <w:sz w:val="28"/>
          <w:szCs w:val="28"/>
        </w:rPr>
        <w:tab/>
      </w:r>
      <w:r w:rsidRPr="00F12DA5">
        <w:rPr>
          <w:rFonts w:ascii="Times New Roman" w:hAnsi="Times New Roman" w:eastAsia="Times New Roman" w:cs="Times New Roman"/>
          <w:bCs/>
          <w:sz w:val="28"/>
          <w:szCs w:val="28"/>
        </w:rPr>
        <w:t>Автор работы:</w:t>
      </w:r>
    </w:p>
    <w:p w:rsidR="006A5554" w:rsidP="46C6E231" w:rsidRDefault="00A27076" w14:paraId="6B216D43" w14:textId="6F4F9542">
      <w:pPr>
        <w:spacing w:after="0" w:line="240" w:lineRule="auto"/>
        <w:ind w:left="1881" w:hanging="10"/>
        <w:rPr>
          <w:rFonts w:ascii="Times New Roman" w:hAnsi="Times New Roman" w:eastAsia="Times New Roman" w:cs="Times New Roman"/>
          <w:sz w:val="28"/>
          <w:szCs w:val="28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 xml:space="preserve">              </w:t>
      </w:r>
      <w:r w:rsidRPr="46C6E231" w:rsidR="46C6E231">
        <w:rPr>
          <w:rFonts w:ascii="Times New Roman" w:hAnsi="Times New Roman" w:eastAsia="Times New Roman" w:cs="Times New Roman"/>
          <w:sz w:val="28"/>
          <w:szCs w:val="28"/>
        </w:rPr>
        <w:t>Богданова Софья Игоревна,</w:t>
      </w:r>
    </w:p>
    <w:p w:rsidR="006A5554" w:rsidP="46C6E231" w:rsidRDefault="00A27076" w14:paraId="57480820" w14:textId="10E53E63">
      <w:pPr>
        <w:spacing w:after="4" w:line="240" w:lineRule="auto"/>
        <w:ind w:left="4944" w:right="515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          </w:t>
      </w:r>
      <w:r w:rsidRPr="46C6E231" w:rsidR="46C6E231">
        <w:rPr>
          <w:rFonts w:ascii="Times New Roman" w:hAnsi="Times New Roman" w:eastAsia="Times New Roman" w:cs="Times New Roman"/>
          <w:sz w:val="28"/>
          <w:szCs w:val="28"/>
        </w:rPr>
        <w:t xml:space="preserve">11С класса </w:t>
      </w:r>
    </w:p>
    <w:p w:rsidR="006A5554" w:rsidP="46C6E231" w:rsidRDefault="006A5554" w14:paraId="7046E0E3" w14:textId="18574262">
      <w:pPr>
        <w:spacing w:after="4" w:line="240" w:lineRule="auto"/>
        <w:ind w:left="4956" w:right="515"/>
        <w:rPr>
          <w:rFonts w:ascii="Times New Roman" w:hAnsi="Times New Roman" w:eastAsia="Times New Roman" w:cs="Times New Roman"/>
          <w:sz w:val="28"/>
          <w:szCs w:val="28"/>
        </w:rPr>
      </w:pPr>
    </w:p>
    <w:p w:rsidRPr="00F12DA5" w:rsidR="00A27076" w:rsidP="00A27076" w:rsidRDefault="00A27076" w14:paraId="37B93AAD" w14:textId="77777777">
      <w:pPr>
        <w:autoSpaceDE w:val="0"/>
        <w:autoSpaceDN w:val="0"/>
        <w:adjustRightInd w:val="0"/>
        <w:spacing w:after="0" w:line="276" w:lineRule="auto"/>
        <w:ind w:left="5670"/>
        <w:rPr>
          <w:rFonts w:ascii="Times New Roman" w:hAnsi="Times New Roman" w:eastAsia="Times New Roman" w:cs="Times New Roman"/>
          <w:bCs/>
          <w:sz w:val="28"/>
          <w:szCs w:val="28"/>
        </w:rPr>
      </w:pPr>
      <w:r w:rsidRPr="00F12DA5">
        <w:rPr>
          <w:rFonts w:ascii="Times New Roman" w:hAnsi="Times New Roman" w:eastAsia="Times New Roman" w:cs="Times New Roman"/>
          <w:bCs/>
          <w:sz w:val="28"/>
          <w:szCs w:val="28"/>
        </w:rPr>
        <w:t>Научный руководитель:</w:t>
      </w:r>
    </w:p>
    <w:p w:rsidRPr="00F12DA5" w:rsidR="00A27076" w:rsidP="00A27076" w:rsidRDefault="00A27076" w14:paraId="580CDB62" w14:textId="77777777">
      <w:pPr>
        <w:autoSpaceDE w:val="0"/>
        <w:autoSpaceDN w:val="0"/>
        <w:adjustRightInd w:val="0"/>
        <w:spacing w:after="0" w:line="276" w:lineRule="auto"/>
        <w:ind w:left="5670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Дровалева Мария Николаевна</w:t>
      </w:r>
      <w:r w:rsidRPr="00F12DA5">
        <w:rPr>
          <w:rFonts w:ascii="Times New Roman" w:hAnsi="Times New Roman" w:eastAsia="Times New Roman" w:cs="Times New Roman"/>
          <w:bCs/>
          <w:sz w:val="28"/>
          <w:szCs w:val="28"/>
        </w:rPr>
        <w:t>,</w:t>
      </w:r>
    </w:p>
    <w:p w:rsidRPr="00F12DA5" w:rsidR="00A27076" w:rsidP="00A27076" w:rsidRDefault="00A27076" w14:paraId="004924F5" w14:textId="77777777">
      <w:pPr>
        <w:autoSpaceDE w:val="0"/>
        <w:autoSpaceDN w:val="0"/>
        <w:adjustRightInd w:val="0"/>
        <w:spacing w:after="0" w:line="276" w:lineRule="auto"/>
        <w:ind w:left="5670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>воспитатель.</w:t>
      </w:r>
    </w:p>
    <w:p w:rsidR="00D01E7A" w:rsidP="00D01E7A" w:rsidRDefault="00D01E7A" w14:paraId="50A03CFC" w14:textId="77777777">
      <w:pPr>
        <w:spacing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00D01E7A" w:rsidP="00D01E7A" w:rsidRDefault="00D01E7A" w14:paraId="2E50645E" w14:textId="77777777">
      <w:pPr>
        <w:spacing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</w:p>
    <w:p w:rsidR="006A5554" w:rsidP="00D01E7A" w:rsidRDefault="3BD365DA" w14:paraId="3A6D9764" w14:textId="30E32B91">
      <w:pPr>
        <w:spacing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3BD365DA">
        <w:rPr>
          <w:rFonts w:ascii="Times New Roman" w:hAnsi="Times New Roman" w:eastAsia="Times New Roman" w:cs="Times New Roman"/>
          <w:sz w:val="28"/>
          <w:szCs w:val="28"/>
        </w:rPr>
        <w:t xml:space="preserve">                                                             </w:t>
      </w:r>
      <w:r w:rsidR="00A27076">
        <w:rPr>
          <w:rFonts w:ascii="Times New Roman" w:hAnsi="Times New Roman" w:eastAsia="Times New Roman" w:cs="Times New Roman"/>
          <w:sz w:val="28"/>
          <w:szCs w:val="28"/>
        </w:rPr>
        <w:t xml:space="preserve">                        </w:t>
      </w:r>
    </w:p>
    <w:p w:rsidR="00A27076" w:rsidP="00A27076" w:rsidRDefault="00A27076" w14:paraId="2D3C4EFA" w14:textId="77777777">
      <w:pPr>
        <w:spacing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г.Таганрог  </w:t>
      </w:r>
    </w:p>
    <w:p w:rsidRPr="00D01E7A" w:rsidR="3BD365DA" w:rsidP="00D01E7A" w:rsidRDefault="46C6E231" w14:paraId="5E3FA68A" w14:textId="33B4A4F3">
      <w:pPr>
        <w:spacing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 w:rsidRPr="46C6E231">
        <w:rPr>
          <w:rFonts w:ascii="Times New Roman" w:hAnsi="Times New Roman" w:eastAsia="Times New Roman" w:cs="Times New Roman"/>
          <w:sz w:val="28"/>
          <w:szCs w:val="28"/>
        </w:rPr>
        <w:t>2023 г</w:t>
      </w:r>
      <w:r w:rsidRPr="46C6E231">
        <w:rPr>
          <w:rFonts w:ascii="Times New Roman" w:hAnsi="Times New Roman" w:eastAsia="Times New Roman" w:cs="Times New Roman"/>
        </w:rPr>
        <w:t xml:space="preserve"> </w:t>
      </w:r>
    </w:p>
    <w:p w:rsidR="00A15E46" w:rsidP="5E5A2887" w:rsidRDefault="46C6E231" w14:paraId="4F42AD22" w14:textId="288CBE22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36"/>
          <w:szCs w:val="36"/>
        </w:rPr>
        <w:t xml:space="preserve">    </w:t>
      </w:r>
    </w:p>
    <w:p w:rsidR="00A15E46" w:rsidP="00A15E46" w:rsidRDefault="46C6E231" w14:paraId="4A7DF823" w14:textId="773B6070">
      <w:pPr>
        <w:spacing w:after="0" w:line="240" w:lineRule="auto"/>
        <w:ind w:firstLine="709"/>
        <w:jc w:val="center"/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36"/>
          <w:szCs w:val="36"/>
        </w:rPr>
        <w:t xml:space="preserve"> </w:t>
      </w:r>
      <w:r w:rsidRPr="5E5A2887" w:rsidR="5E5A2887">
        <w:rPr>
          <w:rFonts w:ascii="Times New Roman" w:hAnsi="Times New Roman" w:eastAsia="Times New Roman" w:cs="Times New Roman"/>
          <w:b w:val="1"/>
          <w:bCs w:val="1"/>
          <w:sz w:val="24"/>
          <w:szCs w:val="24"/>
        </w:rPr>
        <w:t>Содержание</w:t>
      </w:r>
    </w:p>
    <w:p w:rsidR="46C6E231" w:rsidP="5E5A2887" w:rsidRDefault="46C6E231" w14:paraId="700E4616" w14:textId="575DF49C">
      <w:pPr>
        <w:spacing w:after="0"/>
        <w:ind w:left="2832"/>
        <w:jc w:val="center"/>
        <w:rPr>
          <w:rFonts w:ascii="Times New Roman" w:hAnsi="Times New Roman" w:eastAsia="Times New Roman" w:cs="Times New Roman"/>
          <w:color w:val="000000" w:themeColor="text1"/>
          <w:sz w:val="36"/>
          <w:szCs w:val="36"/>
        </w:rPr>
      </w:pPr>
    </w:p>
    <w:p w:rsidR="00A15E46" w:rsidP="5E5A2887" w:rsidRDefault="00A15E46" w14:paraId="5DA52D08" w14:textId="77777777">
      <w:pPr>
        <w:spacing w:after="0"/>
        <w:ind w:left="2832"/>
        <w:jc w:val="both"/>
        <w:rPr>
          <w:rFonts w:ascii="Times New Roman" w:hAnsi="Times New Roman" w:eastAsia="Times New Roman" w:cs="Times New Roman"/>
          <w:color w:val="000000" w:themeColor="text1"/>
          <w:sz w:val="36"/>
          <w:szCs w:val="36"/>
        </w:rPr>
      </w:pPr>
    </w:p>
    <w:p w:rsidR="5E5A2887" w:rsidP="5E5A2887" w:rsidRDefault="5E5A2887" w14:paraId="127F653C" w14:textId="14F412DC">
      <w:pPr>
        <w:pStyle w:val="a"/>
        <w:spacing w:after="0"/>
        <w:jc w:val="both"/>
      </w:pPr>
      <w:r w:rsidRPr="5E5A2887" w:rsidR="5E5A2887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Введение ........................................................................................................................................3 Основная часть...............................................................................................................................3 1.История и виды рисунков .........................................................................................................3 2.Графический планшет ...............................................................................................................4 3.Сравнение способа рисования от руки и на графическом планшете ...................................4 4. Практическая ценность............................................................................................................5</w:t>
      </w:r>
    </w:p>
    <w:p w:rsidR="5E5A2887" w:rsidP="5E5A2887" w:rsidRDefault="5E5A2887" w14:paraId="6A330550" w14:textId="3ABEB0D3">
      <w:pPr>
        <w:pStyle w:val="a"/>
        <w:spacing w:after="0"/>
        <w:jc w:val="both"/>
      </w:pPr>
      <w:r w:rsidRPr="5E5A2887" w:rsidR="5E5A2887">
        <w:rPr>
          <w:rFonts w:ascii="Times New Roman" w:hAnsi="Times New Roman" w:eastAsia="Times New Roman" w:cs="Times New Roman"/>
          <w:noProof w:val="0"/>
          <w:sz w:val="24"/>
          <w:szCs w:val="24"/>
          <w:lang w:val="ru-RU"/>
        </w:rPr>
        <w:t>Заключение.....................................................................................................................................5 Список литературы………..………………………………………………………………….….5 Приложение………………………………………………………………………........................6</w:t>
      </w:r>
    </w:p>
    <w:p w:rsidR="00A15E46" w:rsidP="46C6E231" w:rsidRDefault="00A15E46" w14:paraId="24BD6F57" w14:textId="77777777">
      <w:pPr>
        <w:spacing w:after="0"/>
        <w:ind w:left="2832"/>
        <w:rPr>
          <w:rFonts w:ascii="Times New Roman" w:hAnsi="Times New Roman" w:eastAsia="Times New Roman" w:cs="Times New Roman"/>
          <w:color w:val="000000" w:themeColor="text1"/>
          <w:sz w:val="36"/>
          <w:szCs w:val="36"/>
        </w:rPr>
      </w:pPr>
    </w:p>
    <w:p w:rsidR="00A15E46" w:rsidP="46C6E231" w:rsidRDefault="00A15E46" w14:paraId="12651182" w14:textId="77777777">
      <w:pPr>
        <w:spacing w:after="0"/>
        <w:ind w:left="2832"/>
        <w:rPr>
          <w:rFonts w:ascii="Times New Roman" w:hAnsi="Times New Roman" w:eastAsia="Times New Roman" w:cs="Times New Roman"/>
          <w:color w:val="000000" w:themeColor="text1"/>
          <w:sz w:val="36"/>
          <w:szCs w:val="36"/>
        </w:rPr>
      </w:pPr>
    </w:p>
    <w:p w:rsidR="00A15E46" w:rsidP="46C6E231" w:rsidRDefault="00A15E46" w14:paraId="4A5D64D8" w14:textId="77777777">
      <w:pPr>
        <w:spacing w:after="0"/>
        <w:ind w:left="2832"/>
        <w:rPr>
          <w:rFonts w:ascii="Times New Roman" w:hAnsi="Times New Roman" w:eastAsia="Times New Roman" w:cs="Times New Roman"/>
          <w:color w:val="000000" w:themeColor="text1"/>
          <w:sz w:val="36"/>
          <w:szCs w:val="36"/>
        </w:rPr>
      </w:pPr>
    </w:p>
    <w:p w:rsidR="3BD365DA" w:rsidRDefault="3BD365DA" w14:paraId="7C32F9E6" w14:textId="37003050">
      <w:r>
        <w:br w:type="page"/>
      </w:r>
    </w:p>
    <w:p w:rsidRPr="00A27076" w:rsidR="3BD365DA" w:rsidP="00BF2546" w:rsidRDefault="6254C6B5" w14:paraId="66E6B4B6" w14:textId="77FB298C">
      <w:pPr>
        <w:spacing w:after="0"/>
        <w:ind w:firstLine="709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pPr>
      <w:r w:rsidRPr="00A27076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lastRenderedPageBreak/>
        <w:t>Введение</w:t>
      </w:r>
    </w:p>
    <w:p w:rsidR="3BD365DA" w:rsidP="00A27076" w:rsidRDefault="6254C6B5" w14:paraId="2315A61E" w14:textId="6BE818F5">
      <w:pPr>
        <w:spacing w:after="0"/>
        <w:ind w:firstLine="709"/>
        <w:jc w:val="both"/>
      </w:pPr>
      <w:r w:rsidRPr="00BF2546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Актуальность</w:t>
      </w:r>
      <w:r w:rsidRPr="00BF2546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BF2546" w:rsidR="00A27076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>работы</w:t>
      </w:r>
      <w:r w:rsidRPr="00BF2546" w:rsidR="00BF2546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>:</w:t>
      </w:r>
      <w:r w:rsid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00A2707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человек с каждым годом всё больше переходит в сферу IT, где растёт популярность работы с графическим планшетом, поэтому множество людей, умеющие хорошо рисовать и проектировать, уходят от традиционного способа рисования. Существуют много различных профессий, связанных с творчеством в компьютере, от рисования различных дизайнов, до создания интерфейсов для программ и игр</w:t>
      </w:r>
      <w:r w:rsidRPr="6254C6B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>.</w:t>
      </w:r>
    </w:p>
    <w:p w:rsidRPr="00A27076" w:rsidR="6254C6B5" w:rsidP="00A27076" w:rsidRDefault="46C6E231" w14:paraId="6A512BE2" w14:textId="46D077AD">
      <w:pPr>
        <w:spacing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A27076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Цель</w:t>
      </w:r>
      <w:r w:rsidRPr="00A27076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 </w:t>
      </w:r>
      <w:r w:rsidRPr="00A27076" w:rsidR="00A27076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>проекта:</w:t>
      </w:r>
      <w:r w:rsidRPr="00A2707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изуч</w:t>
      </w:r>
      <w:r w:rsid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ить</w:t>
      </w:r>
      <w:r w:rsidRPr="00A2707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различны</w:t>
      </w:r>
      <w:r w:rsid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е</w:t>
      </w:r>
      <w:r w:rsidR="00A2707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00A27076" w:rsidR="6254C6B5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метод</w:t>
      </w:r>
      <w:r w:rsid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ы рисования в современном мире, нарисовать рисунок используя графический планшет.</w:t>
      </w:r>
    </w:p>
    <w:p w:rsidRPr="00A27076" w:rsidR="3BD365DA" w:rsidP="00BF2546" w:rsidRDefault="46C6E231" w14:paraId="25CC6F1B" w14:textId="0C2BBDAC"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pPr>
      <w:r w:rsidRPr="00A27076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Задачи </w:t>
      </w:r>
      <w:r w:rsidRPr="00A27076" w:rsidR="00A27076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проектирования:</w:t>
      </w:r>
    </w:p>
    <w:p w:rsidRPr="00A27076" w:rsidR="3BD365DA" w:rsidP="00A27076" w:rsidRDefault="6254C6B5" w14:paraId="10B5F079" w14:textId="20D7C0D3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A2707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Изучить различные техники рисования</w:t>
      </w:r>
      <w:r w:rsid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</w:t>
      </w:r>
    </w:p>
    <w:p w:rsidRPr="00A27076" w:rsidR="3BD365DA" w:rsidP="00A27076" w:rsidRDefault="6254C6B5" w14:paraId="1E830651" w14:textId="100D156E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A2707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Проанализировать различные виды графических планшетов и их основные функции</w:t>
      </w:r>
      <w:r w:rsid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</w:t>
      </w:r>
    </w:p>
    <w:p w:rsidRPr="00A27076" w:rsidR="3BD365DA" w:rsidP="00A27076" w:rsidRDefault="6254C6B5" w14:paraId="18361DD2" w14:textId="60FBC7F8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A2707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Рассмотреть примеры того, каким способом рисования пользуются чаще всего и почему</w:t>
      </w:r>
      <w:r w:rsid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</w:t>
      </w:r>
    </w:p>
    <w:p w:rsidRPr="00A27076" w:rsidR="3BD365DA" w:rsidP="00A27076" w:rsidRDefault="6254C6B5" w14:paraId="038EA91A" w14:textId="363358F9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A2707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Сравнить традиционный и нетрадиционный способ создания рисунка</w:t>
      </w:r>
      <w:r w:rsid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</w:t>
      </w:r>
    </w:p>
    <w:p w:rsidR="3BD365DA" w:rsidP="00A27076" w:rsidRDefault="6254C6B5" w14:paraId="7F9C66E8" w14:textId="6AE9272A">
      <w:pPr>
        <w:pStyle w:val="a9"/>
        <w:numPr>
          <w:ilvl w:val="0"/>
          <w:numId w:val="17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A2707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Исследовать вопрос выбора способа рисования с точки зрения человека, который только хочет начать этим заниматься</w:t>
      </w:r>
      <w:r w:rsid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</w:t>
      </w:r>
    </w:p>
    <w:p w:rsidRPr="00A27076" w:rsidR="00BF2546" w:rsidP="00BF2546" w:rsidRDefault="00BF2546" w14:paraId="66FFEB83" w14:textId="0D9066E1">
      <w:pPr>
        <w:pStyle w:val="a9"/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810904">
        <w:rPr>
          <w:rFonts w:ascii="Times New Roman" w:hAnsi="Times New Roman" w:eastAsia="Times New Roman" w:cs="Times New Roman"/>
          <w:b/>
          <w:bCs/>
          <w:sz w:val="24"/>
          <w:szCs w:val="24"/>
        </w:rPr>
        <w:t>Объект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 w:rsidRPr="00810904">
        <w:rPr>
          <w:rFonts w:ascii="Times New Roman" w:hAnsi="Times New Roman" w:eastAsia="Times New Roman" w:cs="Times New Roman"/>
          <w:b/>
          <w:bCs/>
          <w:sz w:val="24"/>
          <w:szCs w:val="24"/>
        </w:rPr>
        <w:t>проектирования: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 w:rsidRPr="00BF2546">
        <w:rPr>
          <w:rFonts w:ascii="Times New Roman" w:hAnsi="Times New Roman" w:eastAsia="Times New Roman" w:cs="Times New Roman"/>
          <w:bCs/>
          <w:sz w:val="24"/>
          <w:szCs w:val="24"/>
        </w:rPr>
        <w:t>графический планшет</w:t>
      </w:r>
      <w:r>
        <w:rPr>
          <w:rFonts w:ascii="Times New Roman" w:hAnsi="Times New Roman" w:eastAsia="Times New Roman" w:cs="Times New Roman"/>
          <w:bCs/>
          <w:sz w:val="24"/>
          <w:szCs w:val="24"/>
        </w:rPr>
        <w:t>.</w:t>
      </w:r>
    </w:p>
    <w:p w:rsidR="3BD365DA" w:rsidP="002A5739" w:rsidRDefault="002A5739" w14:paraId="5E667245" w14:textId="3A8D8423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pPr>
      <w:r w:rsidRPr="009E03BB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Предмет проектирования:</w:t>
      </w:r>
      <w:r w:rsidR="00BF2546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BF2546" w:rsidR="00BF2546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рисунок на графическом планшете.</w:t>
      </w:r>
    </w:p>
    <w:p w:rsidRPr="009E03BB" w:rsidR="002A5739" w:rsidP="002A5739" w:rsidRDefault="002A5739" w14:paraId="3BAB5BF6" w14:textId="31F0675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9E03BB">
        <w:rPr>
          <w:rFonts w:ascii="Times New Roman" w:hAnsi="Times New Roman" w:eastAsia="Times New Roman" w:cs="Times New Roman"/>
          <w:b/>
          <w:bCs/>
          <w:sz w:val="24"/>
          <w:szCs w:val="24"/>
        </w:rPr>
        <w:t>Методы проектирования</w:t>
      </w:r>
      <w:r w:rsidR="00BF2546">
        <w:rPr>
          <w:rFonts w:ascii="Times New Roman" w:hAnsi="Times New Roman" w:eastAsia="Times New Roman" w:cs="Times New Roman"/>
          <w:b/>
          <w:bCs/>
          <w:sz w:val="24"/>
          <w:szCs w:val="24"/>
        </w:rPr>
        <w:t>:</w:t>
      </w:r>
    </w:p>
    <w:p w:rsidRPr="009E03BB" w:rsidR="002A5739" w:rsidP="002A5739" w:rsidRDefault="002A5739" w14:paraId="37F3CD1A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4"/>
          <w:szCs w:val="24"/>
        </w:rPr>
      </w:pPr>
      <w:r w:rsidRPr="009E03BB">
        <w:rPr>
          <w:rFonts w:ascii="Times New Roman" w:hAnsi="Times New Roman" w:eastAsia="Times New Roman" w:cs="Times New Roman"/>
          <w:bCs/>
          <w:sz w:val="24"/>
          <w:szCs w:val="24"/>
        </w:rPr>
        <w:t>1. Поисковой метод</w:t>
      </w:r>
    </w:p>
    <w:p w:rsidRPr="00BF2546" w:rsidR="002A5739" w:rsidP="002A5739" w:rsidRDefault="002A5739" w14:paraId="1F102508" w14:textId="0D51923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pPr>
      <w:r w:rsidRPr="009E03BB">
        <w:rPr>
          <w:rFonts w:ascii="Times New Roman" w:hAnsi="Times New Roman" w:eastAsia="Times New Roman" w:cs="Times New Roman"/>
          <w:bCs/>
          <w:sz w:val="24"/>
          <w:szCs w:val="24"/>
        </w:rPr>
        <w:t xml:space="preserve">2. </w:t>
      </w:r>
      <w:r w:rsidRPr="00BF2546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 xml:space="preserve">Метод </w:t>
      </w:r>
      <w:r w:rsidRPr="00BF2546" w:rsidR="00BF2546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описания</w:t>
      </w:r>
    </w:p>
    <w:p w:rsidR="002A5739" w:rsidP="002A5739" w:rsidRDefault="002A5739" w14:paraId="49695B6E" w14:textId="409F3CF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pPr>
      <w:r w:rsidRPr="00BF2546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 xml:space="preserve">3. Метод </w:t>
      </w:r>
      <w:r w:rsidRPr="00BF2546" w:rsidR="00BF2546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систематизации</w:t>
      </w:r>
    </w:p>
    <w:p w:rsidRPr="00BF2546" w:rsidR="00BF2546" w:rsidP="002A5739" w:rsidRDefault="00BF2546" w14:paraId="6EB976C1" w14:textId="3971D44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4. Рисунок</w:t>
      </w:r>
    </w:p>
    <w:p w:rsidR="002A5739" w:rsidP="002A5739" w:rsidRDefault="002A5739" w14:paraId="1E05D8EB" w14:textId="615F6B7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4"/>
          <w:szCs w:val="24"/>
        </w:rPr>
      </w:pPr>
      <w:r w:rsidRPr="009E03BB">
        <w:rPr>
          <w:rFonts w:ascii="Times New Roman" w:hAnsi="Times New Roman" w:eastAsia="Times New Roman" w:cs="Times New Roman"/>
          <w:b/>
          <w:bCs/>
          <w:sz w:val="24"/>
          <w:szCs w:val="24"/>
        </w:rPr>
        <w:t>Материалы проектирования:</w:t>
      </w:r>
    </w:p>
    <w:p w:rsidR="00BF2546" w:rsidP="00BF2546" w:rsidRDefault="00BF2546" w14:paraId="1FB3BAE7" w14:textId="2092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Графический дизайн — это художественная деятельность, направленная на создание сбалансированный и эффективной визуально-коммуникационной среды с помощью текста и изображений.</w:t>
      </w:r>
      <w:r w:rsidRPr="00FE1A67" w:rsidR="00FE1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2EE0" w:rsidR="00FE1A67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FE1A67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B42EE0" w:rsidR="00FE1A67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  <w:r w:rsidRP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004F37B8" w:rsidR="004F37B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Основным приспособлением создателя цифрового искусства является графический планшет. Он нужен, чтобы рисовать, создавать скетчи или детально редактировать фотографии.</w:t>
      </w:r>
      <w:r w:rsidR="004F37B8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4F37B8" w:rsidR="004F37B8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Графический планшет</w:t>
      </w:r>
      <w:r w:rsidRPr="004F37B8" w:rsidR="004F37B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— это главный инструмент цифрового художника. </w:t>
      </w:r>
      <w:r w:rsidRPr="00BF2546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Мы не замечаем, но почти всё вокруг нас имеет свой графический дизайн</w:t>
      </w:r>
      <w:r w:rsidR="004F37B8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.</w:t>
      </w:r>
      <w:r w:rsidRPr="00FE1A67" w:rsidR="00FE1A6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2EE0" w:rsidR="00FE1A67">
        <w:rPr>
          <w:rFonts w:ascii="Times New Roman" w:hAnsi="Times New Roman" w:cs="Times New Roman"/>
          <w:color w:val="000000" w:themeColor="text1"/>
          <w:sz w:val="24"/>
          <w:szCs w:val="24"/>
        </w:rPr>
        <w:t>[</w:t>
      </w:r>
      <w:r w:rsidR="00FE1A67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B42EE0" w:rsidR="00FE1A67">
        <w:rPr>
          <w:rFonts w:ascii="Times New Roman" w:hAnsi="Times New Roman" w:cs="Times New Roman"/>
          <w:color w:val="000000" w:themeColor="text1"/>
          <w:sz w:val="24"/>
          <w:szCs w:val="24"/>
        </w:rPr>
        <w:t>]</w:t>
      </w:r>
    </w:p>
    <w:p w:rsidR="004F37B8" w:rsidP="004F37B8" w:rsidRDefault="004F37B8" w14:paraId="5515DD75" w14:textId="77777777">
      <w:pPr>
        <w:pStyle w:val="a5"/>
        <w:ind w:firstLine="709"/>
        <w:jc w:val="both"/>
        <w:rPr>
          <w:rFonts w:ascii="Times New Roman" w:hAnsi="Times New Roman" w:eastAsia="Times New Roman" w:cs="Times New Roman"/>
          <w:b/>
          <w:sz w:val="24"/>
          <w:szCs w:val="24"/>
          <w:shd w:val="clear" w:color="auto" w:fill="FFFFFF"/>
        </w:rPr>
      </w:pPr>
      <w:r w:rsidRPr="00660C5A">
        <w:rPr>
          <w:rFonts w:ascii="Times New Roman" w:hAnsi="Times New Roman" w:eastAsia="Times New Roman" w:cs="Times New Roman"/>
          <w:b/>
          <w:sz w:val="24"/>
          <w:szCs w:val="24"/>
          <w:shd w:val="clear" w:color="auto" w:fill="FFFFFF"/>
        </w:rPr>
        <w:t>Практическая</w:t>
      </w:r>
      <w:r>
        <w:rPr>
          <w:rFonts w:ascii="Times New Roman" w:hAnsi="Times New Roman" w:eastAsia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660C5A">
        <w:rPr>
          <w:rFonts w:ascii="Times New Roman" w:hAnsi="Times New Roman" w:eastAsia="Times New Roman" w:cs="Times New Roman"/>
          <w:b/>
          <w:sz w:val="24"/>
          <w:szCs w:val="24"/>
          <w:shd w:val="clear" w:color="auto" w:fill="FFFFFF"/>
        </w:rPr>
        <w:t>ценность:</w:t>
      </w:r>
      <w:r>
        <w:rPr>
          <w:rFonts w:ascii="Times New Roman" w:hAnsi="Times New Roman" w:eastAsia="Times New Roman" w:cs="Times New Roman"/>
          <w:b/>
          <w:sz w:val="24"/>
          <w:szCs w:val="24"/>
          <w:shd w:val="clear" w:color="auto" w:fill="FFFFFF"/>
        </w:rPr>
        <w:t xml:space="preserve">  </w:t>
      </w:r>
    </w:p>
    <w:p w:rsidRPr="00B42EE0" w:rsidR="004F37B8" w:rsidP="00B42EE0" w:rsidRDefault="004F37B8" w14:paraId="36898784" w14:textId="78D764F1">
      <w:pPr>
        <w:spacing w:after="0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 современном мире, понятие художник стало невероятно обширным. В роли художника выступают люди с разными профессиями, от архитектора до создателя веб-дизайнов.</w:t>
      </w:r>
      <w:r w:rsidRPr="00B42EE0" w:rsid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00B42EE0" w:rsid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Графический дизайн вносит не малый вклад в социально-экономические и культурные сферы жизни, он способствует созданию визу</w:t>
      </w:r>
      <w:r w:rsidRPr="00B42EE0" w:rsid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ального ландшафта современности: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дорожные знаки или оставленное граффити на заборе, технические схемы или различные обложки учебников, книг, справочных пособий. </w:t>
      </w:r>
    </w:p>
    <w:p w:rsidRPr="00B42EE0" w:rsidR="004F37B8" w:rsidP="00B42EE0" w:rsidRDefault="004F37B8" w14:paraId="14B17C79" w14:textId="009A8EDB">
      <w:pPr>
        <w:spacing w:after="0"/>
        <w:ind w:firstLine="709"/>
        <w:rPr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Графический дизайн имеет обширную область использования, он может помочь в завлечении покупателей для сети магазинов, он способен создать свой определенный стиль, логотип, цвет, упаковку, текст и многое другое. </w:t>
      </w:r>
    </w:p>
    <w:p w:rsidR="004F37B8" w:rsidP="00B42EE0" w:rsidRDefault="00B42EE0" w14:paraId="4630D331" w14:textId="7B06A538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>Основная часть</w:t>
      </w:r>
    </w:p>
    <w:p w:rsidR="00B42EE0" w:rsidP="00B42EE0" w:rsidRDefault="00B42EE0" w14:paraId="5DC2594C" w14:textId="77777777">
      <w:pPr>
        <w:spacing w:after="0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 xml:space="preserve">1.История и виды рисования 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 эпоху Возрождения слово “рисунок” означало - план, замысел, предшествующие работе в материале.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Теоретик итальянского маньеризма, Федерико Цуккаро, также разъяснил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понятие “внутреннего рисунка” 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“Рисунок не есть ни материя, ни тело, ни свойство какой-либо субстанции, но он — форма, идея, порядок, правило или предмет интеллекта, в котором выражены понятые вещи.”</w:t>
      </w:r>
      <w:r w:rsidRPr="00B42E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B42EE0">
        <w:rPr>
          <w:rFonts w:ascii="Times New Roman" w:hAnsi="Times New Roman" w:cs="Times New Roman"/>
          <w:color w:val="000000" w:themeColor="text1"/>
          <w:sz w:val="24"/>
          <w:szCs w:val="24"/>
        </w:rPr>
        <w:t>[3]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Многие художники до XX века утверждали, что рисунок — это лишь инструмент достижения цели в этапах работы живописца, скульптора. После окончания своей работы, они выкидывали 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lastRenderedPageBreak/>
        <w:t>все эскизы и зарисовки, потому что цель уже была достигнута, а сам рисунок не рассматривали как отдельный вид изобразительного искусства.</w:t>
      </w:r>
      <w:r w:rsidRPr="6254C6B5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</w:p>
    <w:p w:rsidRPr="00B42EE0" w:rsidR="00B42EE0" w:rsidP="00B42EE0" w:rsidRDefault="00B42EE0" w14:paraId="2DC84248" w14:textId="77777777">
      <w:pPr>
        <w:spacing w:after="0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>Виды рисунков: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 </w:t>
      </w: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 рисование, в основном, выделяют данные виды рисунков:</w:t>
      </w:r>
    </w:p>
    <w:p w:rsidRPr="00B42EE0" w:rsidR="00B42EE0" w:rsidP="00B42EE0" w:rsidRDefault="00B42EE0" w14:paraId="76A38989" w14:textId="77777777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Академический</w:t>
      </w:r>
    </w:p>
    <w:p w:rsidRPr="00B42EE0" w:rsidR="00B42EE0" w:rsidP="00B42EE0" w:rsidRDefault="00B42EE0" w14:paraId="7AE0549C" w14:textId="77777777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Рисунок в разрезе</w:t>
      </w:r>
    </w:p>
    <w:p w:rsidRPr="00B42EE0" w:rsidR="00B42EE0" w:rsidP="00B42EE0" w:rsidRDefault="00B42EE0" w14:paraId="0B1AF104" w14:textId="77777777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Станковый рисунок</w:t>
      </w:r>
    </w:p>
    <w:p w:rsidRPr="00B42EE0" w:rsidR="00B42EE0" w:rsidP="00B42EE0" w:rsidRDefault="00B42EE0" w14:paraId="239CE22C" w14:textId="77777777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Плакат</w:t>
      </w:r>
    </w:p>
    <w:p w:rsidRPr="00B42EE0" w:rsidR="00B42EE0" w:rsidP="00B42EE0" w:rsidRDefault="00B42EE0" w14:paraId="549D82E8" w14:textId="77777777">
      <w:pPr>
        <w:pStyle w:val="a9"/>
        <w:numPr>
          <w:ilvl w:val="0"/>
          <w:numId w:val="14"/>
        </w:numPr>
        <w:spacing w:after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Силуэт</w:t>
      </w:r>
    </w:p>
    <w:p w:rsidRPr="00B42EE0" w:rsidR="00B42EE0" w:rsidP="00B42EE0" w:rsidRDefault="00B42EE0" w14:paraId="2D0D24D2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sz w:val="24"/>
          <w:szCs w:val="24"/>
        </w:rPr>
      </w:pPr>
      <w:r w:rsidRPr="00B42EE0">
        <w:rPr>
          <w:rFonts w:ascii="Times New Roman" w:hAnsi="Times New Roman" w:eastAsia="Times New Roman" w:cs="Times New Roman"/>
          <w:sz w:val="24"/>
          <w:szCs w:val="24"/>
        </w:rPr>
        <w:t>Рисование - важнейшее средство познания в нашем мире, оно развивает практическую и творческую сторону человека. В процессе рисования, человек совершенствует свою наблюдательность, обращает внимание на мелкие детали. Рисование даёт возможность человеку найти себя, найти то, что ему нравится.</w:t>
      </w:r>
    </w:p>
    <w:p w:rsidR="00B42EE0" w:rsidP="00B42EE0" w:rsidRDefault="001F233E" w14:paraId="1E602F0E" w14:textId="26FBBE5C">
      <w:pPr>
        <w:spacing w:after="0"/>
        <w:ind w:firstLine="708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>2. Графический планшет</w:t>
      </w:r>
    </w:p>
    <w:p w:rsidRPr="001F233E" w:rsidR="001F233E" w:rsidP="001F233E" w:rsidRDefault="001F233E" w14:paraId="6AA4FD5B" w14:textId="5698715D">
      <w:pPr>
        <w:spacing w:after="0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Графический планшет очень надёжен и удобен, но на него придётся потратить больше средств, чем на традиционный способ. В традиционном способе очень трудно вносить изменения, графический планшет делает это легче легкого.</w:t>
      </w:r>
      <w:r w:rsidRPr="001F233E"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</w:t>
      </w: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Вы подключаете планшет к компьютеру и рисуете электронным пером на планшете, словно вы рисуете карандашом на бумаге. Планшет передает движения пера в специальное программное обеспечение для рисования, и вы видите рисунок на экране. Устройство представляет из себя прямоугольник с высоко чувствительной пластмассовой поверхностью, парой программируемых кнопок и стилусом.</w:t>
      </w:r>
    </w:p>
    <w:p w:rsidRPr="001F233E" w:rsidR="001F233E" w:rsidP="001F233E" w:rsidRDefault="001F233E" w14:paraId="10296559" w14:textId="63924008">
      <w:pPr>
        <w:spacing w:after="0"/>
        <w:jc w:val="center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  <w:t>3.</w:t>
      </w:r>
      <w:r w:rsidRPr="001F233E">
        <w:rPr>
          <w:rFonts w:ascii="Times New Roman" w:hAnsi="Times New Roman" w:eastAsia="Times New Roman" w:cs="Times New Roman"/>
          <w:b/>
          <w:bCs/>
          <w:color w:val="000000" w:themeColor="text1"/>
          <w:sz w:val="36"/>
          <w:szCs w:val="36"/>
        </w:rPr>
        <w:t xml:space="preserve"> </w:t>
      </w:r>
      <w:r w:rsidRPr="001F233E"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  <w:t>Сравнение способов рисования от руки и на графическом планшете</w:t>
      </w:r>
    </w:p>
    <w:p w:rsidRPr="001F233E" w:rsidR="001F233E" w:rsidP="001F233E" w:rsidRDefault="001F233E" w14:paraId="1F21C872" w14:textId="77777777">
      <w:pPr>
        <w:pStyle w:val="a9"/>
        <w:numPr>
          <w:ilvl w:val="0"/>
          <w:numId w:val="8"/>
        </w:numPr>
        <w:spacing w:after="0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Традиционный способ (Рисование от руки):</w:t>
      </w:r>
    </w:p>
    <w:p w:rsidRPr="001F233E" w:rsidR="001F233E" w:rsidP="001F233E" w:rsidRDefault="001F233E" w14:paraId="6E139155" w14:textId="77777777">
      <w:pPr>
        <w:spacing w:after="0"/>
        <w:ind w:firstLine="708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Плюсы:</w:t>
      </w:r>
    </w:p>
    <w:p w:rsidRPr="001F233E" w:rsidR="001F233E" w:rsidP="001F233E" w:rsidRDefault="001F233E" w14:paraId="7FBB5480" w14:textId="77777777">
      <w:pPr>
        <w:pStyle w:val="a9"/>
        <w:numPr>
          <w:ilvl w:val="0"/>
          <w:numId w:val="9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Начинающему легче приспособиться </w:t>
      </w:r>
    </w:p>
    <w:p w:rsidRPr="001F233E" w:rsidR="001F233E" w:rsidP="001F233E" w:rsidRDefault="001F233E" w14:paraId="50A59E9F" w14:textId="77777777">
      <w:pPr>
        <w:pStyle w:val="a9"/>
        <w:numPr>
          <w:ilvl w:val="0"/>
          <w:numId w:val="9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Рисунок, сделанный на бумаге, выглядит более живо</w:t>
      </w:r>
    </w:p>
    <w:p w:rsidRPr="001F233E" w:rsidR="001F233E" w:rsidP="001F233E" w:rsidRDefault="001F233E" w14:paraId="7CC317CB" w14:textId="77777777">
      <w:pPr>
        <w:pStyle w:val="a9"/>
        <w:numPr>
          <w:ilvl w:val="0"/>
          <w:numId w:val="9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Удовольствие от процесса</w:t>
      </w:r>
    </w:p>
    <w:p w:rsidRPr="001F233E" w:rsidR="001F233E" w:rsidP="001F233E" w:rsidRDefault="001F233E" w14:paraId="6374C560" w14:textId="77777777">
      <w:pPr>
        <w:spacing w:after="0"/>
        <w:ind w:firstLine="708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Минусы:</w:t>
      </w:r>
    </w:p>
    <w:p w:rsidRPr="001F233E" w:rsidR="001F233E" w:rsidP="001F233E" w:rsidRDefault="001F233E" w14:paraId="11C4CCD1" w14:textId="77777777">
      <w:pPr>
        <w:pStyle w:val="a9"/>
        <w:numPr>
          <w:ilvl w:val="0"/>
          <w:numId w:val="7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Бумага легко приходит в непригодность </w:t>
      </w:r>
    </w:p>
    <w:p w:rsidRPr="001F233E" w:rsidR="001F233E" w:rsidP="001F233E" w:rsidRDefault="001F233E" w14:paraId="45F238B4" w14:textId="77777777">
      <w:pPr>
        <w:pStyle w:val="a9"/>
        <w:numPr>
          <w:ilvl w:val="0"/>
          <w:numId w:val="7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Случайное движение может испортить рисунок и размазать его</w:t>
      </w:r>
    </w:p>
    <w:p w:rsidRPr="001F233E" w:rsidR="001F233E" w:rsidP="001F233E" w:rsidRDefault="001F233E" w14:paraId="787635DE" w14:textId="77777777">
      <w:pPr>
        <w:pStyle w:val="a9"/>
        <w:numPr>
          <w:ilvl w:val="0"/>
          <w:numId w:val="7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Почти невозможно вносить какие-то существенные изменения</w:t>
      </w:r>
    </w:p>
    <w:p w:rsidRPr="001F233E" w:rsidR="001F233E" w:rsidP="001F233E" w:rsidRDefault="001F233E" w14:paraId="69FD75BD" w14:textId="77777777">
      <w:pPr>
        <w:pStyle w:val="a9"/>
        <w:numPr>
          <w:ilvl w:val="0"/>
          <w:numId w:val="7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Абсолютно всё рисуется самостоятельно</w:t>
      </w:r>
    </w:p>
    <w:p w:rsidRPr="001F233E" w:rsidR="001F233E" w:rsidP="001F233E" w:rsidRDefault="001F233E" w14:paraId="3B9AC9AC" w14:textId="77777777">
      <w:pPr>
        <w:pStyle w:val="a9"/>
        <w:numPr>
          <w:ilvl w:val="0"/>
          <w:numId w:val="6"/>
        </w:numPr>
        <w:spacing w:after="0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Нетрадиционный способ (Рисование на графическом планшете):</w:t>
      </w:r>
    </w:p>
    <w:p w:rsidRPr="001F233E" w:rsidR="001F233E" w:rsidP="001F233E" w:rsidRDefault="001F233E" w14:paraId="3C37A88C" w14:textId="77777777">
      <w:pPr>
        <w:spacing w:after="0"/>
        <w:ind w:firstLine="708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Плюсы:</w:t>
      </w:r>
    </w:p>
    <w:p w:rsidRPr="001F233E" w:rsidR="001F233E" w:rsidP="001F233E" w:rsidRDefault="001F233E" w14:paraId="3E49CD43" w14:textId="77777777">
      <w:pPr>
        <w:pStyle w:val="a9"/>
        <w:numPr>
          <w:ilvl w:val="0"/>
          <w:numId w:val="5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Высокая скорость выполнения</w:t>
      </w:r>
    </w:p>
    <w:p w:rsidRPr="001F233E" w:rsidR="001F233E" w:rsidP="001F233E" w:rsidRDefault="001F233E" w14:paraId="30546B57" w14:textId="77777777">
      <w:pPr>
        <w:pStyle w:val="a9"/>
        <w:numPr>
          <w:ilvl w:val="0"/>
          <w:numId w:val="5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Возможность совершать определённые функции, благодаря специальному ПО</w:t>
      </w:r>
    </w:p>
    <w:p w:rsidRPr="001F233E" w:rsidR="001F233E" w:rsidP="001F233E" w:rsidRDefault="001F233E" w14:paraId="31A6C6F1" w14:textId="77777777">
      <w:pPr>
        <w:pStyle w:val="a9"/>
        <w:numPr>
          <w:ilvl w:val="0"/>
          <w:numId w:val="5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Возможность легко исправить любые ошибки</w:t>
      </w:r>
    </w:p>
    <w:p w:rsidRPr="001F233E" w:rsidR="001F233E" w:rsidP="001F233E" w:rsidRDefault="001F233E" w14:paraId="662AD953" w14:textId="77777777">
      <w:pPr>
        <w:pStyle w:val="a9"/>
        <w:numPr>
          <w:ilvl w:val="0"/>
          <w:numId w:val="5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 xml:space="preserve">Цифровые данные не имеют срока годности </w:t>
      </w:r>
    </w:p>
    <w:p w:rsidRPr="001F233E" w:rsidR="001F233E" w:rsidP="001F233E" w:rsidRDefault="001F233E" w14:paraId="14E033D3" w14:textId="77777777">
      <w:pPr>
        <w:pStyle w:val="a9"/>
        <w:numPr>
          <w:ilvl w:val="0"/>
          <w:numId w:val="5"/>
        </w:numPr>
        <w:spacing w:after="0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В случае чего, файл можно восстановить</w:t>
      </w:r>
    </w:p>
    <w:p w:rsidRPr="001F233E" w:rsidR="001F233E" w:rsidP="001F233E" w:rsidRDefault="001F233E" w14:paraId="7830E3FD" w14:textId="77777777">
      <w:pPr>
        <w:spacing w:after="0"/>
        <w:ind w:firstLine="708"/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</w:pPr>
      <w:r w:rsidRPr="001F233E">
        <w:rPr>
          <w:rFonts w:ascii="Times New Roman" w:hAnsi="Times New Roman" w:eastAsia="Times New Roman" w:cs="Times New Roman"/>
          <w:bCs/>
          <w:color w:val="000000" w:themeColor="text1"/>
          <w:sz w:val="24"/>
          <w:szCs w:val="24"/>
        </w:rPr>
        <w:t>Минусы:</w:t>
      </w:r>
    </w:p>
    <w:p w:rsidRPr="001F233E" w:rsidR="001F233E" w:rsidP="001F233E" w:rsidRDefault="001F233E" w14:paraId="06A765E9" w14:textId="2C4F7E10">
      <w:pPr>
        <w:pStyle w:val="a9"/>
        <w:numPr>
          <w:ilvl w:val="0"/>
          <w:numId w:val="4"/>
        </w:numPr>
        <w:spacing w:after="0"/>
        <w:ind w:left="993" w:hanging="284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Приходится часто менять наконечники стилуса, потому что они стираются со временем (</w:t>
      </w:r>
      <w:r w:rsidRPr="5E5A2887" w:rsidR="5E5A288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о</w:t>
      </w:r>
      <w:r w:rsidRPr="5E5A2887" w:rsidR="5E5A288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бычно в комплекте около 8 наконечников)</w:t>
      </w:r>
    </w:p>
    <w:p w:rsidRPr="001F233E" w:rsidR="001F233E" w:rsidP="001F233E" w:rsidRDefault="001F233E" w14:paraId="5EFD5F01" w14:textId="77777777">
      <w:pPr>
        <w:pStyle w:val="a9"/>
        <w:numPr>
          <w:ilvl w:val="0"/>
          <w:numId w:val="4"/>
        </w:numPr>
        <w:spacing w:after="0"/>
        <w:ind w:left="993" w:hanging="284"/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Трудно выбрать удобный графический редактор, очень часто хорошее программное обеспечение стоит денег.</w:t>
      </w:r>
    </w:p>
    <w:p w:rsidR="5E5A2887" w:rsidP="5E5A2887" w:rsidRDefault="5E5A2887" w14:paraId="1A0AA013" w14:textId="64EF77CE">
      <w:pPr>
        <w:pStyle w:val="a9"/>
        <w:numPr>
          <w:ilvl w:val="0"/>
          <w:numId w:val="4"/>
        </w:numPr>
        <w:spacing w:after="0"/>
        <w:ind w:left="993" w:hanging="284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  <w:t>Чтобы приспособиться к графическому планшету, понадобиться больше времени, чем в традиционном способе.</w:t>
      </w:r>
    </w:p>
    <w:p w:rsidR="5E5A2887" w:rsidP="5E5A2887" w:rsidRDefault="5E5A2887" w14:paraId="6C4F57F7" w14:textId="077AC427">
      <w:pPr>
        <w:pStyle w:val="a"/>
        <w:spacing w:after="0"/>
        <w:ind w:left="349"/>
        <w:rPr>
          <w:rFonts w:ascii="Times New Roman" w:hAnsi="Times New Roman" w:eastAsia="Times New Roman" w:cs="Times New Roman"/>
          <w:b w:val="0"/>
          <w:bCs w:val="0"/>
          <w:color w:val="000000" w:themeColor="text1" w:themeTint="FF" w:themeShade="FF"/>
          <w:sz w:val="24"/>
          <w:szCs w:val="24"/>
        </w:rPr>
      </w:pPr>
    </w:p>
    <w:p w:rsidR="5E5A2887" w:rsidP="5E5A2887" w:rsidRDefault="5E5A2887" w14:paraId="093F0041" w14:textId="18F75492">
      <w:pPr>
        <w:pStyle w:val="a"/>
        <w:spacing w:after="0"/>
        <w:ind w:left="720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 xml:space="preserve">   4. Практическая ценность</w:t>
      </w:r>
    </w:p>
    <w:p w:rsidR="5E5A2887" w:rsidP="5E5A2887" w:rsidRDefault="5E5A2887" w14:paraId="04DC7787" w14:textId="024F6CCC">
      <w:pPr>
        <w:spacing w:after="0"/>
        <w:ind w:firstLine="708"/>
        <w:jc w:val="both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Цель</w:t>
      </w: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моего продукта - ощутить себя в роли современного художника и нарисовать рисунок, используя графический планшет и различное программное обеспечение. </w:t>
      </w:r>
    </w:p>
    <w:p w:rsidR="5E5A2887" w:rsidP="5E5A2887" w:rsidRDefault="5E5A2887" w14:paraId="20E6699B" w14:textId="340F65BE">
      <w:pPr>
        <w:spacing w:after="0"/>
        <w:ind w:firstLine="708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Для создания своего рисунка, я использую графический планшет — Gaomon S620, предварительно я скачала все нужные драйвера для его использования и проверила их на работоспособность. Особенностью данного планшета является то, что он без экрана, имеет беспроводное перо и чувствительность нажатия — 8192. Его формат — A5, разрешение — 5080 LPI, ещё он имеет 4 программируемых кнопки на корпусе.</w:t>
      </w:r>
    </w:p>
    <w:p w:rsidR="5E5A2887" w:rsidP="5E5A2887" w:rsidRDefault="5E5A2887" w14:paraId="30BE2D70" w14:textId="1646B3DE">
      <w:pPr>
        <w:spacing w:after="0"/>
        <w:ind w:firstLine="708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Также, я использую данные программы — Gaomon Tablet (Специальное программное обеспечение для настройки и работы данного планшета), бесплатная программа Paint Tool SAI 2 (Программа для рисования, обработки изображений и создания работ высокого качества на компьютере или планшете).</w:t>
      </w:r>
    </w:p>
    <w:p w:rsidR="5E5A2887" w:rsidP="5E5A2887" w:rsidRDefault="5E5A2887" w14:paraId="38993F3E" w14:textId="2695E899">
      <w:pPr>
        <w:spacing w:after="0"/>
        <w:ind w:firstLine="708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Для того, чтобы начать творить, мы в программе должны создать проект с определенными параметрами,</w:t>
      </w: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ещё нужно проверить наличие всех обновлений и наличие нужных стилей рисования. </w:t>
      </w:r>
    </w:p>
    <w:p w:rsidR="5E5A2887" w:rsidP="5E5A2887" w:rsidRDefault="5E5A2887" w14:paraId="6BC58CF9" w14:textId="4D93AB8A">
      <w:pPr>
        <w:pStyle w:val="a"/>
        <w:spacing w:after="0"/>
        <w:ind w:left="349" w:firstLine="359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Идея моего рисунка</w:t>
      </w: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 — два человека сидят рядом друг с другом и рисуют, один человек рисует на графическом планшете, второй человек использует краски и мольберт. Данным рисунком я хочу показать разницу между ними, разницу между временными эпохами.</w:t>
      </w:r>
    </w:p>
    <w:p w:rsidR="001F233E" w:rsidP="001F233E" w:rsidRDefault="001F233E" w14:paraId="7BE94832" w14:textId="3F839881">
      <w:pPr>
        <w:pStyle w:val="ad"/>
        <w:spacing w:before="0" w:beforeAutospacing="0" w:after="0" w:afterAutospacing="0"/>
        <w:jc w:val="both"/>
        <w:rPr>
          <w:b/>
          <w:bCs/>
          <w:color w:val="1A1A1A"/>
        </w:rPr>
      </w:pPr>
      <w:r>
        <w:rPr>
          <w:b/>
          <w:bCs/>
          <w:color w:val="1A1A1A"/>
        </w:rPr>
        <w:t xml:space="preserve">                </w:t>
      </w:r>
      <w:r w:rsidRPr="00E92955">
        <w:rPr>
          <w:b/>
          <w:bCs/>
          <w:color w:val="1A1A1A"/>
        </w:rPr>
        <w:t>Заключение</w:t>
      </w:r>
      <w:r>
        <w:rPr>
          <w:b/>
          <w:bCs/>
          <w:color w:val="1A1A1A"/>
        </w:rPr>
        <w:t>:</w:t>
      </w:r>
    </w:p>
    <w:p w:rsidRPr="001F233E" w:rsidR="001F233E" w:rsidP="5E5A2887" w:rsidRDefault="001F233E" w14:paraId="24EC3E86" w14:textId="54858805">
      <w:pPr>
        <w:spacing w:after="0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 xml:space="preserve">Занимаясь этим проектом, мы узнали много новой и интересной информации. Окунулись в мир античности, эпоха Возрождения невероятна. Картины, скульптуры, архитектуры - всё очень завораживает. </w:t>
      </w:r>
    </w:p>
    <w:p w:rsidR="00FE1A67" w:rsidP="5E5A2887" w:rsidRDefault="00FE1A67" w14:paraId="616943F6" w14:textId="3493A59A">
      <w:pPr>
        <w:pStyle w:val="a"/>
        <w:spacing w:after="0"/>
        <w:ind w:firstLine="708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При работе над проектом решены все поставленные задачи:</w:t>
      </w:r>
    </w:p>
    <w:p w:rsidR="00FE1A67" w:rsidP="5E5A2887" w:rsidRDefault="00FE1A67" w14:paraId="03BEBBFB" w14:textId="310F353F">
      <w:pPr>
        <w:pStyle w:val="a9"/>
        <w:numPr>
          <w:ilvl w:val="0"/>
          <w:numId w:val="18"/>
        </w:numPr>
        <w:spacing w:after="0"/>
        <w:ind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Изучили различные техники рисования;</w:t>
      </w:r>
    </w:p>
    <w:p w:rsidR="00FE1A67" w:rsidP="5E5A2887" w:rsidRDefault="00FE1A67" w14:paraId="7529C6B2" w14:textId="22E25D8C">
      <w:pPr>
        <w:pStyle w:val="a9"/>
        <w:numPr>
          <w:ilvl w:val="0"/>
          <w:numId w:val="18"/>
        </w:numPr>
        <w:spacing w:after="0"/>
        <w:ind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Проанализировали различные виды графических планшетов и их основные функции;</w:t>
      </w:r>
    </w:p>
    <w:p w:rsidR="00FE1A67" w:rsidP="5E5A2887" w:rsidRDefault="00FE1A67" w14:paraId="7D886FF0" w14:textId="1B96AAA2">
      <w:pPr>
        <w:pStyle w:val="a9"/>
        <w:numPr>
          <w:ilvl w:val="0"/>
          <w:numId w:val="18"/>
        </w:numPr>
        <w:spacing w:after="0"/>
        <w:ind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Сравнили традиционный и нетрадиционный способ рисования;</w:t>
      </w:r>
    </w:p>
    <w:p w:rsidR="00FE1A67" w:rsidP="5E5A2887" w:rsidRDefault="00FE1A67" w14:paraId="7E5FAA9D" w14:textId="1684939D">
      <w:pPr>
        <w:pStyle w:val="a9"/>
        <w:numPr>
          <w:ilvl w:val="0"/>
          <w:numId w:val="18"/>
        </w:numPr>
        <w:spacing w:after="0"/>
        <w:ind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Исследовали вопрос выбора способа рисования с точки зрения человека, который только хочет начать этим заниматься.</w:t>
      </w:r>
    </w:p>
    <w:p w:rsidR="00FE1A67" w:rsidP="5E5A2887" w:rsidRDefault="00FE1A67" w14:paraId="63DF459D" w14:textId="528DF09B">
      <w:pPr>
        <w:pStyle w:val="a"/>
        <w:spacing w:after="0"/>
        <w:ind w:left="348" w:firstLine="360"/>
        <w:jc w:val="both"/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  <w:t>Исходя из всего вышесказанного считаю, что цель по выполнению данной работы достигнута</w:t>
      </w:r>
    </w:p>
    <w:p w:rsidR="00FE1A67" w:rsidP="5E5A2887" w:rsidRDefault="00FE1A67" w14:paraId="1AB7DAB3" w14:textId="38FDF468">
      <w:pPr>
        <w:pStyle w:val="ae"/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b w:val="1"/>
          <w:bCs w:val="1"/>
          <w:color w:val="1A1A1A"/>
          <w:sz w:val="24"/>
          <w:szCs w:val="24"/>
          <w:lang w:eastAsia="ru-RU"/>
        </w:rPr>
        <w:t xml:space="preserve">            </w:t>
      </w:r>
      <w:r w:rsidRPr="5E5A2887" w:rsidR="5E5A2887">
        <w:rPr>
          <w:rFonts w:ascii="Times New Roman" w:hAnsi="Times New Roman" w:cs="Times New Roman"/>
          <w:b w:val="1"/>
          <w:bCs w:val="1"/>
          <w:sz w:val="24"/>
          <w:szCs w:val="24"/>
        </w:rPr>
        <w:t>Список литературы:</w:t>
      </w:r>
    </w:p>
    <w:p w:rsidRPr="00FE1A67" w:rsidR="00FE1A67" w:rsidP="00FE1A67" w:rsidRDefault="00FE1A67" w14:paraId="2943EFFF" w14:textId="77777777">
      <w:pPr>
        <w:pStyle w:val="a9"/>
        <w:numPr>
          <w:ilvl w:val="0"/>
          <w:numId w:val="1"/>
        </w:numPr>
        <w:jc w:val="both"/>
        <w:rPr>
          <w:sz w:val="24"/>
          <w:szCs w:val="24"/>
        </w:rPr>
      </w:pPr>
      <w:r w:rsidRPr="00FE1A6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Уильям Лидвелл, Критина Холден, Джилл Батлер. Универсальные принципы дизайна. — М.: КоЛибри — 272 с.</w:t>
      </w:r>
    </w:p>
    <w:p w:rsidRPr="00FE1A67" w:rsidR="00FE1A67" w:rsidP="00FE1A67" w:rsidRDefault="00FE1A67" w14:paraId="2E5ACB5A" w14:textId="77777777">
      <w:pPr>
        <w:pStyle w:val="a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FE1A6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Ростовцев Н. Н. История методов обучения рисованию. — М.: Просвещение, 1981. — 192 с.</w:t>
      </w:r>
    </w:p>
    <w:p w:rsidRPr="00FE1A67" w:rsidR="00FE1A67" w:rsidP="00FE1A67" w:rsidRDefault="00FE1A67" w14:paraId="6C37FAA2" w14:textId="77777777">
      <w:pPr>
        <w:pStyle w:val="a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FE1A6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Иоханнес Иттен. Искусство цвета. — М.: Дмитрий Аронов — 96 с.</w:t>
      </w:r>
    </w:p>
    <w:p w:rsidRPr="00FE1A67" w:rsidR="00FE1A67" w:rsidP="00FE1A67" w:rsidRDefault="00FE1A67" w14:paraId="3A9708DF" w14:textId="77777777">
      <w:pPr>
        <w:pStyle w:val="a9"/>
        <w:numPr>
          <w:ilvl w:val="0"/>
          <w:numId w:val="1"/>
        </w:num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</w:pPr>
      <w:r w:rsidRPr="00FE1A67">
        <w:rPr>
          <w:rFonts w:ascii="Times New Roman" w:hAnsi="Times New Roman" w:eastAsia="Times New Roman" w:cs="Times New Roman"/>
          <w:color w:val="000000" w:themeColor="text1"/>
          <w:sz w:val="24"/>
          <w:szCs w:val="24"/>
        </w:rPr>
        <w:t>Стив Круг. Веб-дизайн, или не заставляйте меня думать! — М.: Символ плюс — 215 с.</w:t>
      </w:r>
    </w:p>
    <w:p w:rsidRPr="001F233E" w:rsidR="001F233E" w:rsidP="00FE1A67" w:rsidRDefault="001F233E" w14:paraId="537F3BFF" w14:textId="7FF5FB55">
      <w:pPr>
        <w:spacing w:after="0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B42EE0" w:rsidP="00B42EE0" w:rsidRDefault="00B42EE0" w14:paraId="051802E6" w14:textId="295433B6">
      <w:pPr>
        <w:spacing w:after="0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</w:p>
    <w:p w:rsidR="00B42EE0" w:rsidP="00B42EE0" w:rsidRDefault="00B42EE0" w14:paraId="48FD546C" w14:textId="50334431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1C42B3BF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45F66EEB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1A0A009E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0CC67FAC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361CADE5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0547FDD1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35E0E350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0F7D4A3C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54958EED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0898FD9B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7045DF2C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438FA035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7801E997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7C6B4BF9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3B4E950E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50B90ED4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FE1A67" w:rsidP="00B42EE0" w:rsidRDefault="00FE1A67" w14:paraId="667AC590" w14:textId="77777777">
      <w:pPr>
        <w:spacing w:after="0"/>
        <w:ind w:firstLine="709"/>
        <w:jc w:val="both"/>
        <w:rPr>
          <w:rFonts w:ascii="Times New Roman" w:hAnsi="Times New Roman" w:eastAsia="Times New Roman" w:cs="Times New Roman"/>
          <w:b/>
          <w:color w:val="000000" w:themeColor="text1"/>
          <w:sz w:val="24"/>
          <w:szCs w:val="24"/>
        </w:rPr>
      </w:pPr>
    </w:p>
    <w:p w:rsidR="004F37B8" w:rsidP="5E5A2887" w:rsidRDefault="004F37B8" w14:paraId="5A340A38" w14:textId="3951633C">
      <w:pPr>
        <w:pStyle w:val="a5"/>
        <w:spacing w:after="0"/>
        <w:ind w:firstLine="709"/>
        <w:jc w:val="both"/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shd w:val="clear" w:color="auto" w:fill="FFFFFF"/>
        </w:rPr>
      </w:pPr>
    </w:p>
    <w:p w:rsidRPr="00BF2546" w:rsidR="004F37B8" w:rsidP="00BF2546" w:rsidRDefault="004F37B8" w14:paraId="1B886269" w14:textId="777777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FF0000"/>
          <w:sz w:val="24"/>
          <w:szCs w:val="24"/>
        </w:rPr>
      </w:pPr>
    </w:p>
    <w:p w:rsidRPr="00FE1A67" w:rsidR="46C6E231" w:rsidP="00FE1A67" w:rsidRDefault="6254C6B5" w14:paraId="3F99FB6C" w14:textId="16C6479E">
      <w:pPr>
        <w:spacing w:after="0"/>
        <w:ind w:firstLine="709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pPr>
      <w:r w:rsidRPr="5E5A2887" w:rsidR="5E5A2887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</w:rPr>
        <w:t>Приложение</w:t>
      </w:r>
    </w:p>
    <w:p w:rsidR="6254C6B5" w:rsidP="002A5739" w:rsidRDefault="6254C6B5" w14:paraId="4ACFE1CD" w14:textId="58858C57">
      <w:pPr>
        <w:jc w:val="center"/>
        <w:rPr>
          <w:rFonts w:ascii="Times New Roman" w:hAnsi="Times New Roman" w:eastAsia="Times New Roman" w:cs="Times New Roman"/>
          <w:b/>
          <w:bCs/>
          <w:color w:val="000000" w:themeColor="text1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F1778A4" wp14:editId="5C48390A">
            <wp:extent cx="4697260" cy="3571875"/>
            <wp:effectExtent l="0" t="0" r="8255" b="0"/>
            <wp:docPr id="936168524" name="Рисунок 93616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950" cy="35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254C6B5" w:rsidSect="00A27076">
      <w:headerReference w:type="default" r:id="rId9"/>
      <w:footerReference w:type="default" r:id="rId10"/>
      <w:headerReference w:type="first" r:id="rId11"/>
      <w:footerReference w:type="first" r:id="rId12"/>
      <w:pgSz w:w="11905" w:h="16840" w:orient="portrait"/>
      <w:pgMar w:top="1134" w:right="848" w:bottom="851" w:left="1701" w:header="720" w:footer="71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C8E" w:rsidRDefault="002B0299" w14:paraId="760EF48E" w14:textId="77777777">
      <w:pPr>
        <w:spacing w:after="0" w:line="240" w:lineRule="auto"/>
      </w:pPr>
      <w:r>
        <w:separator/>
      </w:r>
    </w:p>
  </w:endnote>
  <w:endnote w:type="continuationSeparator" w:id="0">
    <w:p w:rsidR="00E27C8E" w:rsidRDefault="002B0299" w14:paraId="7123B2B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5DCB1264" w:rsidTr="5DCB1264" w14:paraId="6A30C53D" w14:textId="77777777">
      <w:tc>
        <w:tcPr>
          <w:tcW w:w="3115" w:type="dxa"/>
        </w:tcPr>
        <w:p w:rsidR="5DCB1264" w:rsidP="5DCB1264" w:rsidRDefault="5DCB1264" w14:paraId="7E390C44" w14:textId="5FB13797">
          <w:pPr>
            <w:pStyle w:val="a5"/>
            <w:ind w:left="-115"/>
            <w:rPr>
              <w:color w:val="000000" w:themeColor="text1"/>
            </w:rPr>
          </w:pPr>
        </w:p>
      </w:tc>
      <w:tc>
        <w:tcPr>
          <w:tcW w:w="3115" w:type="dxa"/>
        </w:tcPr>
        <w:p w:rsidR="5DCB1264" w:rsidP="5DCB1264" w:rsidRDefault="5DCB1264" w14:paraId="18660384" w14:textId="663E04E5">
          <w:pPr>
            <w:pStyle w:val="a5"/>
            <w:jc w:val="center"/>
            <w:rPr>
              <w:color w:val="000000" w:themeColor="text1"/>
            </w:rPr>
          </w:pPr>
          <w:r w:rsidRPr="5DCB1264">
            <w:rPr>
              <w:color w:val="000000" w:themeColor="text1"/>
            </w:rPr>
            <w:fldChar w:fldCharType="begin"/>
          </w:r>
          <w:r>
            <w:instrText>PAGE</w:instrText>
          </w:r>
          <w:r w:rsidRPr="5DCB1264">
            <w:rPr>
              <w:color w:val="000000" w:themeColor="text1"/>
            </w:rPr>
            <w:fldChar w:fldCharType="separate"/>
          </w:r>
          <w:r w:rsidR="00FE1A67">
            <w:rPr>
              <w:noProof/>
            </w:rPr>
            <w:t>5</w:t>
          </w:r>
          <w:r w:rsidRPr="5DCB1264">
            <w:fldChar w:fldCharType="end"/>
          </w:r>
        </w:p>
      </w:tc>
      <w:tc>
        <w:tcPr>
          <w:tcW w:w="3115" w:type="dxa"/>
        </w:tcPr>
        <w:p w:rsidR="5DCB1264" w:rsidP="5DCB1264" w:rsidRDefault="5DCB1264" w14:paraId="2BD9A4A3" w14:textId="500609BC">
          <w:pPr>
            <w:pStyle w:val="a5"/>
            <w:ind w:right="-115"/>
            <w:jc w:val="right"/>
            <w:rPr>
              <w:color w:val="000000" w:themeColor="text1"/>
            </w:rPr>
          </w:pPr>
        </w:p>
      </w:tc>
    </w:tr>
  </w:tbl>
  <w:p w:rsidR="5DCB1264" w:rsidP="5DCB1264" w:rsidRDefault="5DCB1264" w14:paraId="72C97D40" w14:textId="326E6B85">
    <w:pPr>
      <w:pStyle w:val="a7"/>
      <w:rPr>
        <w:color w:val="000000" w:themeColor="text1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5DCB1264" w:rsidTr="5DCB1264" w14:paraId="07E676C6" w14:textId="77777777">
      <w:tc>
        <w:tcPr>
          <w:tcW w:w="3115" w:type="dxa"/>
        </w:tcPr>
        <w:p w:rsidR="5DCB1264" w:rsidP="5DCB1264" w:rsidRDefault="5DCB1264" w14:paraId="0A838CF3" w14:textId="52EDE6BF">
          <w:pPr>
            <w:pStyle w:val="a5"/>
            <w:ind w:left="-115"/>
            <w:rPr>
              <w:color w:val="000000" w:themeColor="text1"/>
            </w:rPr>
          </w:pPr>
        </w:p>
      </w:tc>
      <w:tc>
        <w:tcPr>
          <w:tcW w:w="3115" w:type="dxa"/>
        </w:tcPr>
        <w:p w:rsidR="5DCB1264" w:rsidP="5DCB1264" w:rsidRDefault="5DCB1264" w14:paraId="57FF4169" w14:textId="644E6405">
          <w:pPr>
            <w:pStyle w:val="a5"/>
            <w:jc w:val="center"/>
            <w:rPr>
              <w:color w:val="000000" w:themeColor="text1"/>
            </w:rPr>
          </w:pPr>
        </w:p>
      </w:tc>
      <w:tc>
        <w:tcPr>
          <w:tcW w:w="3115" w:type="dxa"/>
        </w:tcPr>
        <w:p w:rsidR="5DCB1264" w:rsidP="5DCB1264" w:rsidRDefault="5DCB1264" w14:paraId="310F74F8" w14:textId="0036FF31">
          <w:pPr>
            <w:pStyle w:val="a5"/>
            <w:ind w:right="-115"/>
            <w:jc w:val="right"/>
            <w:rPr>
              <w:color w:val="000000" w:themeColor="text1"/>
            </w:rPr>
          </w:pPr>
        </w:p>
      </w:tc>
    </w:tr>
  </w:tbl>
  <w:p w:rsidR="5DCB1264" w:rsidP="5DCB1264" w:rsidRDefault="5DCB1264" w14:paraId="61BC86E0" w14:textId="183AAA7D">
    <w:pPr>
      <w:pStyle w:val="a7"/>
      <w:rPr>
        <w:color w:val="000000" w:themeColor="text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C8E" w:rsidRDefault="002B0299" w14:paraId="50A87E1C" w14:textId="77777777">
      <w:pPr>
        <w:spacing w:after="0" w:line="240" w:lineRule="auto"/>
      </w:pPr>
      <w:r>
        <w:separator/>
      </w:r>
    </w:p>
  </w:footnote>
  <w:footnote w:type="continuationSeparator" w:id="0">
    <w:p w:rsidR="00E27C8E" w:rsidRDefault="002B0299" w14:paraId="222E4D8D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5DCB1264" w:rsidTr="5DCB1264" w14:paraId="5342C580" w14:textId="77777777">
      <w:tc>
        <w:tcPr>
          <w:tcW w:w="3115" w:type="dxa"/>
        </w:tcPr>
        <w:p w:rsidR="5DCB1264" w:rsidP="5DCB1264" w:rsidRDefault="5DCB1264" w14:paraId="06B54F97" w14:textId="279987E5">
          <w:pPr>
            <w:pStyle w:val="a5"/>
            <w:ind w:left="-115"/>
            <w:rPr>
              <w:color w:val="000000" w:themeColor="text1"/>
            </w:rPr>
          </w:pPr>
        </w:p>
      </w:tc>
      <w:tc>
        <w:tcPr>
          <w:tcW w:w="3115" w:type="dxa"/>
        </w:tcPr>
        <w:p w:rsidR="5DCB1264" w:rsidP="5DCB1264" w:rsidRDefault="5DCB1264" w14:paraId="20B5C2AE" w14:textId="13EDA6C6">
          <w:pPr>
            <w:pStyle w:val="a5"/>
            <w:jc w:val="center"/>
            <w:rPr>
              <w:color w:val="000000" w:themeColor="text1"/>
            </w:rPr>
          </w:pPr>
        </w:p>
      </w:tc>
      <w:tc>
        <w:tcPr>
          <w:tcW w:w="3115" w:type="dxa"/>
        </w:tcPr>
        <w:p w:rsidR="5DCB1264" w:rsidP="5DCB1264" w:rsidRDefault="5DCB1264" w14:paraId="0BF366EF" w14:textId="11616EEC">
          <w:pPr>
            <w:pStyle w:val="a5"/>
            <w:ind w:right="-115"/>
            <w:jc w:val="right"/>
            <w:rPr>
              <w:color w:val="000000" w:themeColor="text1"/>
            </w:rPr>
          </w:pPr>
        </w:p>
      </w:tc>
    </w:tr>
  </w:tbl>
  <w:p w:rsidR="5DCB1264" w:rsidP="5DCB1264" w:rsidRDefault="5DCB1264" w14:paraId="7E017656" w14:textId="42F055F2">
    <w:pPr>
      <w:pStyle w:val="a5"/>
      <w:rPr>
        <w:color w:val="000000" w:themeColor="text1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15"/>
      <w:gridCol w:w="3115"/>
      <w:gridCol w:w="3115"/>
    </w:tblGrid>
    <w:tr w:rsidR="5DCB1264" w:rsidTr="5DCB1264" w14:paraId="777EB71A" w14:textId="77777777">
      <w:tc>
        <w:tcPr>
          <w:tcW w:w="3115" w:type="dxa"/>
        </w:tcPr>
        <w:p w:rsidR="5DCB1264" w:rsidP="5DCB1264" w:rsidRDefault="5DCB1264" w14:paraId="232B666D" w14:textId="3EEBEED5">
          <w:pPr>
            <w:pStyle w:val="a5"/>
            <w:ind w:left="-115"/>
            <w:rPr>
              <w:color w:val="000000" w:themeColor="text1"/>
            </w:rPr>
          </w:pPr>
        </w:p>
      </w:tc>
      <w:tc>
        <w:tcPr>
          <w:tcW w:w="3115" w:type="dxa"/>
        </w:tcPr>
        <w:p w:rsidR="5DCB1264" w:rsidP="5DCB1264" w:rsidRDefault="5DCB1264" w14:paraId="2DEE7378" w14:textId="3B73B37D">
          <w:pPr>
            <w:pStyle w:val="a5"/>
            <w:jc w:val="center"/>
            <w:rPr>
              <w:color w:val="000000" w:themeColor="text1"/>
            </w:rPr>
          </w:pPr>
        </w:p>
      </w:tc>
      <w:tc>
        <w:tcPr>
          <w:tcW w:w="3115" w:type="dxa"/>
        </w:tcPr>
        <w:p w:rsidR="5DCB1264" w:rsidP="5DCB1264" w:rsidRDefault="5DCB1264" w14:paraId="11E320B5" w14:textId="5D210E78">
          <w:pPr>
            <w:pStyle w:val="a5"/>
            <w:ind w:right="-115"/>
            <w:jc w:val="right"/>
            <w:rPr>
              <w:color w:val="000000" w:themeColor="text1"/>
            </w:rPr>
          </w:pPr>
        </w:p>
      </w:tc>
    </w:tr>
  </w:tbl>
  <w:p w:rsidR="5DCB1264" w:rsidP="5DCB1264" w:rsidRDefault="5DCB1264" w14:paraId="6684E976" w14:textId="11512DEE">
    <w:pPr>
      <w:pStyle w:val="a5"/>
      <w:rPr>
        <w:color w:val="000000" w:themeColor="text1"/>
      </w:rPr>
    </w:pPr>
  </w:p>
</w:hdr>
</file>

<file path=word/intelligence2.xml><?xml version="1.0" encoding="utf-8"?>
<int2:intelligence xmlns:int2="http://schemas.microsoft.com/office/intelligence/2020/intelligence">
  <int2:observations>
    <int2:textHash int2:hashCode="3plUE0o5FczK7B" int2:id="vIJqy7kF">
      <int2:state int2:type="LegacyProofing" int2:value="Rejected"/>
    </int2:textHash>
    <int2:textHash int2:hashCode="WcFZpp7sFNxsMg" int2:id="pkIj4LvU">
      <int2:state int2:type="LegacyProofing" int2:value="Rejected"/>
    </int2:textHash>
    <int2:textHash int2:hashCode="d7uJNJl7HmGZRI" int2:id="RTOeKSaX">
      <int2:state int2:type="LegacyProofing" int2:value="Rejected"/>
    </int2:textHash>
    <int2:textHash int2:hashCode="uhKxjcYRr3sXzz" int2:id="heIIT4Ka">
      <int2:state int2:type="LegacyProofing" int2:value="Rejected"/>
    </int2:textHash>
    <int2:textHash int2:hashCode="4xIiCm5w/9F9Ym" int2:id="IrR9Nbxv">
      <int2:state int2:type="LegacyProofing" int2:value="Rejected"/>
    </int2:textHash>
    <int2:textHash int2:hashCode="O+u3bFpbj8IDeY" int2:id="iWv5VApG">
      <int2:state int2:type="LegacyProofing" int2:value="Rejected"/>
    </int2:textHash>
    <int2:textHash int2:hashCode="rPkpWY8Q49CfBG" int2:id="UfTiwAhE">
      <int2:state int2:type="LegacyProofing" int2:value="Rejected"/>
    </int2:textHash>
    <int2:textHash int2:hashCode="nkv1v1vhgfExtG" int2:id="cacuGZS0">
      <int2:state int2:type="LegacyProofing" int2:value="Rejected"/>
    </int2:textHash>
    <int2:textHash int2:hashCode="dqThLCE9sKyz6+" int2:id="AahrkOLH">
      <int2:state int2:type="LegacyProofing" int2:value="Rejected"/>
    </int2:textHash>
    <int2:textHash int2:hashCode="A5971rxsbmU1WH" int2:id="ieIJAI6W">
      <int2:state int2:type="LegacyProofing" int2:value="Rejected"/>
    </int2:textHash>
    <int2:textHash int2:hashCode="8EiOMABnvClfBE" int2:id="6CKr9prf">
      <int2:state int2:type="LegacyProofing" int2:value="Rejected"/>
    </int2:textHash>
    <int2:textHash int2:hashCode="Mu4Re0q/7YdQwf" int2:id="Ir79jVFu">
      <int2:state int2:type="LegacyProofing" int2:value="Rejected"/>
    </int2:textHash>
    <int2:textHash int2:hashCode="yVAFngKlGeJU4b" int2:id="w5tiYyKJ">
      <int2:state int2:type="LegacyProofing" int2:value="Rejected"/>
    </int2:textHash>
    <int2:textHash int2:hashCode="xvP2+9gy9mgh49" int2:id="vhtNAZF2">
      <int2:state int2:type="LegacyProofing" int2:value="Rejected"/>
    </int2:textHash>
    <int2:textHash int2:hashCode="4LAAcnz9/WFlPA" int2:id="QNgTZzFr">
      <int2:state int2:type="LegacyProofing" int2:value="Rejected"/>
    </int2:textHash>
    <int2:textHash int2:hashCode="FWdv0YVm82ioGu" int2:id="uOdeN72q">
      <int2:state int2:type="LegacyProofing" int2:value="Rejected"/>
    </int2:textHash>
    <int2:textHash int2:hashCode="ih3h73In2qm6Bz" int2:id="C2RTtiCQ">
      <int2:state int2:type="LegacyProofing" int2:value="Rejected"/>
    </int2:textHash>
    <int2:textHash int2:hashCode="rxDvIN2QYLvurQ" int2:id="SRMvfbZw">
      <int2:state int2:type="LegacyProofing" int2:value="Rejected"/>
    </int2:textHash>
    <int2:textHash int2:hashCode="9QLoLCW7paBs9o" int2:id="3tALMZVt">
      <int2:state int2:type="LegacyProofing" int2:value="Rejected"/>
    </int2:textHash>
    <int2:textHash int2:hashCode="vUChjYbIM3TwSZ" int2:id="vylGnboV">
      <int2:state int2:type="LegacyProofing" int2:value="Rejected"/>
    </int2:textHash>
    <int2:textHash int2:hashCode="ofpGidcD3On/xu" int2:id="Bo2IafCp">
      <int2:state int2:type="LegacyProofing" int2:value="Rejected"/>
    </int2:textHash>
    <int2:textHash int2:hashCode="FYzd0/UCrvMlmS" int2:id="tBPEsk7n">
      <int2:state int2:type="LegacyProofing" int2:value="Rejected"/>
    </int2:textHash>
    <int2:textHash int2:hashCode="Ll+gStImRO6Pi+" int2:id="tQTcbPqt">
      <int2:state int2:type="LegacyProofing" int2:value="Rejected"/>
    </int2:textHash>
    <int2:textHash int2:hashCode="Hn2/eiaiX9vvAZ" int2:id="CnNrCJtb">
      <int2:state int2:type="LegacyProofing" int2:value="Rejected"/>
    </int2:textHash>
    <int2:textHash int2:hashCode="1vThwjqymnRLQV" int2:id="eCxi0S7y">
      <int2:state int2:type="LegacyProofing" int2:value="Rejected"/>
    </int2:textHash>
    <int2:textHash int2:hashCode="qasofjoSXYVUv2" int2:id="GhSSiPUF">
      <int2:state int2:type="LegacyProofing" int2:value="Rejected"/>
    </int2:textHash>
    <int2:textHash int2:hashCode="eQHyVt1B9/jnME" int2:id="idHoh2xJ">
      <int2:state int2:type="LegacyProofing" int2:value="Rejected"/>
    </int2:textHash>
    <int2:textHash int2:hashCode="3Y93iY/fvYwkS4" int2:id="im626Rj4">
      <int2:state int2:type="LegacyProofing" int2:value="Rejected"/>
    </int2:textHash>
    <int2:textHash int2:hashCode="HtES3Tj9pDPT+u" int2:id="KD0H0Uqe">
      <int2:state int2:type="LegacyProofing" int2:value="Rejected"/>
    </int2:textHash>
    <int2:textHash int2:hashCode="k8DpgkORsft3+O" int2:id="LKoYEBBT">
      <int2:state int2:type="LegacyProofing" int2:value="Rejected"/>
    </int2:textHash>
    <int2:textHash int2:hashCode="dVOGaHqmrS6iXn" int2:id="t3rjKqkO">
      <int2:state int2:type="LegacyProofing" int2:value="Rejected"/>
    </int2:textHash>
    <int2:textHash int2:hashCode="5LEncZm2fZ6ySO" int2:id="0jcX9wpE">
      <int2:state int2:type="LegacyProofing" int2:value="Rejected"/>
    </int2:textHash>
    <int2:textHash int2:hashCode="B6oOD0kGR4qj/P" int2:id="zYlwIRgC">
      <int2:state int2:type="LegacyProofing" int2:value="Rejected"/>
    </int2:textHash>
    <int2:textHash int2:hashCode="QA2aITb/NMUw51" int2:id="YgxwMTS7">
      <int2:state int2:type="LegacyProofing" int2:value="Rejected"/>
    </int2:textHash>
    <int2:textHash int2:hashCode="/PE+NBNe+cvcVh" int2:id="NrBAUHLh">
      <int2:state int2:type="LegacyProofing" int2:value="Rejected"/>
    </int2:textHash>
    <int2:textHash int2:hashCode="m+Ybx97XZhvhw8" int2:id="NKu2l0Ea">
      <int2:state int2:type="LegacyProofing" int2:value="Rejected"/>
    </int2:textHash>
    <int2:textHash int2:hashCode="q6LOYedk47mPc/" int2:id="cEQ4M4C9">
      <int2:state int2:type="LegacyProofing" int2:value="Rejected"/>
    </int2:textHash>
    <int2:textHash int2:hashCode="YL9GfC+MpgZny3" int2:id="DtB8IT5r">
      <int2:state int2:type="LegacyProofing" int2:value="Rejected"/>
    </int2:textHash>
    <int2:textHash int2:hashCode="PfHSndzOwILJTY" int2:id="Ti36iRJa">
      <int2:state int2:type="LegacyProofing" int2:value="Rejected"/>
    </int2:textHash>
    <int2:textHash int2:hashCode="kAQE40A8xmbG3m" int2:id="hAyjuyuc">
      <int2:state int2:type="LegacyProofing" int2:value="Rejected"/>
    </int2:textHash>
    <int2:textHash int2:hashCode="uvC/kut5FWvcNM" int2:id="AuD6BVr9">
      <int2:state int2:type="LegacyProofing" int2:value="Rejected"/>
    </int2:textHash>
    <int2:textHash int2:hashCode="OZl4tHNMgQM7pl" int2:id="xg81XC0B">
      <int2:state int2:type="LegacyProofing" int2:value="Rejected"/>
    </int2:textHash>
    <int2:textHash int2:hashCode="LIXw/ROtr5SeR5" int2:id="EODIHOql">
      <int2:state int2:type="LegacyProofing" int2:value="Rejected"/>
    </int2:textHash>
    <int2:textHash int2:hashCode="toJwAhQzDmUX3L" int2:id="gx0IjWCk">
      <int2:state int2:type="LegacyProofing" int2:value="Rejected"/>
    </int2:textHash>
    <int2:textHash int2:hashCode="l59cA0f71/bjVS" int2:id="fttE1wk7">
      <int2:state int2:type="LegacyProofing" int2:value="Rejected"/>
    </int2:textHash>
    <int2:textHash int2:hashCode="3GGgLGT+SkcgbE" int2:id="i8IYEjDi">
      <int2:state int2:type="LegacyProofing" int2:value="Rejected"/>
    </int2:textHash>
    <int2:textHash int2:hashCode="eUQFCtc2eaH7gG" int2:id="jhP6QxGC">
      <int2:state int2:type="LegacyProofing" int2:value="Rejected"/>
    </int2:textHash>
    <int2:textHash int2:hashCode="e+MORp9NYDzw9T" int2:id="Zy0LN5Bn">
      <int2:state int2:type="LegacyProofing" int2:value="Rejected"/>
    </int2:textHash>
    <int2:textHash int2:hashCode="QcpcbTZQjglmg9" int2:id="Q8E1KzYg">
      <int2:state int2:type="LegacyProofing" int2:value="Rejected"/>
    </int2:textHash>
    <int2:textHash int2:hashCode="ZVAD9Kjxhoif+b" int2:id="vlgPu4J7">
      <int2:state int2:type="LegacyProofing" int2:value="Rejected"/>
    </int2:textHash>
    <int2:textHash int2:hashCode="TdxdhAlssnAQMH" int2:id="rW0IP7H5">
      <int2:state int2:type="LegacyProofing" int2:value="Rejected"/>
    </int2:textHash>
    <int2:textHash int2:hashCode="+Ful6IqYlYOBvw" int2:id="ZydBsipg">
      <int2:state int2:type="LegacyProofing" int2:value="Rejected"/>
    </int2:textHash>
    <int2:textHash int2:hashCode="06n7B11Jvpf26u" int2:id="E4BQNEJN">
      <int2:state int2:type="LegacyProofing" int2:value="Rejected"/>
    </int2:textHash>
    <int2:textHash int2:hashCode="F8hUC2h17VqY8u" int2:id="6wlO6we2">
      <int2:state int2:type="LegacyProofing" int2:value="Rejected"/>
    </int2:textHash>
    <int2:textHash int2:hashCode="YVyZirrlZOI1VV" int2:id="h2hGuYwy">
      <int2:state int2:type="LegacyProofing" int2:value="Rejected"/>
    </int2:textHash>
    <int2:textHash int2:hashCode="0WtdCCbCs+xGCA" int2:id="0thSii9E">
      <int2:state int2:type="LegacyProofing" int2:value="Rejected"/>
    </int2:textHash>
    <int2:textHash int2:hashCode="NoPW+bYSDqqKSd" int2:id="bJlpqlY7">
      <int2:state int2:type="LegacyProofing" int2:value="Rejected"/>
    </int2:textHash>
    <int2:textHash int2:hashCode="8rT7kPBW3UVMi4" int2:id="hqxyWFnD">
      <int2:state int2:type="LegacyProofing" int2:value="Rejected"/>
    </int2:textHash>
    <int2:textHash int2:hashCode="9RpFWG1lNKVwNl" int2:id="KI6JyAxl">
      <int2:state int2:type="LegacyProofing" int2:value="Rejected"/>
    </int2:textHash>
    <int2:textHash int2:hashCode="CmxS1Yako6+mrC" int2:id="LkhEr6Bo">
      <int2:state int2:type="LegacyProofing" int2:value="Rejected"/>
    </int2:textHash>
    <int2:textHash int2:hashCode="rZHTVS+FKXDVvx" int2:id="KGrgIzm0">
      <int2:state int2:type="LegacyProofing" int2:value="Rejected"/>
    </int2:textHash>
    <int2:textHash int2:hashCode="rGEsTzcZtIOkbC" int2:id="qJhTldJT">
      <int2:state int2:type="LegacyProofing" int2:value="Rejected"/>
    </int2:textHash>
    <int2:textHash int2:hashCode="awCgjiPAR/U6sP" int2:id="6h7f95uW">
      <int2:state int2:type="LegacyProofing" int2:value="Rejected"/>
    </int2:textHash>
    <int2:textHash int2:hashCode="bGOMrX6aqZ2bjE" int2:id="G3VxqDLf">
      <int2:state int2:type="LegacyProofing" int2:value="Rejected"/>
    </int2:textHash>
    <int2:textHash int2:hashCode="HKwGlV1FZgojtt" int2:id="ayXX1y8a">
      <int2:state int2:type="LegacyProofing" int2:value="Rejected"/>
    </int2:textHash>
    <int2:textHash int2:hashCode="M2DinS+fI1BYd5" int2:id="FxATvn5O">
      <int2:state int2:type="LegacyProofing" int2:value="Rejected"/>
    </int2:textHash>
    <int2:textHash int2:hashCode="uzcD7wZBmFB+ZW" int2:id="btXnfkiN">
      <int2:state int2:type="LegacyProofing" int2:value="Rejected"/>
    </int2:textHash>
    <int2:textHash int2:hashCode="nm/z4mkiLEDkwP" int2:id="V70yO5vd">
      <int2:state int2:type="LegacyProofing" int2:value="Rejected"/>
    </int2:textHash>
    <int2:textHash int2:hashCode="1OKUO4VP/5v9Bi" int2:id="VylXD3EN">
      <int2:state int2:type="LegacyProofing" int2:value="Rejected"/>
    </int2:textHash>
    <int2:textHash int2:hashCode="GOoIwIlQgV3FJr" int2:id="MiXJFbLV">
      <int2:state int2:type="LegacyProofing" int2:value="Rejected"/>
    </int2:textHash>
    <int2:textHash int2:hashCode="jT8UNycyuWLhDP" int2:id="uZ0RKecd">
      <int2:state int2:type="LegacyProofing" int2:value="Rejected"/>
    </int2:textHash>
    <int2:textHash int2:hashCode="UiUUx36xl1NMF+" int2:id="9Ki7Xx8Q">
      <int2:state int2:type="LegacyProofing" int2:value="Rejected"/>
    </int2:textHash>
    <int2:textHash int2:hashCode="yyUzQIyFq9dPv4" int2:id="uE6jnOUa">
      <int2:state int2:type="LegacyProofing" int2:value="Rejected"/>
    </int2:textHash>
    <int2:textHash int2:hashCode="S1bBOQf3OlP3f9" int2:id="SG57eHzC">
      <int2:state int2:type="LegacyProofing" int2:value="Rejected"/>
    </int2:textHash>
    <int2:textHash int2:hashCode="6JV2cTuh+jjjWg" int2:id="s3YQiduw">
      <int2:state int2:type="LegacyProofing" int2:value="Rejected"/>
    </int2:textHash>
    <int2:textHash int2:hashCode="X7LIdFtWHM8rfC" int2:id="aswqfgMI">
      <int2:state int2:type="LegacyProofing" int2:value="Rejected"/>
    </int2:textHash>
    <int2:textHash int2:hashCode="WABlKKwSCuoHAY" int2:id="1Ic2oNcA">
      <int2:state int2:type="LegacyProofing" int2:value="Rejected"/>
    </int2:textHash>
    <int2:textHash int2:hashCode="sJf3/7H73eqOts" int2:id="XksoWmO0">
      <int2:state int2:type="LegacyProofing" int2:value="Rejected"/>
    </int2:textHash>
    <int2:textHash int2:hashCode="y24i35n29+0RNV" int2:id="rCu83Ujm">
      <int2:state int2:type="LegacyProofing" int2:value="Rejected"/>
    </int2:textHash>
    <int2:bookmark int2:bookmarkName="_Int_0fYWTzyA" int2:invalidationBookmarkName="" int2:hashCode="Ybfk/T81bZAX7/" int2:id="IrrIGYgc">
      <int2:state int2:type="LegacyProofing" int2:value="Rejected"/>
    </int2:bookmark>
    <int2:bookmark int2:bookmarkName="_Int_lCnfUKLO" int2:invalidationBookmarkName="" int2:hashCode="ZlwsYnFNsMYaeT" int2:id="JRfjRpA0">
      <int2:state int2:type="LegacyProofing" int2:value="Rejected"/>
    </int2:bookmark>
    <int2:bookmark int2:bookmarkName="_Int_vIB5y7WP" int2:invalidationBookmarkName="" int2:hashCode="Bf1LuH+mI1Y58E" int2:id="5MNJrALp">
      <int2:state int2:type="LegacyProofing" int2:value="Rejected"/>
    </int2:bookmark>
    <int2:bookmark int2:bookmarkName="_Int_QbFAvGE6" int2:invalidationBookmarkName="" int2:hashCode="pn4uVQc5mE0UsW" int2:id="OCO4L8Wv">
      <int2:state int2:type="LegacyProofing" int2:value="Rejected"/>
    </int2:bookmark>
    <int2:bookmark int2:bookmarkName="_Int_tORnxbUF" int2:invalidationBookmarkName="" int2:hashCode="T6DCwLIqMHI9k1" int2:id="mNWnLBtT">
      <int2:state int2:type="LegacyProofing" int2:value="Rejected"/>
    </int2:bookmark>
    <int2:bookmark int2:bookmarkName="_Int_vIB5y7WP" int2:invalidationBookmarkName="" int2:hashCode="w4cgR3FLkbPt/Y" int2:id="fDP2VPyF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xmlns:w="http://schemas.openxmlformats.org/wordprocessingml/2006/main" w:abstractNumId="17">
    <w:nsid w:val="4a3ac6c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0" w15:restartNumberingAfterBreak="0">
    <w:nsid w:val="05784504"/>
    <w:multiLevelType w:val="hybridMultilevel"/>
    <w:tmpl w:val="2EC25414"/>
    <w:lvl w:ilvl="0" w:tplc="055292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A04340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1C2D39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00A5CF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C78BBA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0CA0E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B36DD2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916595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F78E04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3C3504"/>
    <w:multiLevelType w:val="hybridMultilevel"/>
    <w:tmpl w:val="251AD876"/>
    <w:lvl w:ilvl="0" w:tplc="AD5C20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2DEE06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E805A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AC0D67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3F079D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21029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C20BB4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8967C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5F2F46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80DEC14"/>
    <w:multiLevelType w:val="hybridMultilevel"/>
    <w:tmpl w:val="3DE61A40"/>
    <w:lvl w:ilvl="0" w:tplc="4A7E4A7A">
      <w:start w:val="1"/>
      <w:numFmt w:val="decimal"/>
      <w:lvlText w:val="%1."/>
      <w:lvlJc w:val="left"/>
      <w:pPr>
        <w:ind w:left="720" w:hanging="360"/>
      </w:pPr>
    </w:lvl>
    <w:lvl w:ilvl="1" w:tplc="B90C994E">
      <w:start w:val="1"/>
      <w:numFmt w:val="lowerLetter"/>
      <w:lvlText w:val="%2."/>
      <w:lvlJc w:val="left"/>
      <w:pPr>
        <w:ind w:left="1440" w:hanging="360"/>
      </w:pPr>
    </w:lvl>
    <w:lvl w:ilvl="2" w:tplc="CF822604">
      <w:start w:val="1"/>
      <w:numFmt w:val="lowerRoman"/>
      <w:lvlText w:val="%3."/>
      <w:lvlJc w:val="right"/>
      <w:pPr>
        <w:ind w:left="2160" w:hanging="180"/>
      </w:pPr>
    </w:lvl>
    <w:lvl w:ilvl="3" w:tplc="DCCE6278">
      <w:start w:val="1"/>
      <w:numFmt w:val="decimal"/>
      <w:lvlText w:val="%4."/>
      <w:lvlJc w:val="left"/>
      <w:pPr>
        <w:ind w:left="2880" w:hanging="360"/>
      </w:pPr>
    </w:lvl>
    <w:lvl w:ilvl="4" w:tplc="FC76CC4C">
      <w:start w:val="1"/>
      <w:numFmt w:val="lowerLetter"/>
      <w:lvlText w:val="%5."/>
      <w:lvlJc w:val="left"/>
      <w:pPr>
        <w:ind w:left="3600" w:hanging="360"/>
      </w:pPr>
    </w:lvl>
    <w:lvl w:ilvl="5" w:tplc="20C6A426">
      <w:start w:val="1"/>
      <w:numFmt w:val="lowerRoman"/>
      <w:lvlText w:val="%6."/>
      <w:lvlJc w:val="right"/>
      <w:pPr>
        <w:ind w:left="4320" w:hanging="180"/>
      </w:pPr>
    </w:lvl>
    <w:lvl w:ilvl="6" w:tplc="B9B2852E">
      <w:start w:val="1"/>
      <w:numFmt w:val="decimal"/>
      <w:lvlText w:val="%7."/>
      <w:lvlJc w:val="left"/>
      <w:pPr>
        <w:ind w:left="5040" w:hanging="360"/>
      </w:pPr>
    </w:lvl>
    <w:lvl w:ilvl="7" w:tplc="B8DED464">
      <w:start w:val="1"/>
      <w:numFmt w:val="lowerLetter"/>
      <w:lvlText w:val="%8."/>
      <w:lvlJc w:val="left"/>
      <w:pPr>
        <w:ind w:left="5760" w:hanging="360"/>
      </w:pPr>
    </w:lvl>
    <w:lvl w:ilvl="8" w:tplc="B932664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13F5C9"/>
    <w:multiLevelType w:val="hybridMultilevel"/>
    <w:tmpl w:val="6A887E04"/>
    <w:lvl w:ilvl="0" w:tplc="D33C64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3320D2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7E286A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FF2098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860E15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4C003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183B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1E811B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6FAAB7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323C53BE"/>
    <w:multiLevelType w:val="hybridMultilevel"/>
    <w:tmpl w:val="80D84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E62AA6"/>
    <w:multiLevelType w:val="hybridMultilevel"/>
    <w:tmpl w:val="BDA631A2"/>
    <w:lvl w:ilvl="0" w:tplc="99DE7286">
      <w:start w:val="1"/>
      <w:numFmt w:val="decimal"/>
      <w:lvlText w:val="%1."/>
      <w:lvlJc w:val="left"/>
      <w:pPr>
        <w:ind w:left="720" w:hanging="360"/>
      </w:pPr>
    </w:lvl>
    <w:lvl w:ilvl="1" w:tplc="0616B204">
      <w:start w:val="1"/>
      <w:numFmt w:val="lowerLetter"/>
      <w:lvlText w:val="%2."/>
      <w:lvlJc w:val="left"/>
      <w:pPr>
        <w:ind w:left="1440" w:hanging="360"/>
      </w:pPr>
    </w:lvl>
    <w:lvl w:ilvl="2" w:tplc="B3F43D4E">
      <w:start w:val="1"/>
      <w:numFmt w:val="lowerRoman"/>
      <w:lvlText w:val="%3."/>
      <w:lvlJc w:val="right"/>
      <w:pPr>
        <w:ind w:left="2160" w:hanging="180"/>
      </w:pPr>
    </w:lvl>
    <w:lvl w:ilvl="3" w:tplc="4934E3FA">
      <w:start w:val="1"/>
      <w:numFmt w:val="decimal"/>
      <w:lvlText w:val="%4."/>
      <w:lvlJc w:val="left"/>
      <w:pPr>
        <w:ind w:left="2880" w:hanging="360"/>
      </w:pPr>
    </w:lvl>
    <w:lvl w:ilvl="4" w:tplc="A9580596">
      <w:start w:val="1"/>
      <w:numFmt w:val="lowerLetter"/>
      <w:lvlText w:val="%5."/>
      <w:lvlJc w:val="left"/>
      <w:pPr>
        <w:ind w:left="3600" w:hanging="360"/>
      </w:pPr>
    </w:lvl>
    <w:lvl w:ilvl="5" w:tplc="BB08AD9A">
      <w:start w:val="1"/>
      <w:numFmt w:val="lowerRoman"/>
      <w:lvlText w:val="%6."/>
      <w:lvlJc w:val="right"/>
      <w:pPr>
        <w:ind w:left="4320" w:hanging="180"/>
      </w:pPr>
    </w:lvl>
    <w:lvl w:ilvl="6" w:tplc="86607DB8">
      <w:start w:val="1"/>
      <w:numFmt w:val="decimal"/>
      <w:lvlText w:val="%7."/>
      <w:lvlJc w:val="left"/>
      <w:pPr>
        <w:ind w:left="5040" w:hanging="360"/>
      </w:pPr>
    </w:lvl>
    <w:lvl w:ilvl="7" w:tplc="5E345C28">
      <w:start w:val="1"/>
      <w:numFmt w:val="lowerLetter"/>
      <w:lvlText w:val="%8."/>
      <w:lvlJc w:val="left"/>
      <w:pPr>
        <w:ind w:left="5760" w:hanging="360"/>
      </w:pPr>
    </w:lvl>
    <w:lvl w:ilvl="8" w:tplc="E5EE86FE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03FA5C"/>
    <w:multiLevelType w:val="hybridMultilevel"/>
    <w:tmpl w:val="B810CCB8"/>
    <w:lvl w:ilvl="0" w:tplc="588A027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E0A15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BE128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656FE8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086DA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56C3D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F26E8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0AECA3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A34E1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D0BDB28"/>
    <w:multiLevelType w:val="hybridMultilevel"/>
    <w:tmpl w:val="0E8EAE2C"/>
    <w:lvl w:ilvl="0" w:tplc="51EE6960">
      <w:start w:val="1"/>
      <w:numFmt w:val="decimal"/>
      <w:lvlText w:val="%1."/>
      <w:lvlJc w:val="left"/>
      <w:pPr>
        <w:ind w:left="720" w:hanging="360"/>
      </w:pPr>
    </w:lvl>
    <w:lvl w:ilvl="1" w:tplc="048A99FC">
      <w:start w:val="1"/>
      <w:numFmt w:val="lowerLetter"/>
      <w:lvlText w:val="%2."/>
      <w:lvlJc w:val="left"/>
      <w:pPr>
        <w:ind w:left="1440" w:hanging="360"/>
      </w:pPr>
    </w:lvl>
    <w:lvl w:ilvl="2" w:tplc="FD6CAFB6">
      <w:start w:val="1"/>
      <w:numFmt w:val="lowerRoman"/>
      <w:lvlText w:val="%3."/>
      <w:lvlJc w:val="right"/>
      <w:pPr>
        <w:ind w:left="2160" w:hanging="180"/>
      </w:pPr>
    </w:lvl>
    <w:lvl w:ilvl="3" w:tplc="52503A66">
      <w:start w:val="1"/>
      <w:numFmt w:val="decimal"/>
      <w:lvlText w:val="%4."/>
      <w:lvlJc w:val="left"/>
      <w:pPr>
        <w:ind w:left="2880" w:hanging="360"/>
      </w:pPr>
    </w:lvl>
    <w:lvl w:ilvl="4" w:tplc="AEE2A7A0">
      <w:start w:val="1"/>
      <w:numFmt w:val="lowerLetter"/>
      <w:lvlText w:val="%5."/>
      <w:lvlJc w:val="left"/>
      <w:pPr>
        <w:ind w:left="3600" w:hanging="360"/>
      </w:pPr>
    </w:lvl>
    <w:lvl w:ilvl="5" w:tplc="1C5C7DA8">
      <w:start w:val="1"/>
      <w:numFmt w:val="lowerRoman"/>
      <w:lvlText w:val="%6."/>
      <w:lvlJc w:val="right"/>
      <w:pPr>
        <w:ind w:left="4320" w:hanging="180"/>
      </w:pPr>
    </w:lvl>
    <w:lvl w:ilvl="6" w:tplc="FD66C756">
      <w:start w:val="1"/>
      <w:numFmt w:val="decimal"/>
      <w:lvlText w:val="%7."/>
      <w:lvlJc w:val="left"/>
      <w:pPr>
        <w:ind w:left="5040" w:hanging="360"/>
      </w:pPr>
    </w:lvl>
    <w:lvl w:ilvl="7" w:tplc="DEB8B698">
      <w:start w:val="1"/>
      <w:numFmt w:val="lowerLetter"/>
      <w:lvlText w:val="%8."/>
      <w:lvlJc w:val="left"/>
      <w:pPr>
        <w:ind w:left="5760" w:hanging="360"/>
      </w:pPr>
    </w:lvl>
    <w:lvl w:ilvl="8" w:tplc="68D42DE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8D5BB"/>
    <w:multiLevelType w:val="hybridMultilevel"/>
    <w:tmpl w:val="6344AD64"/>
    <w:lvl w:ilvl="0" w:tplc="63066DA8">
      <w:start w:val="1"/>
      <w:numFmt w:val="decimal"/>
      <w:lvlText w:val="%1."/>
      <w:lvlJc w:val="left"/>
      <w:pPr>
        <w:ind w:left="720" w:hanging="360"/>
      </w:pPr>
    </w:lvl>
    <w:lvl w:ilvl="1" w:tplc="29CE0EC6">
      <w:start w:val="1"/>
      <w:numFmt w:val="lowerLetter"/>
      <w:lvlText w:val="%2."/>
      <w:lvlJc w:val="left"/>
      <w:pPr>
        <w:ind w:left="1440" w:hanging="360"/>
      </w:pPr>
    </w:lvl>
    <w:lvl w:ilvl="2" w:tplc="2618F0FA">
      <w:start w:val="1"/>
      <w:numFmt w:val="lowerRoman"/>
      <w:lvlText w:val="%3."/>
      <w:lvlJc w:val="right"/>
      <w:pPr>
        <w:ind w:left="2160" w:hanging="180"/>
      </w:pPr>
    </w:lvl>
    <w:lvl w:ilvl="3" w:tplc="59AEE22E">
      <w:start w:val="1"/>
      <w:numFmt w:val="decimal"/>
      <w:lvlText w:val="%4."/>
      <w:lvlJc w:val="left"/>
      <w:pPr>
        <w:ind w:left="2880" w:hanging="360"/>
      </w:pPr>
    </w:lvl>
    <w:lvl w:ilvl="4" w:tplc="BE52C31E">
      <w:start w:val="1"/>
      <w:numFmt w:val="lowerLetter"/>
      <w:lvlText w:val="%5."/>
      <w:lvlJc w:val="left"/>
      <w:pPr>
        <w:ind w:left="3600" w:hanging="360"/>
      </w:pPr>
    </w:lvl>
    <w:lvl w:ilvl="5" w:tplc="08169F7E">
      <w:start w:val="1"/>
      <w:numFmt w:val="lowerRoman"/>
      <w:lvlText w:val="%6."/>
      <w:lvlJc w:val="right"/>
      <w:pPr>
        <w:ind w:left="4320" w:hanging="180"/>
      </w:pPr>
    </w:lvl>
    <w:lvl w:ilvl="6" w:tplc="520299EA">
      <w:start w:val="1"/>
      <w:numFmt w:val="decimal"/>
      <w:lvlText w:val="%7."/>
      <w:lvlJc w:val="left"/>
      <w:pPr>
        <w:ind w:left="5040" w:hanging="360"/>
      </w:pPr>
    </w:lvl>
    <w:lvl w:ilvl="7" w:tplc="2CC016C4">
      <w:start w:val="1"/>
      <w:numFmt w:val="lowerLetter"/>
      <w:lvlText w:val="%8."/>
      <w:lvlJc w:val="left"/>
      <w:pPr>
        <w:ind w:left="5760" w:hanging="360"/>
      </w:pPr>
    </w:lvl>
    <w:lvl w:ilvl="8" w:tplc="D21C0D4C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707F44"/>
    <w:multiLevelType w:val="hybridMultilevel"/>
    <w:tmpl w:val="759E9B44"/>
    <w:lvl w:ilvl="0" w:tplc="13A85598">
      <w:start w:val="1"/>
      <w:numFmt w:val="decimal"/>
      <w:lvlText w:val="%1."/>
      <w:lvlJc w:val="left"/>
      <w:pPr>
        <w:ind w:left="720" w:hanging="360"/>
      </w:pPr>
    </w:lvl>
    <w:lvl w:ilvl="1" w:tplc="28FCA9C6">
      <w:start w:val="1"/>
      <w:numFmt w:val="lowerLetter"/>
      <w:lvlText w:val="%2."/>
      <w:lvlJc w:val="left"/>
      <w:pPr>
        <w:ind w:left="1440" w:hanging="360"/>
      </w:pPr>
    </w:lvl>
    <w:lvl w:ilvl="2" w:tplc="9D2C3DBC">
      <w:start w:val="1"/>
      <w:numFmt w:val="lowerRoman"/>
      <w:lvlText w:val="%3."/>
      <w:lvlJc w:val="right"/>
      <w:pPr>
        <w:ind w:left="2160" w:hanging="180"/>
      </w:pPr>
    </w:lvl>
    <w:lvl w:ilvl="3" w:tplc="D686647C">
      <w:start w:val="1"/>
      <w:numFmt w:val="decimal"/>
      <w:lvlText w:val="%4."/>
      <w:lvlJc w:val="left"/>
      <w:pPr>
        <w:ind w:left="2880" w:hanging="360"/>
      </w:pPr>
    </w:lvl>
    <w:lvl w:ilvl="4" w:tplc="4F666582">
      <w:start w:val="1"/>
      <w:numFmt w:val="lowerLetter"/>
      <w:lvlText w:val="%5."/>
      <w:lvlJc w:val="left"/>
      <w:pPr>
        <w:ind w:left="3600" w:hanging="360"/>
      </w:pPr>
    </w:lvl>
    <w:lvl w:ilvl="5" w:tplc="98D6CFF6">
      <w:start w:val="1"/>
      <w:numFmt w:val="lowerRoman"/>
      <w:lvlText w:val="%6."/>
      <w:lvlJc w:val="right"/>
      <w:pPr>
        <w:ind w:left="4320" w:hanging="180"/>
      </w:pPr>
    </w:lvl>
    <w:lvl w:ilvl="6" w:tplc="A986E3C2">
      <w:start w:val="1"/>
      <w:numFmt w:val="decimal"/>
      <w:lvlText w:val="%7."/>
      <w:lvlJc w:val="left"/>
      <w:pPr>
        <w:ind w:left="5040" w:hanging="360"/>
      </w:pPr>
    </w:lvl>
    <w:lvl w:ilvl="7" w:tplc="100C1608">
      <w:start w:val="1"/>
      <w:numFmt w:val="lowerLetter"/>
      <w:lvlText w:val="%8."/>
      <w:lvlJc w:val="left"/>
      <w:pPr>
        <w:ind w:left="5760" w:hanging="360"/>
      </w:pPr>
    </w:lvl>
    <w:lvl w:ilvl="8" w:tplc="945E6CF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8B00A0"/>
    <w:multiLevelType w:val="hybridMultilevel"/>
    <w:tmpl w:val="7B2E15FC"/>
    <w:lvl w:ilvl="0" w:tplc="C8C6D6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F76DAD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E6AE33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D88D0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B96C0F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12F6D1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D34823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A5425D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02ABF5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6424907F"/>
    <w:multiLevelType w:val="hybridMultilevel"/>
    <w:tmpl w:val="5F383C14"/>
    <w:lvl w:ilvl="0" w:tplc="37F89ED8">
      <w:start w:val="1"/>
      <w:numFmt w:val="decimal"/>
      <w:lvlText w:val="%1."/>
      <w:lvlJc w:val="left"/>
      <w:pPr>
        <w:ind w:left="720" w:hanging="360"/>
      </w:pPr>
    </w:lvl>
    <w:lvl w:ilvl="1" w:tplc="62E2E790">
      <w:start w:val="1"/>
      <w:numFmt w:val="lowerLetter"/>
      <w:lvlText w:val="%2."/>
      <w:lvlJc w:val="left"/>
      <w:pPr>
        <w:ind w:left="1440" w:hanging="360"/>
      </w:pPr>
    </w:lvl>
    <w:lvl w:ilvl="2" w:tplc="4208A1AE">
      <w:start w:val="1"/>
      <w:numFmt w:val="lowerRoman"/>
      <w:lvlText w:val="%3."/>
      <w:lvlJc w:val="right"/>
      <w:pPr>
        <w:ind w:left="2160" w:hanging="180"/>
      </w:pPr>
    </w:lvl>
    <w:lvl w:ilvl="3" w:tplc="00E48FC6">
      <w:start w:val="1"/>
      <w:numFmt w:val="decimal"/>
      <w:lvlText w:val="%4."/>
      <w:lvlJc w:val="left"/>
      <w:pPr>
        <w:ind w:left="2880" w:hanging="360"/>
      </w:pPr>
    </w:lvl>
    <w:lvl w:ilvl="4" w:tplc="1BB2FB0C">
      <w:start w:val="1"/>
      <w:numFmt w:val="lowerLetter"/>
      <w:lvlText w:val="%5."/>
      <w:lvlJc w:val="left"/>
      <w:pPr>
        <w:ind w:left="3600" w:hanging="360"/>
      </w:pPr>
    </w:lvl>
    <w:lvl w:ilvl="5" w:tplc="7EACF596">
      <w:start w:val="1"/>
      <w:numFmt w:val="lowerRoman"/>
      <w:lvlText w:val="%6."/>
      <w:lvlJc w:val="right"/>
      <w:pPr>
        <w:ind w:left="4320" w:hanging="180"/>
      </w:pPr>
    </w:lvl>
    <w:lvl w:ilvl="6" w:tplc="0DF83E96">
      <w:start w:val="1"/>
      <w:numFmt w:val="decimal"/>
      <w:lvlText w:val="%7."/>
      <w:lvlJc w:val="left"/>
      <w:pPr>
        <w:ind w:left="5040" w:hanging="360"/>
      </w:pPr>
    </w:lvl>
    <w:lvl w:ilvl="7" w:tplc="5B44CFE2">
      <w:start w:val="1"/>
      <w:numFmt w:val="lowerLetter"/>
      <w:lvlText w:val="%8."/>
      <w:lvlJc w:val="left"/>
      <w:pPr>
        <w:ind w:left="5760" w:hanging="360"/>
      </w:pPr>
    </w:lvl>
    <w:lvl w:ilvl="8" w:tplc="B1CA278A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6FC206"/>
    <w:multiLevelType w:val="hybridMultilevel"/>
    <w:tmpl w:val="BC7C63D6"/>
    <w:lvl w:ilvl="0" w:tplc="93664D0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0682A2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4E800F8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224254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28496E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5C2B6E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EBC47CD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05E5EC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3E6908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659F8347"/>
    <w:multiLevelType w:val="hybridMultilevel"/>
    <w:tmpl w:val="85A2390A"/>
    <w:lvl w:ilvl="0" w:tplc="8116B6B6">
      <w:start w:val="1"/>
      <w:numFmt w:val="decimal"/>
      <w:lvlText w:val="%1."/>
      <w:lvlJc w:val="left"/>
      <w:pPr>
        <w:ind w:left="1068" w:hanging="360"/>
      </w:pPr>
    </w:lvl>
    <w:lvl w:ilvl="1" w:tplc="09041AEA">
      <w:start w:val="1"/>
      <w:numFmt w:val="lowerLetter"/>
      <w:lvlText w:val="%2."/>
      <w:lvlJc w:val="left"/>
      <w:pPr>
        <w:ind w:left="1788" w:hanging="360"/>
      </w:pPr>
    </w:lvl>
    <w:lvl w:ilvl="2" w:tplc="0810B3FA">
      <w:start w:val="1"/>
      <w:numFmt w:val="lowerRoman"/>
      <w:lvlText w:val="%3."/>
      <w:lvlJc w:val="right"/>
      <w:pPr>
        <w:ind w:left="2508" w:hanging="180"/>
      </w:pPr>
    </w:lvl>
    <w:lvl w:ilvl="3" w:tplc="007CD050">
      <w:start w:val="1"/>
      <w:numFmt w:val="decimal"/>
      <w:lvlText w:val="%4."/>
      <w:lvlJc w:val="left"/>
      <w:pPr>
        <w:ind w:left="3228" w:hanging="360"/>
      </w:pPr>
    </w:lvl>
    <w:lvl w:ilvl="4" w:tplc="05B8BEFA">
      <w:start w:val="1"/>
      <w:numFmt w:val="lowerLetter"/>
      <w:lvlText w:val="%5."/>
      <w:lvlJc w:val="left"/>
      <w:pPr>
        <w:ind w:left="3948" w:hanging="360"/>
      </w:pPr>
    </w:lvl>
    <w:lvl w:ilvl="5" w:tplc="FC5291AC">
      <w:start w:val="1"/>
      <w:numFmt w:val="lowerRoman"/>
      <w:lvlText w:val="%6."/>
      <w:lvlJc w:val="right"/>
      <w:pPr>
        <w:ind w:left="4668" w:hanging="180"/>
      </w:pPr>
    </w:lvl>
    <w:lvl w:ilvl="6" w:tplc="D70438F6">
      <w:start w:val="1"/>
      <w:numFmt w:val="decimal"/>
      <w:lvlText w:val="%7."/>
      <w:lvlJc w:val="left"/>
      <w:pPr>
        <w:ind w:left="5388" w:hanging="360"/>
      </w:pPr>
    </w:lvl>
    <w:lvl w:ilvl="7" w:tplc="A01CF8AC">
      <w:start w:val="1"/>
      <w:numFmt w:val="lowerLetter"/>
      <w:lvlText w:val="%8."/>
      <w:lvlJc w:val="left"/>
      <w:pPr>
        <w:ind w:left="6108" w:hanging="360"/>
      </w:pPr>
    </w:lvl>
    <w:lvl w:ilvl="8" w:tplc="7A743AEC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68024D65"/>
    <w:multiLevelType w:val="hybridMultilevel"/>
    <w:tmpl w:val="54A82E14"/>
    <w:lvl w:ilvl="0" w:tplc="15A0F966">
      <w:start w:val="1"/>
      <w:numFmt w:val="decimal"/>
      <w:lvlText w:val="%1."/>
      <w:lvlJc w:val="left"/>
      <w:pPr>
        <w:ind w:left="1068" w:hanging="360"/>
      </w:pPr>
    </w:lvl>
    <w:lvl w:ilvl="1" w:tplc="6B180D48">
      <w:start w:val="1"/>
      <w:numFmt w:val="lowerLetter"/>
      <w:lvlText w:val="%2."/>
      <w:lvlJc w:val="left"/>
      <w:pPr>
        <w:ind w:left="1788" w:hanging="360"/>
      </w:pPr>
    </w:lvl>
    <w:lvl w:ilvl="2" w:tplc="D8F0EF30">
      <w:start w:val="1"/>
      <w:numFmt w:val="lowerRoman"/>
      <w:lvlText w:val="%3."/>
      <w:lvlJc w:val="right"/>
      <w:pPr>
        <w:ind w:left="2508" w:hanging="180"/>
      </w:pPr>
    </w:lvl>
    <w:lvl w:ilvl="3" w:tplc="BA389044">
      <w:start w:val="1"/>
      <w:numFmt w:val="decimal"/>
      <w:lvlText w:val="%4."/>
      <w:lvlJc w:val="left"/>
      <w:pPr>
        <w:ind w:left="3228" w:hanging="360"/>
      </w:pPr>
    </w:lvl>
    <w:lvl w:ilvl="4" w:tplc="EAAC571A">
      <w:start w:val="1"/>
      <w:numFmt w:val="lowerLetter"/>
      <w:lvlText w:val="%5."/>
      <w:lvlJc w:val="left"/>
      <w:pPr>
        <w:ind w:left="3948" w:hanging="360"/>
      </w:pPr>
    </w:lvl>
    <w:lvl w:ilvl="5" w:tplc="0BFC2B9A">
      <w:start w:val="1"/>
      <w:numFmt w:val="lowerRoman"/>
      <w:lvlText w:val="%6."/>
      <w:lvlJc w:val="right"/>
      <w:pPr>
        <w:ind w:left="4668" w:hanging="180"/>
      </w:pPr>
    </w:lvl>
    <w:lvl w:ilvl="6" w:tplc="345E5E6E">
      <w:start w:val="1"/>
      <w:numFmt w:val="decimal"/>
      <w:lvlText w:val="%7."/>
      <w:lvlJc w:val="left"/>
      <w:pPr>
        <w:ind w:left="5388" w:hanging="360"/>
      </w:pPr>
    </w:lvl>
    <w:lvl w:ilvl="7" w:tplc="25048578">
      <w:start w:val="1"/>
      <w:numFmt w:val="lowerLetter"/>
      <w:lvlText w:val="%8."/>
      <w:lvlJc w:val="left"/>
      <w:pPr>
        <w:ind w:left="6108" w:hanging="360"/>
      </w:pPr>
    </w:lvl>
    <w:lvl w:ilvl="8" w:tplc="F66E66B8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73F6CC51"/>
    <w:multiLevelType w:val="hybridMultilevel"/>
    <w:tmpl w:val="D1A68364"/>
    <w:lvl w:ilvl="0" w:tplc="3CEA56F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E9478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EC45D1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76A919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B2183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7CE751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498CA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33C101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AAEF33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7A755B2C"/>
    <w:multiLevelType w:val="hybridMultilevel"/>
    <w:tmpl w:val="955EB4AE"/>
    <w:lvl w:ilvl="0" w:tplc="1182E4BE">
      <w:start w:val="1"/>
      <w:numFmt w:val="decimal"/>
      <w:lvlText w:val="%1."/>
      <w:lvlJc w:val="left"/>
      <w:pPr>
        <w:ind w:left="1068" w:hanging="360"/>
      </w:pPr>
    </w:lvl>
    <w:lvl w:ilvl="1" w:tplc="05D0763C">
      <w:start w:val="1"/>
      <w:numFmt w:val="lowerLetter"/>
      <w:lvlText w:val="%2."/>
      <w:lvlJc w:val="left"/>
      <w:pPr>
        <w:ind w:left="1788" w:hanging="360"/>
      </w:pPr>
    </w:lvl>
    <w:lvl w:ilvl="2" w:tplc="39A6F84A">
      <w:start w:val="1"/>
      <w:numFmt w:val="lowerRoman"/>
      <w:lvlText w:val="%3."/>
      <w:lvlJc w:val="right"/>
      <w:pPr>
        <w:ind w:left="2508" w:hanging="180"/>
      </w:pPr>
    </w:lvl>
    <w:lvl w:ilvl="3" w:tplc="D48232D4">
      <w:start w:val="1"/>
      <w:numFmt w:val="decimal"/>
      <w:lvlText w:val="%4."/>
      <w:lvlJc w:val="left"/>
      <w:pPr>
        <w:ind w:left="3228" w:hanging="360"/>
      </w:pPr>
    </w:lvl>
    <w:lvl w:ilvl="4" w:tplc="5B567564">
      <w:start w:val="1"/>
      <w:numFmt w:val="lowerLetter"/>
      <w:lvlText w:val="%5."/>
      <w:lvlJc w:val="left"/>
      <w:pPr>
        <w:ind w:left="3948" w:hanging="360"/>
      </w:pPr>
    </w:lvl>
    <w:lvl w:ilvl="5" w:tplc="0798BE4C">
      <w:start w:val="1"/>
      <w:numFmt w:val="lowerRoman"/>
      <w:lvlText w:val="%6."/>
      <w:lvlJc w:val="right"/>
      <w:pPr>
        <w:ind w:left="4668" w:hanging="180"/>
      </w:pPr>
    </w:lvl>
    <w:lvl w:ilvl="6" w:tplc="1C74E350">
      <w:start w:val="1"/>
      <w:numFmt w:val="decimal"/>
      <w:lvlText w:val="%7."/>
      <w:lvlJc w:val="left"/>
      <w:pPr>
        <w:ind w:left="5388" w:hanging="360"/>
      </w:pPr>
    </w:lvl>
    <w:lvl w:ilvl="7" w:tplc="FC5E5CFC">
      <w:start w:val="1"/>
      <w:numFmt w:val="lowerLetter"/>
      <w:lvlText w:val="%8."/>
      <w:lvlJc w:val="left"/>
      <w:pPr>
        <w:ind w:left="6108" w:hanging="360"/>
      </w:pPr>
    </w:lvl>
    <w:lvl w:ilvl="8" w:tplc="9214887E">
      <w:start w:val="1"/>
      <w:numFmt w:val="lowerRoman"/>
      <w:lvlText w:val="%9."/>
      <w:lvlJc w:val="right"/>
      <w:pPr>
        <w:ind w:left="6828" w:hanging="180"/>
      </w:pPr>
    </w:lvl>
  </w:abstractNum>
  <w:num w:numId="18">
    <w:abstractNumId w:val="17"/>
  </w:num>
  <w:num w:numId="1">
    <w:abstractNumId w:val="9"/>
  </w:num>
  <w:num w:numId="2">
    <w:abstractNumId w:val="5"/>
  </w:num>
  <w:num w:numId="3">
    <w:abstractNumId w:val="11"/>
  </w:num>
  <w:num w:numId="4">
    <w:abstractNumId w:val="8"/>
  </w:num>
  <w:num w:numId="5">
    <w:abstractNumId w:val="13"/>
  </w:num>
  <w:num w:numId="6">
    <w:abstractNumId w:val="12"/>
  </w:num>
  <w:num w:numId="7">
    <w:abstractNumId w:val="14"/>
  </w:num>
  <w:num w:numId="8">
    <w:abstractNumId w:val="1"/>
  </w:num>
  <w:num w:numId="9">
    <w:abstractNumId w:val="16"/>
  </w:num>
  <w:num w:numId="10">
    <w:abstractNumId w:val="6"/>
  </w:num>
  <w:num w:numId="11">
    <w:abstractNumId w:val="3"/>
  </w:num>
  <w:num w:numId="12">
    <w:abstractNumId w:val="10"/>
  </w:num>
  <w:num w:numId="13">
    <w:abstractNumId w:val="15"/>
  </w:num>
  <w:num w:numId="14">
    <w:abstractNumId w:val="0"/>
  </w:num>
  <w:num w:numId="15">
    <w:abstractNumId w:val="2"/>
  </w:num>
  <w:num w:numId="16">
    <w:abstractNumId w:val="7"/>
  </w:num>
  <w:num w:numId="17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 wp14">
  <w:zoom w:percent="100"/>
  <w:trackRevisions w:val="false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554"/>
    <w:rsid w:val="001F233E"/>
    <w:rsid w:val="002A5739"/>
    <w:rsid w:val="002B0299"/>
    <w:rsid w:val="004F37B8"/>
    <w:rsid w:val="006A5554"/>
    <w:rsid w:val="00A15E46"/>
    <w:rsid w:val="00A27076"/>
    <w:rsid w:val="00B42EE0"/>
    <w:rsid w:val="00BF2546"/>
    <w:rsid w:val="00D01E7A"/>
    <w:rsid w:val="00E27C8E"/>
    <w:rsid w:val="00FE1A67"/>
    <w:rsid w:val="0B5C5790"/>
    <w:rsid w:val="0CFE453B"/>
    <w:rsid w:val="1BEB31E2"/>
    <w:rsid w:val="1E2872C0"/>
    <w:rsid w:val="2E3CB434"/>
    <w:rsid w:val="3BD365DA"/>
    <w:rsid w:val="46C6E231"/>
    <w:rsid w:val="4C1F5F9F"/>
    <w:rsid w:val="55145018"/>
    <w:rsid w:val="5711C08D"/>
    <w:rsid w:val="5DCB1264"/>
    <w:rsid w:val="5E31EDED"/>
    <w:rsid w:val="5E5A2887"/>
    <w:rsid w:val="6254C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3B3A0"/>
  <w15:docId w15:val="{63C845DE-6C0C-4CD7-99E8-936C1481E1E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EastAsia" w:cstheme="minorBidi"/>
        <w:sz w:val="22"/>
        <w:szCs w:val="22"/>
        <w:lang w:val="ru-RU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rPr>
      <w:rFonts w:ascii="Calibri" w:hAnsi="Calibri" w:eastAsia="Calibri" w:cs="Calibri"/>
      <w:color w:val="000000"/>
    </w:rPr>
  </w:style>
  <w:style w:type="paragraph" w:styleId="1">
    <w:name w:val="heading 1"/>
    <w:basedOn w:val="a"/>
    <w:next w:val="a"/>
    <w:link w:val="10"/>
    <w:uiPriority w:val="9"/>
    <w:qFormat/>
    <w:rsid w:val="00A27076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a4" w:customStyle="1">
    <w:name w:val="Верхний колонтитул Знак"/>
    <w:basedOn w:val="a0"/>
    <w:link w:val="a5"/>
    <w:uiPriority w:val="99"/>
  </w:style>
  <w:style w:type="paragraph" w:styleId="a5">
    <w:name w:val="header"/>
    <w:basedOn w:val="a"/>
    <w:link w:val="a4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6" w:customStyle="1">
    <w:name w:val="Нижний колонтитул Знак"/>
    <w:basedOn w:val="a0"/>
    <w:link w:val="a7"/>
    <w:uiPriority w:val="99"/>
  </w:style>
  <w:style w:type="paragraph" w:styleId="a7">
    <w:name w:val="footer"/>
    <w:basedOn w:val="a"/>
    <w:link w:val="a6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a8">
    <w:name w:val="Hyperlink"/>
    <w:basedOn w:val="a0"/>
    <w:uiPriority w:val="99"/>
    <w:unhideWhenUsed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pPr>
      <w:ind w:left="720"/>
      <w:contextualSpacing/>
    </w:pPr>
  </w:style>
  <w:style w:type="character" w:styleId="10" w:customStyle="1">
    <w:name w:val="Заголовок 1 Знак"/>
    <w:basedOn w:val="a0"/>
    <w:link w:val="1"/>
    <w:uiPriority w:val="9"/>
    <w:rsid w:val="00A27076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aa">
    <w:name w:val="TOC Heading"/>
    <w:basedOn w:val="1"/>
    <w:next w:val="a"/>
    <w:uiPriority w:val="39"/>
    <w:unhideWhenUsed/>
    <w:qFormat/>
    <w:rsid w:val="00A27076"/>
    <w:pPr>
      <w:outlineLvl w:val="9"/>
    </w:pPr>
    <w:rPr>
      <w:lang w:eastAsia="ru-RU"/>
    </w:rPr>
  </w:style>
  <w:style w:type="paragraph" w:styleId="2">
    <w:name w:val="toc 2"/>
    <w:basedOn w:val="a"/>
    <w:next w:val="a"/>
    <w:autoRedefine/>
    <w:uiPriority w:val="39"/>
    <w:unhideWhenUsed/>
    <w:rsid w:val="00A27076"/>
    <w:pPr>
      <w:spacing w:after="100"/>
      <w:ind w:left="220"/>
    </w:pPr>
    <w:rPr>
      <w:rFonts w:cs="Times New Roman" w:asciiTheme="minorHAnsi" w:hAnsiTheme="minorHAnsi" w:eastAsiaTheme="minorEastAsia"/>
      <w:color w:val="auto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15E46"/>
    <w:pPr>
      <w:spacing w:after="100"/>
    </w:pPr>
    <w:rPr>
      <w:rFonts w:cs="Times New Roman" w:asciiTheme="minorHAnsi" w:hAnsiTheme="minorHAnsi" w:eastAsiaTheme="minorEastAsia"/>
      <w:bCs/>
      <w:color w:val="auto"/>
      <w:lang w:eastAsia="ru-RU"/>
    </w:rPr>
  </w:style>
  <w:style w:type="paragraph" w:styleId="3">
    <w:name w:val="toc 3"/>
    <w:basedOn w:val="a"/>
    <w:next w:val="a"/>
    <w:autoRedefine/>
    <w:uiPriority w:val="39"/>
    <w:unhideWhenUsed/>
    <w:rsid w:val="00A27076"/>
    <w:pPr>
      <w:spacing w:after="100"/>
      <w:ind w:left="440"/>
    </w:pPr>
    <w:rPr>
      <w:rFonts w:cs="Times New Roman" w:asciiTheme="minorHAnsi" w:hAnsiTheme="minorHAnsi" w:eastAsiaTheme="minorEastAsia"/>
      <w:color w:val="auto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2A57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ac" w:customStyle="1">
    <w:name w:val="Текст выноски Знак"/>
    <w:basedOn w:val="a0"/>
    <w:link w:val="ab"/>
    <w:uiPriority w:val="99"/>
    <w:semiHidden/>
    <w:rsid w:val="002A5739"/>
    <w:rPr>
      <w:rFonts w:ascii="Segoe UI" w:hAnsi="Segoe UI" w:eastAsia="Calibri" w:cs="Segoe UI"/>
      <w:color w:val="000000"/>
      <w:sz w:val="18"/>
      <w:szCs w:val="18"/>
    </w:rPr>
  </w:style>
  <w:style w:type="paragraph" w:styleId="ad">
    <w:name w:val="Normal (Web)"/>
    <w:basedOn w:val="a"/>
    <w:uiPriority w:val="99"/>
    <w:unhideWhenUsed/>
    <w:rsid w:val="001F233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color w:val="auto"/>
      <w:sz w:val="24"/>
      <w:szCs w:val="24"/>
      <w:lang w:eastAsia="ru-RU"/>
    </w:rPr>
  </w:style>
  <w:style w:type="paragraph" w:styleId="ae">
    <w:name w:val="Body Text"/>
    <w:basedOn w:val="a"/>
    <w:link w:val="af"/>
    <w:rsid w:val="00FE1A67"/>
    <w:pPr>
      <w:suppressAutoHyphens/>
      <w:spacing w:after="120" w:line="240" w:lineRule="auto"/>
    </w:pPr>
    <w:rPr>
      <w:rFonts w:ascii="Arial" w:hAnsi="Arial" w:eastAsia="SimSun" w:cs="Mangal"/>
      <w:color w:val="auto"/>
      <w:kern w:val="1"/>
      <w:sz w:val="20"/>
      <w:szCs w:val="24"/>
      <w:lang w:eastAsia="hi-IN" w:bidi="hi-IN"/>
    </w:rPr>
  </w:style>
  <w:style w:type="character" w:styleId="af" w:customStyle="1">
    <w:name w:val="Основной текст Знак"/>
    <w:basedOn w:val="a0"/>
    <w:link w:val="ae"/>
    <w:rsid w:val="00FE1A67"/>
    <w:rPr>
      <w:rFonts w:ascii="Arial" w:hAnsi="Arial" w:eastAsia="SimSun" w:cs="Mangal"/>
      <w:kern w:val="1"/>
      <w:sz w:val="20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microsoft.com/office/2020/10/relationships/intelligence" Target="intelligence2.xml" Id="R9114816cb9654649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glossaryDocument" Target="glossary/document.xml" Id="rId14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944"/>
    <w:rsid w:val="0096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4A1D3B5B2C3412C8803521C20C1E088">
    <w:name w:val="C4A1D3B5B2C3412C8803521C20C1E088"/>
    <w:rsid w:val="00963944"/>
  </w:style>
  <w:style w:type="paragraph" w:customStyle="1" w:styleId="35ED38CF6574421C9EB7AC8FE05CBD8D">
    <w:name w:val="35ED38CF6574421C9EB7AC8FE05CBD8D"/>
    <w:rsid w:val="00963944"/>
  </w:style>
  <w:style w:type="paragraph" w:customStyle="1" w:styleId="B6DA87AA7A704B21AEF429614C9F93E1">
    <w:name w:val="B6DA87AA7A704B21AEF429614C9F93E1"/>
    <w:rsid w:val="00963944"/>
  </w:style>
  <w:style w:type="paragraph" w:customStyle="1" w:styleId="963671DBA22C4BCB8387F5EC211F98D6">
    <w:name w:val="963671DBA22C4BCB8387F5EC211F98D6"/>
    <w:rsid w:val="00963944"/>
  </w:style>
  <w:style w:type="paragraph" w:customStyle="1" w:styleId="3B684927EE2948F88EB88A17D801F315">
    <w:name w:val="3B684927EE2948F88EB88A17D801F315"/>
    <w:rsid w:val="00963944"/>
  </w:style>
  <w:style w:type="paragraph" w:customStyle="1" w:styleId="CB1A16D3E80442B89AB70DA4931262E2">
    <w:name w:val="CB1A16D3E80442B89AB70DA4931262E2"/>
    <w:rsid w:val="009639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D7DF2F-823D-4F0E-B011-B22B41FE7BB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Рощинский Роман</dc:creator>
  <keywords/>
  <lastModifiedBy>Рощинский Роман</lastModifiedBy>
  <revision>3</revision>
  <lastPrinted>2022-12-16T07:00:00.0000000Z</lastPrinted>
  <dcterms:created xsi:type="dcterms:W3CDTF">2022-12-16T10:26:00.0000000Z</dcterms:created>
  <dcterms:modified xsi:type="dcterms:W3CDTF">2023-01-06T15:44:53.0129501Z</dcterms:modified>
</coreProperties>
</file>