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Тема: «</w:t>
      </w:r>
      <w:r w:rsidR="00D56C45">
        <w:rPr>
          <w:rFonts w:ascii="Times New Roman" w:hAnsi="Times New Roman" w:cs="Times New Roman"/>
          <w:sz w:val="28"/>
          <w:szCs w:val="28"/>
        </w:rPr>
        <w:t>ВОСПРИЯТИЕ ШАХМАТ НА ЯЗЫКОВОМ УРОВНЕ</w:t>
      </w:r>
      <w:r w:rsidR="00170C69">
        <w:rPr>
          <w:rFonts w:ascii="Times New Roman" w:hAnsi="Times New Roman" w:cs="Times New Roman"/>
          <w:sz w:val="28"/>
          <w:szCs w:val="28"/>
        </w:rPr>
        <w:t>»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pos="2268"/>
          <w:tab w:val="left" w:leader="underscore" w:pos="11764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6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5EE7">
        <w:rPr>
          <w:rFonts w:ascii="Times New Roman" w:hAnsi="Times New Roman" w:cs="Times New Roman"/>
          <w:sz w:val="28"/>
          <w:szCs w:val="28"/>
        </w:rPr>
        <w:t xml:space="preserve"> </w:t>
      </w:r>
      <w:r w:rsidR="001E0672">
        <w:rPr>
          <w:rFonts w:ascii="Times New Roman" w:hAnsi="Times New Roman" w:cs="Times New Roman"/>
          <w:sz w:val="28"/>
          <w:szCs w:val="28"/>
        </w:rPr>
        <w:t xml:space="preserve">  </w:t>
      </w:r>
      <w:r w:rsidRPr="007F5EE7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C56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5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0BFF">
        <w:rPr>
          <w:rFonts w:ascii="Times New Roman" w:hAnsi="Times New Roman" w:cs="Times New Roman"/>
          <w:sz w:val="28"/>
          <w:szCs w:val="28"/>
        </w:rPr>
        <w:t>Архипенко</w:t>
      </w:r>
      <w:proofErr w:type="spellEnd"/>
      <w:r w:rsidR="00F80BFF"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  <w:r w:rsidR="00DC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 w:rsidR="00F80BFF">
        <w:rPr>
          <w:rFonts w:ascii="Times New Roman" w:hAnsi="Times New Roman" w:cs="Times New Roman"/>
          <w:sz w:val="28"/>
          <w:szCs w:val="28"/>
        </w:rPr>
        <w:t>Б</w:t>
      </w:r>
      <w:r w:rsidRPr="007F5E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5E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5EE7">
        <w:rPr>
          <w:rFonts w:ascii="Times New Roman" w:hAnsi="Times New Roman" w:cs="Times New Roman"/>
          <w:sz w:val="28"/>
          <w:szCs w:val="28"/>
        </w:rPr>
        <w:t>.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C56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EE7">
        <w:rPr>
          <w:rFonts w:ascii="Times New Roman" w:hAnsi="Times New Roman" w:cs="Times New Roman"/>
          <w:sz w:val="28"/>
          <w:szCs w:val="28"/>
        </w:rPr>
        <w:t xml:space="preserve">  </w:t>
      </w:r>
      <w:r w:rsidR="001E0672">
        <w:rPr>
          <w:rFonts w:ascii="Times New Roman" w:hAnsi="Times New Roman" w:cs="Times New Roman"/>
          <w:sz w:val="28"/>
          <w:szCs w:val="28"/>
        </w:rPr>
        <w:t xml:space="preserve">   </w:t>
      </w:r>
      <w:r w:rsidRPr="007F5EE7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EE7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Туранова Анастасия Юрьевна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</w:p>
    <w:p w:rsidR="00AD01FE" w:rsidRPr="007F5EE7" w:rsidRDefault="00DC56E9" w:rsidP="00AD01FE">
      <w:pPr>
        <w:pStyle w:val="ad"/>
        <w:tabs>
          <w:tab w:val="left" w:leader="underscore" w:pos="11764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D01FE">
        <w:rPr>
          <w:rFonts w:ascii="Times New Roman" w:hAnsi="Times New Roman" w:cs="Times New Roman"/>
          <w:sz w:val="28"/>
          <w:szCs w:val="28"/>
        </w:rPr>
        <w:t>аведующая библиотекой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56E9" w:rsidRPr="007F5EE7" w:rsidRDefault="00DC56E9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DC56E9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3137F" w:rsidRPr="00AD01FE" w:rsidRDefault="0063137F" w:rsidP="00D53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FE">
        <w:rPr>
          <w:rFonts w:ascii="Times New Roman" w:hAnsi="Times New Roman" w:cs="Times New Roman"/>
          <w:sz w:val="28"/>
          <w:szCs w:val="28"/>
        </w:rPr>
        <w:t>202</w:t>
      </w:r>
      <w:r w:rsidR="001E0672">
        <w:rPr>
          <w:rFonts w:ascii="Times New Roman" w:hAnsi="Times New Roman" w:cs="Times New Roman"/>
          <w:sz w:val="28"/>
          <w:szCs w:val="28"/>
        </w:rPr>
        <w:t>2</w:t>
      </w:r>
      <w:r w:rsidR="00DC56E9">
        <w:rPr>
          <w:rFonts w:ascii="Times New Roman" w:hAnsi="Times New Roman" w:cs="Times New Roman"/>
          <w:sz w:val="28"/>
          <w:szCs w:val="28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</w:rPr>
        <w:t>год</w:t>
      </w:r>
    </w:p>
    <w:p w:rsidR="00E7253C" w:rsidRDefault="00E7253C" w:rsidP="005F03F5">
      <w:pPr>
        <w:ind w:left="708"/>
      </w:pPr>
    </w:p>
    <w:p w:rsidR="00D56C45" w:rsidRDefault="00D56C45" w:rsidP="005F03F5">
      <w:pPr>
        <w:ind w:left="708"/>
      </w:pPr>
    </w:p>
    <w:p w:rsidR="00D56C45" w:rsidRDefault="00D56C45" w:rsidP="005F03F5">
      <w:pPr>
        <w:ind w:left="708"/>
      </w:pPr>
    </w:p>
    <w:p w:rsidR="00AD01FE" w:rsidRPr="00C47180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47180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</w:p>
    <w:p w:rsidR="00AD01FE" w:rsidRPr="00AD01FE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</w:t>
      </w:r>
      <w:r w:rsidR="00753D7F">
        <w:rPr>
          <w:rFonts w:ascii="Times New Roman" w:hAnsi="Times New Roman" w:cs="Times New Roman"/>
          <w:sz w:val="24"/>
        </w:rPr>
        <w:t xml:space="preserve"> </w:t>
      </w:r>
      <w:r w:rsidRPr="00AD01FE">
        <w:rPr>
          <w:rFonts w:ascii="Times New Roman" w:hAnsi="Times New Roman" w:cs="Times New Roman"/>
          <w:sz w:val="24"/>
        </w:rPr>
        <w:t xml:space="preserve">          3 </w:t>
      </w:r>
    </w:p>
    <w:p w:rsidR="00AD01FE" w:rsidRPr="00AD01FE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>Основная часть</w:t>
      </w:r>
    </w:p>
    <w:p w:rsidR="00AD01FE" w:rsidRPr="00AD01FE" w:rsidRDefault="00AD01FE" w:rsidP="00AD01FE">
      <w:pPr>
        <w:pStyle w:val="a3"/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1FE">
        <w:rPr>
          <w:rFonts w:ascii="Times New Roman" w:hAnsi="Times New Roman" w:cs="Times New Roman"/>
          <w:sz w:val="24"/>
          <w:szCs w:val="24"/>
        </w:rPr>
        <w:t xml:space="preserve">Сбор </w:t>
      </w:r>
      <w:r w:rsidR="00DC56E9">
        <w:rPr>
          <w:rFonts w:ascii="Times New Roman" w:hAnsi="Times New Roman" w:cs="Times New Roman"/>
          <w:sz w:val="24"/>
          <w:szCs w:val="24"/>
        </w:rPr>
        <w:t xml:space="preserve">и подготовка </w:t>
      </w:r>
      <w:r w:rsidRPr="00AD01FE">
        <w:rPr>
          <w:rFonts w:ascii="Times New Roman" w:hAnsi="Times New Roman" w:cs="Times New Roman"/>
          <w:sz w:val="24"/>
          <w:szCs w:val="24"/>
        </w:rPr>
        <w:t>материал</w:t>
      </w:r>
      <w:r w:rsidR="00DC56E9">
        <w:rPr>
          <w:rFonts w:ascii="Times New Roman" w:hAnsi="Times New Roman" w:cs="Times New Roman"/>
          <w:sz w:val="24"/>
          <w:szCs w:val="24"/>
        </w:rPr>
        <w:t xml:space="preserve">ов                   </w:t>
      </w:r>
      <w:r w:rsidRPr="00AD0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C5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01FE">
        <w:rPr>
          <w:rFonts w:ascii="Times New Roman" w:hAnsi="Times New Roman" w:cs="Times New Roman"/>
          <w:sz w:val="24"/>
          <w:szCs w:val="24"/>
        </w:rPr>
        <w:t>4</w:t>
      </w:r>
    </w:p>
    <w:p w:rsidR="00F80BFF" w:rsidRDefault="00F80BFF" w:rsidP="00F80BFF">
      <w:pPr>
        <w:pStyle w:val="ad"/>
        <w:numPr>
          <w:ilvl w:val="0"/>
          <w:numId w:val="23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57DBF">
        <w:rPr>
          <w:rFonts w:ascii="Times New Roman" w:hAnsi="Times New Roman" w:cs="Times New Roman"/>
          <w:sz w:val="24"/>
        </w:rPr>
        <w:t>Информационное наполнение справочника</w:t>
      </w:r>
      <w:r w:rsidRPr="00AD01FE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D01F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                    4</w:t>
      </w:r>
    </w:p>
    <w:p w:rsidR="00AD01FE" w:rsidRPr="00AD01FE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                            </w:t>
      </w:r>
      <w:r w:rsidR="00170C69">
        <w:rPr>
          <w:rFonts w:ascii="Times New Roman" w:hAnsi="Times New Roman" w:cs="Times New Roman"/>
          <w:sz w:val="24"/>
        </w:rPr>
        <w:t xml:space="preserve"> </w:t>
      </w:r>
      <w:r w:rsidRPr="00AD01FE">
        <w:rPr>
          <w:rFonts w:ascii="Times New Roman" w:hAnsi="Times New Roman" w:cs="Times New Roman"/>
          <w:sz w:val="24"/>
        </w:rPr>
        <w:t xml:space="preserve">  </w:t>
      </w:r>
      <w:r w:rsidR="003E0D72">
        <w:rPr>
          <w:rFonts w:ascii="Times New Roman" w:hAnsi="Times New Roman" w:cs="Times New Roman"/>
          <w:sz w:val="24"/>
        </w:rPr>
        <w:t>4</w:t>
      </w:r>
    </w:p>
    <w:p w:rsidR="00AD01FE" w:rsidRPr="00C47180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 xml:space="preserve">Список литературы                                                      </w:t>
      </w:r>
      <w:r w:rsidR="00753D7F">
        <w:rPr>
          <w:rFonts w:ascii="Times New Roman" w:hAnsi="Times New Roman" w:cs="Times New Roman"/>
          <w:sz w:val="24"/>
        </w:rPr>
        <w:t xml:space="preserve"> </w:t>
      </w:r>
      <w:r w:rsidRPr="00AD01FE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753D7F">
        <w:rPr>
          <w:rFonts w:ascii="Times New Roman" w:hAnsi="Times New Roman" w:cs="Times New Roman"/>
          <w:sz w:val="24"/>
        </w:rPr>
        <w:t xml:space="preserve">               </w:t>
      </w:r>
      <w:r w:rsidR="003E0D72">
        <w:rPr>
          <w:rFonts w:ascii="Times New Roman" w:hAnsi="Times New Roman" w:cs="Times New Roman"/>
          <w:sz w:val="24"/>
        </w:rPr>
        <w:t>5</w:t>
      </w:r>
    </w:p>
    <w:p w:rsidR="00E7253C" w:rsidRDefault="00753D7F" w:rsidP="005F03F5">
      <w:pPr>
        <w:ind w:left="708"/>
      </w:pPr>
      <w:r>
        <w:t xml:space="preserve"> </w:t>
      </w:r>
    </w:p>
    <w:p w:rsidR="00E7253C" w:rsidRDefault="00E7253C" w:rsidP="005F03F5">
      <w:pPr>
        <w:ind w:left="708"/>
      </w:pPr>
    </w:p>
    <w:p w:rsidR="00E7253C" w:rsidRDefault="00E7253C" w:rsidP="005F03F5">
      <w:pPr>
        <w:ind w:left="708"/>
      </w:pPr>
    </w:p>
    <w:p w:rsidR="00E7253C" w:rsidRDefault="00E7253C" w:rsidP="006B03E1"/>
    <w:p w:rsidR="00E7253C" w:rsidRDefault="00E7253C" w:rsidP="006B03E1"/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6E634C" w:rsidRDefault="006E634C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0732" w:rsidRDefault="00D70732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6E9" w:rsidRDefault="00DC56E9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6E9" w:rsidRDefault="00DC56E9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6E9" w:rsidRDefault="00DC56E9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B1D" w:rsidRPr="00D47ADC" w:rsidRDefault="00DC56E9" w:rsidP="001E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F276C" w:rsidRDefault="00D56C45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Для каждого из нас, если спросить, что такое шахматы, будет несколько стандар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ответов: или определение шахмат, или что значит эта игра в жизни отдельного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века. Но что такое шахматы в двух-трех словах или предложениях</w:t>
      </w:r>
      <w:r w:rsidR="007C50E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ставит вопрос </w:t>
      </w:r>
      <w:r w:rsidR="007C50EE">
        <w:rPr>
          <w:rFonts w:ascii="Times New Roman" w:hAnsi="Times New Roman" w:cs="Times New Roman"/>
          <w:sz w:val="24"/>
          <w:szCs w:val="24"/>
        </w:rPr>
        <w:t>иначе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ED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3E1" w:rsidRPr="002F276C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7C50E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C45">
        <w:rPr>
          <w:rFonts w:ascii="Times New Roman" w:hAnsi="Times New Roman" w:cs="Times New Roman"/>
          <w:b/>
          <w:sz w:val="24"/>
          <w:szCs w:val="24"/>
        </w:rPr>
        <w:t>актуальным</w:t>
      </w:r>
      <w:r>
        <w:rPr>
          <w:rFonts w:ascii="Times New Roman" w:hAnsi="Times New Roman" w:cs="Times New Roman"/>
          <w:sz w:val="24"/>
          <w:szCs w:val="24"/>
        </w:rPr>
        <w:t xml:space="preserve"> и интересным.</w:t>
      </w:r>
    </w:p>
    <w:p w:rsidR="00D56C45" w:rsidRDefault="006B03E1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67C22" w:rsidRPr="000B0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76C" w:rsidRPr="000B0AA7">
        <w:rPr>
          <w:rFonts w:ascii="Times New Roman" w:hAnsi="Times New Roman" w:cs="Times New Roman"/>
          <w:sz w:val="24"/>
          <w:szCs w:val="24"/>
        </w:rPr>
        <w:t>–</w:t>
      </w:r>
      <w:r w:rsidR="00A62317" w:rsidRPr="000B0AA7">
        <w:rPr>
          <w:rFonts w:ascii="Times New Roman" w:hAnsi="Times New Roman" w:cs="Times New Roman"/>
          <w:sz w:val="24"/>
          <w:szCs w:val="24"/>
        </w:rPr>
        <w:t xml:space="preserve"> </w:t>
      </w:r>
      <w:r w:rsidR="002F276C" w:rsidRPr="000B0AA7">
        <w:rPr>
          <w:rFonts w:ascii="Times New Roman" w:hAnsi="Times New Roman" w:cs="Times New Roman"/>
          <w:sz w:val="24"/>
          <w:szCs w:val="24"/>
        </w:rPr>
        <w:t xml:space="preserve">создать справочник </w:t>
      </w:r>
      <w:r w:rsidR="000B0AA7" w:rsidRPr="000B0AA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C50EE">
        <w:rPr>
          <w:rFonts w:ascii="Times New Roman" w:hAnsi="Times New Roman" w:cs="Times New Roman"/>
          <w:sz w:val="24"/>
          <w:szCs w:val="24"/>
        </w:rPr>
        <w:t>языковых реакций на шахматную игру.</w:t>
      </w:r>
    </w:p>
    <w:p w:rsidR="006B03E1" w:rsidRPr="000B0AA7" w:rsidRDefault="00A62317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sz w:val="24"/>
          <w:szCs w:val="24"/>
        </w:rPr>
        <w:t>Д</w:t>
      </w:r>
      <w:r w:rsidR="006B03E1" w:rsidRPr="000B0AA7">
        <w:rPr>
          <w:rFonts w:ascii="Times New Roman" w:hAnsi="Times New Roman" w:cs="Times New Roman"/>
          <w:bCs/>
          <w:sz w:val="24"/>
          <w:szCs w:val="24"/>
        </w:rPr>
        <w:t xml:space="preserve">ля достижения цели нами были поставлены следующие </w:t>
      </w:r>
      <w:r w:rsidR="006B03E1" w:rsidRPr="000B0AA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6B03E1" w:rsidRPr="000B0AA7">
        <w:rPr>
          <w:rFonts w:ascii="Times New Roman" w:hAnsi="Times New Roman" w:cs="Times New Roman"/>
          <w:sz w:val="24"/>
          <w:szCs w:val="24"/>
        </w:rPr>
        <w:t>:</w:t>
      </w:r>
    </w:p>
    <w:p w:rsidR="006B03E1" w:rsidRPr="000B0AA7" w:rsidRDefault="00D56C45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3E1" w:rsidRPr="000B0AA7">
        <w:rPr>
          <w:rFonts w:ascii="Times New Roman" w:hAnsi="Times New Roman" w:cs="Times New Roman"/>
          <w:sz w:val="24"/>
          <w:szCs w:val="24"/>
        </w:rPr>
        <w:t xml:space="preserve">. </w:t>
      </w:r>
      <w:r w:rsidR="000B0AA7" w:rsidRPr="000B0AA7">
        <w:rPr>
          <w:rFonts w:ascii="Times New Roman" w:hAnsi="Times New Roman" w:cs="Times New Roman"/>
          <w:sz w:val="24"/>
          <w:szCs w:val="24"/>
        </w:rPr>
        <w:t>Провести опрос обучающихся на предмет выявления языковых ассоциаций.</w:t>
      </w:r>
    </w:p>
    <w:p w:rsidR="00447C98" w:rsidRPr="000B0AA7" w:rsidRDefault="00D56C45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7C22" w:rsidRPr="000B0AA7">
        <w:rPr>
          <w:rFonts w:ascii="Times New Roman" w:hAnsi="Times New Roman" w:cs="Times New Roman"/>
          <w:sz w:val="24"/>
          <w:szCs w:val="24"/>
        </w:rPr>
        <w:t xml:space="preserve">. </w:t>
      </w:r>
      <w:r w:rsidR="000B0AA7" w:rsidRPr="000B0AA7">
        <w:rPr>
          <w:rFonts w:ascii="Times New Roman" w:hAnsi="Times New Roman" w:cs="Times New Roman"/>
          <w:sz w:val="24"/>
          <w:szCs w:val="24"/>
        </w:rPr>
        <w:t>Оформить информационный справочник, позволяющий расширить представл</w:t>
      </w:r>
      <w:r w:rsidR="000B0AA7" w:rsidRPr="000B0AA7">
        <w:rPr>
          <w:rFonts w:ascii="Times New Roman" w:hAnsi="Times New Roman" w:cs="Times New Roman"/>
          <w:sz w:val="24"/>
          <w:szCs w:val="24"/>
        </w:rPr>
        <w:t>е</w:t>
      </w:r>
      <w:r w:rsidR="000B0AA7" w:rsidRPr="000B0AA7">
        <w:rPr>
          <w:rFonts w:ascii="Times New Roman" w:hAnsi="Times New Roman" w:cs="Times New Roman"/>
          <w:sz w:val="24"/>
          <w:szCs w:val="24"/>
        </w:rPr>
        <w:t xml:space="preserve">ния о </w:t>
      </w:r>
      <w:r>
        <w:rPr>
          <w:rFonts w:ascii="Times New Roman" w:hAnsi="Times New Roman" w:cs="Times New Roman"/>
          <w:sz w:val="24"/>
          <w:szCs w:val="24"/>
        </w:rPr>
        <w:t xml:space="preserve">восприятии лицеистами шахмат на языковом уровне. </w:t>
      </w:r>
    </w:p>
    <w:p w:rsidR="00BD1CCE" w:rsidRPr="00D47ADC" w:rsidRDefault="006B03E1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DC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1C4F9E" w:rsidRPr="00D47ADC">
        <w:rPr>
          <w:rFonts w:ascii="Times New Roman" w:hAnsi="Times New Roman" w:cs="Times New Roman"/>
          <w:b/>
          <w:bCs/>
          <w:sz w:val="24"/>
          <w:szCs w:val="24"/>
        </w:rPr>
        <w:t xml:space="preserve"> проектирования</w:t>
      </w:r>
      <w:r w:rsidRPr="00D47ADC">
        <w:rPr>
          <w:rFonts w:ascii="Times New Roman" w:hAnsi="Times New Roman" w:cs="Times New Roman"/>
          <w:sz w:val="24"/>
          <w:szCs w:val="24"/>
        </w:rPr>
        <w:t>:</w:t>
      </w:r>
      <w:r w:rsidR="00447C98" w:rsidRPr="00D4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CE" w:rsidRPr="00D47ADC" w:rsidRDefault="00BD1CCE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DC">
        <w:rPr>
          <w:rFonts w:ascii="Times New Roman" w:hAnsi="Times New Roman" w:cs="Times New Roman"/>
          <w:sz w:val="24"/>
          <w:szCs w:val="24"/>
        </w:rPr>
        <w:t>1. С</w:t>
      </w:r>
      <w:r w:rsidR="00447C98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и обработка данных, </w:t>
      </w:r>
    </w:p>
    <w:p w:rsidR="00BD1CCE" w:rsidRPr="00D47ADC" w:rsidRDefault="00BD1CCE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2. А</w:t>
      </w:r>
      <w:r w:rsidR="00447C98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спе</w:t>
      </w:r>
      <w:r w:rsidR="000B0AA7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справочной литературы</w:t>
      </w:r>
    </w:p>
    <w:p w:rsidR="006B03E1" w:rsidRPr="00753D7F" w:rsidRDefault="00BD1CCE" w:rsidP="00753D7F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19"/>
          <w:szCs w:val="19"/>
        </w:rPr>
      </w:pPr>
      <w:r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 w:rsidR="00447C98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 полученной информации.</w:t>
      </w:r>
    </w:p>
    <w:p w:rsidR="00447C98" w:rsidRPr="00447C98" w:rsidRDefault="00447C98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 проектирования:</w:t>
      </w:r>
    </w:p>
    <w:p w:rsidR="002F276C" w:rsidRDefault="007C50EE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</w:t>
      </w:r>
      <w:r w:rsidR="00340AE4">
        <w:rPr>
          <w:rFonts w:ascii="Times New Roman" w:hAnsi="Times New Roman" w:cs="Times New Roman"/>
          <w:sz w:val="24"/>
          <w:szCs w:val="24"/>
        </w:rPr>
        <w:t xml:space="preserve"> – </w:t>
      </w:r>
      <w:r w:rsidR="003E0D72">
        <w:rPr>
          <w:rFonts w:ascii="Times New Roman" w:hAnsi="Times New Roman" w:cs="Times New Roman"/>
          <w:sz w:val="24"/>
          <w:szCs w:val="24"/>
        </w:rPr>
        <w:t xml:space="preserve">это не только </w:t>
      </w:r>
      <w:r w:rsidR="00340AE4">
        <w:rPr>
          <w:rFonts w:ascii="Times New Roman" w:hAnsi="Times New Roman" w:cs="Times New Roman"/>
          <w:sz w:val="24"/>
          <w:szCs w:val="24"/>
        </w:rPr>
        <w:t>серьезная, увлек</w:t>
      </w:r>
      <w:r w:rsidR="003E0D72">
        <w:rPr>
          <w:rFonts w:ascii="Times New Roman" w:hAnsi="Times New Roman" w:cs="Times New Roman"/>
          <w:sz w:val="24"/>
          <w:szCs w:val="24"/>
        </w:rPr>
        <w:t>ательная, интеллектуальная игра</w:t>
      </w:r>
      <w:r w:rsidR="003E0D72" w:rsidRPr="003E0D72">
        <w:rPr>
          <w:rFonts w:ascii="Times New Roman" w:hAnsi="Times New Roman" w:cs="Times New Roman"/>
          <w:sz w:val="24"/>
          <w:szCs w:val="24"/>
        </w:rPr>
        <w:t>, но и оригинальный способ познания себя и окружающего мира</w:t>
      </w:r>
      <w:r w:rsidR="003E0D72">
        <w:rPr>
          <w:rFonts w:ascii="Times New Roman" w:hAnsi="Times New Roman" w:cs="Times New Roman"/>
          <w:sz w:val="24"/>
          <w:szCs w:val="24"/>
        </w:rPr>
        <w:t xml:space="preserve">. </w:t>
      </w:r>
      <w:r w:rsidR="00340AE4">
        <w:rPr>
          <w:rFonts w:ascii="Times New Roman" w:hAnsi="Times New Roman" w:cs="Times New Roman"/>
          <w:sz w:val="24"/>
          <w:szCs w:val="24"/>
        </w:rPr>
        <w:t>Для кого-то это спорт, увлеч</w:t>
      </w:r>
      <w:r w:rsidR="00340AE4">
        <w:rPr>
          <w:rFonts w:ascii="Times New Roman" w:hAnsi="Times New Roman" w:cs="Times New Roman"/>
          <w:sz w:val="24"/>
          <w:szCs w:val="24"/>
        </w:rPr>
        <w:t>е</w:t>
      </w:r>
      <w:r w:rsidR="00340AE4">
        <w:rPr>
          <w:rFonts w:ascii="Times New Roman" w:hAnsi="Times New Roman" w:cs="Times New Roman"/>
          <w:sz w:val="24"/>
          <w:szCs w:val="24"/>
        </w:rPr>
        <w:t>ние, заработок, призвание, просто приятное времяпрепровождение</w:t>
      </w:r>
      <w:r w:rsidR="00211460">
        <w:rPr>
          <w:rFonts w:ascii="Times New Roman" w:hAnsi="Times New Roman" w:cs="Times New Roman"/>
          <w:sz w:val="24"/>
          <w:szCs w:val="24"/>
        </w:rPr>
        <w:t>,</w:t>
      </w:r>
      <w:r w:rsidR="00340AE4">
        <w:rPr>
          <w:rFonts w:ascii="Times New Roman" w:hAnsi="Times New Roman" w:cs="Times New Roman"/>
          <w:sz w:val="24"/>
          <w:szCs w:val="24"/>
        </w:rPr>
        <w:t xml:space="preserve"> </w:t>
      </w:r>
      <w:r w:rsidR="00211460">
        <w:rPr>
          <w:rFonts w:ascii="Times New Roman" w:hAnsi="Times New Roman" w:cs="Times New Roman"/>
          <w:sz w:val="24"/>
          <w:szCs w:val="24"/>
        </w:rPr>
        <w:t>к</w:t>
      </w:r>
      <w:r w:rsidR="00340AE4">
        <w:rPr>
          <w:rFonts w:ascii="Times New Roman" w:hAnsi="Times New Roman" w:cs="Times New Roman"/>
          <w:sz w:val="24"/>
          <w:szCs w:val="24"/>
        </w:rPr>
        <w:t xml:space="preserve">то-то не умеет играть в шахматы, но все равно сложилось какое-то отношение к ним, впечатление, возможно, опыт друзей или родственников. </w:t>
      </w:r>
    </w:p>
    <w:p w:rsidR="00DC56E9" w:rsidRDefault="00DC56E9" w:rsidP="00097AF4">
      <w:pPr>
        <w:spacing w:after="0" w:line="240" w:lineRule="auto"/>
        <w:ind w:firstLine="709"/>
        <w:jc w:val="both"/>
        <w:rPr>
          <w:b/>
        </w:rPr>
      </w:pPr>
      <w:r w:rsidRPr="00DC56E9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  <w:r w:rsidRPr="00DC56E9">
        <w:rPr>
          <w:b/>
        </w:rPr>
        <w:t xml:space="preserve"> </w:t>
      </w:r>
    </w:p>
    <w:p w:rsidR="00447C98" w:rsidRPr="00E7253C" w:rsidRDefault="00DC56E9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6E9">
        <w:rPr>
          <w:rFonts w:ascii="Times New Roman" w:hAnsi="Times New Roman" w:cs="Times New Roman"/>
          <w:sz w:val="24"/>
          <w:szCs w:val="24"/>
        </w:rPr>
        <w:t>Результаты пров</w:t>
      </w:r>
      <w:r w:rsidR="002F276C">
        <w:rPr>
          <w:rFonts w:ascii="Times New Roman" w:hAnsi="Times New Roman" w:cs="Times New Roman"/>
          <w:sz w:val="24"/>
          <w:szCs w:val="24"/>
        </w:rPr>
        <w:t xml:space="preserve">едённой работы имеют просветительский характер, позволяют расширить </w:t>
      </w:r>
      <w:r w:rsidR="007C50EE">
        <w:rPr>
          <w:rFonts w:ascii="Times New Roman" w:hAnsi="Times New Roman" w:cs="Times New Roman"/>
          <w:sz w:val="24"/>
          <w:szCs w:val="24"/>
        </w:rPr>
        <w:t xml:space="preserve">представления о восприятии шахматной игры на языковом уровне. </w:t>
      </w:r>
    </w:p>
    <w:p w:rsidR="00CE65CA" w:rsidRDefault="00CE65CA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C98" w:rsidRPr="000313A4" w:rsidRDefault="00AD01FE" w:rsidP="001E06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</w:p>
    <w:p w:rsidR="00D9280F" w:rsidRPr="000313A4" w:rsidRDefault="00DC56E9" w:rsidP="001E06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0330071"/>
      <w:r w:rsidRPr="000313A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D9280F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="000B0AA7" w:rsidRPr="000B0AA7">
        <w:rPr>
          <w:rFonts w:ascii="Times New Roman" w:hAnsi="Times New Roman" w:cs="Times New Roman"/>
          <w:color w:val="auto"/>
          <w:sz w:val="24"/>
          <w:szCs w:val="24"/>
        </w:rPr>
        <w:t>Сбор и подготовка материалов</w:t>
      </w:r>
    </w:p>
    <w:p w:rsidR="00373AE8" w:rsidRDefault="00D56C45" w:rsidP="00753D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провел </w:t>
      </w:r>
      <w:r w:rsidR="00497022">
        <w:rPr>
          <w:rFonts w:ascii="Times New Roman" w:hAnsi="Times New Roman" w:cs="Times New Roman"/>
          <w:sz w:val="24"/>
          <w:szCs w:val="24"/>
        </w:rPr>
        <w:t>среди</w:t>
      </w:r>
      <w:r w:rsidR="00097AF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8-11</w:t>
      </w:r>
      <w:r w:rsidR="00097AF4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проживающих в общежитии</w:t>
      </w:r>
      <w:r w:rsidR="00497022">
        <w:rPr>
          <w:rFonts w:ascii="Times New Roman" w:hAnsi="Times New Roman" w:cs="Times New Roman"/>
          <w:sz w:val="24"/>
          <w:szCs w:val="24"/>
        </w:rPr>
        <w:t xml:space="preserve"> лицея-интерната</w:t>
      </w:r>
      <w:r w:rsidR="007C50EE">
        <w:rPr>
          <w:rFonts w:ascii="Times New Roman" w:hAnsi="Times New Roman" w:cs="Times New Roman"/>
          <w:sz w:val="24"/>
          <w:szCs w:val="24"/>
        </w:rPr>
        <w:t xml:space="preserve">, </w:t>
      </w:r>
      <w:r w:rsidR="00497022">
        <w:rPr>
          <w:rFonts w:ascii="Times New Roman" w:hAnsi="Times New Roman" w:cs="Times New Roman"/>
          <w:sz w:val="24"/>
          <w:szCs w:val="24"/>
        </w:rPr>
        <w:t xml:space="preserve">опрос, </w:t>
      </w:r>
      <w:r w:rsidR="00097AF4">
        <w:rPr>
          <w:rFonts w:ascii="Times New Roman" w:hAnsi="Times New Roman" w:cs="Times New Roman"/>
          <w:sz w:val="24"/>
          <w:szCs w:val="24"/>
        </w:rPr>
        <w:t xml:space="preserve">в рамках которого было предложено каждому </w:t>
      </w:r>
      <w:r w:rsidR="007C50EE">
        <w:rPr>
          <w:rFonts w:ascii="Times New Roman" w:hAnsi="Times New Roman" w:cs="Times New Roman"/>
          <w:sz w:val="24"/>
          <w:szCs w:val="24"/>
        </w:rPr>
        <w:t>лицеисту</w:t>
      </w:r>
      <w:r w:rsidR="00097AF4">
        <w:rPr>
          <w:rFonts w:ascii="Times New Roman" w:hAnsi="Times New Roman" w:cs="Times New Roman"/>
          <w:sz w:val="24"/>
          <w:szCs w:val="24"/>
        </w:rPr>
        <w:t xml:space="preserve"> </w:t>
      </w:r>
      <w:r w:rsidR="007C50EE">
        <w:rPr>
          <w:rFonts w:ascii="Times New Roman" w:hAnsi="Times New Roman" w:cs="Times New Roman"/>
          <w:sz w:val="24"/>
          <w:szCs w:val="24"/>
        </w:rPr>
        <w:t>на карточке написать асс</w:t>
      </w:r>
      <w:r w:rsidR="007C50EE">
        <w:rPr>
          <w:rFonts w:ascii="Times New Roman" w:hAnsi="Times New Roman" w:cs="Times New Roman"/>
          <w:sz w:val="24"/>
          <w:szCs w:val="24"/>
        </w:rPr>
        <w:t>о</w:t>
      </w:r>
      <w:r w:rsidR="007C50EE">
        <w:rPr>
          <w:rFonts w:ascii="Times New Roman" w:hAnsi="Times New Roman" w:cs="Times New Roman"/>
          <w:sz w:val="24"/>
          <w:szCs w:val="24"/>
        </w:rPr>
        <w:t>циацию к «Шахматам»</w:t>
      </w:r>
      <w:r w:rsidR="00340AE4">
        <w:rPr>
          <w:rFonts w:ascii="Times New Roman" w:hAnsi="Times New Roman" w:cs="Times New Roman"/>
          <w:sz w:val="24"/>
          <w:szCs w:val="24"/>
        </w:rPr>
        <w:t>, подсказывая возможные вариант</w:t>
      </w:r>
      <w:r w:rsidR="003E0D72">
        <w:rPr>
          <w:rFonts w:ascii="Times New Roman" w:hAnsi="Times New Roman" w:cs="Times New Roman"/>
          <w:sz w:val="24"/>
          <w:szCs w:val="24"/>
        </w:rPr>
        <w:t>ы</w:t>
      </w:r>
      <w:r w:rsidR="007C50EE">
        <w:rPr>
          <w:rFonts w:ascii="Times New Roman" w:hAnsi="Times New Roman" w:cs="Times New Roman"/>
          <w:sz w:val="24"/>
          <w:szCs w:val="24"/>
        </w:rPr>
        <w:t xml:space="preserve">, но при </w:t>
      </w:r>
      <w:proofErr w:type="gramStart"/>
      <w:r w:rsidR="007C50E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7C50EE">
        <w:rPr>
          <w:rFonts w:ascii="Times New Roman" w:hAnsi="Times New Roman" w:cs="Times New Roman"/>
          <w:sz w:val="24"/>
          <w:szCs w:val="24"/>
        </w:rPr>
        <w:t xml:space="preserve"> позволяя разд</w:t>
      </w:r>
      <w:r w:rsidR="007C50EE">
        <w:rPr>
          <w:rFonts w:ascii="Times New Roman" w:hAnsi="Times New Roman" w:cs="Times New Roman"/>
          <w:sz w:val="24"/>
          <w:szCs w:val="24"/>
        </w:rPr>
        <w:t>у</w:t>
      </w:r>
      <w:r w:rsidR="007C50EE">
        <w:rPr>
          <w:rFonts w:ascii="Times New Roman" w:hAnsi="Times New Roman" w:cs="Times New Roman"/>
          <w:sz w:val="24"/>
          <w:szCs w:val="24"/>
        </w:rPr>
        <w:t>мывать над ответом</w:t>
      </w:r>
      <w:r w:rsidR="00340AE4">
        <w:rPr>
          <w:rFonts w:ascii="Times New Roman" w:hAnsi="Times New Roman" w:cs="Times New Roman"/>
          <w:sz w:val="24"/>
          <w:szCs w:val="24"/>
        </w:rPr>
        <w:t xml:space="preserve"> и озвучить не просто отдельные слова или словосочетания, а короткое предложение, впечатление</w:t>
      </w:r>
      <w:r w:rsidR="007C50EE">
        <w:rPr>
          <w:rFonts w:ascii="Times New Roman" w:hAnsi="Times New Roman" w:cs="Times New Roman"/>
          <w:sz w:val="24"/>
          <w:szCs w:val="24"/>
        </w:rPr>
        <w:t>.</w:t>
      </w:r>
      <w:r w:rsidR="00DF3DB4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497022">
        <w:rPr>
          <w:rFonts w:ascii="Times New Roman" w:hAnsi="Times New Roman" w:cs="Times New Roman"/>
          <w:sz w:val="24"/>
          <w:szCs w:val="24"/>
        </w:rPr>
        <w:t>зафиксированы в карточках, систематизированных в справочнике.</w:t>
      </w:r>
    </w:p>
    <w:p w:rsidR="00630ED5" w:rsidRPr="000313A4" w:rsidRDefault="00630ED5" w:rsidP="00097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80F" w:rsidRDefault="00DC56E9" w:rsidP="001E06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0330072"/>
      <w:r w:rsidRPr="000B0AA7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bookmarkEnd w:id="1"/>
      <w:r w:rsidR="00DF3DB4">
        <w:rPr>
          <w:rFonts w:ascii="Times New Roman" w:hAnsi="Times New Roman" w:cs="Times New Roman"/>
          <w:color w:val="auto"/>
          <w:sz w:val="24"/>
          <w:szCs w:val="24"/>
        </w:rPr>
        <w:t>Информационное наполнение</w:t>
      </w:r>
      <w:r w:rsidR="000B0AA7" w:rsidRPr="000B0AA7">
        <w:rPr>
          <w:rFonts w:ascii="Times New Roman" w:hAnsi="Times New Roman" w:cs="Times New Roman"/>
          <w:color w:val="auto"/>
          <w:sz w:val="24"/>
          <w:szCs w:val="24"/>
        </w:rPr>
        <w:t xml:space="preserve"> справочника</w:t>
      </w:r>
    </w:p>
    <w:p w:rsidR="00630ED5" w:rsidRPr="000313A4" w:rsidRDefault="00630ED5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A4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>
        <w:rPr>
          <w:rFonts w:ascii="Times New Roman" w:hAnsi="Times New Roman" w:cs="Times New Roman"/>
          <w:sz w:val="24"/>
          <w:szCs w:val="24"/>
        </w:rPr>
        <w:t>справочника</w:t>
      </w:r>
      <w:r w:rsidRPr="000313A4">
        <w:rPr>
          <w:rFonts w:ascii="Times New Roman" w:hAnsi="Times New Roman" w:cs="Times New Roman"/>
          <w:sz w:val="24"/>
          <w:szCs w:val="24"/>
        </w:rPr>
        <w:t xml:space="preserve"> я использовал программу «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40AE4">
        <w:rPr>
          <w:rFonts w:ascii="Times New Roman" w:hAnsi="Times New Roman" w:cs="Times New Roman"/>
          <w:sz w:val="24"/>
          <w:szCs w:val="24"/>
        </w:rPr>
        <w:t>», а также собранный из опроса материал (карточки).</w:t>
      </w:r>
    </w:p>
    <w:p w:rsidR="00630ED5" w:rsidRDefault="00D47ADC" w:rsidP="00097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справочника:</w:t>
      </w:r>
    </w:p>
    <w:p w:rsidR="00DF3DB4" w:rsidRDefault="00DF3DB4" w:rsidP="00DF3DB4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497022">
        <w:rPr>
          <w:rFonts w:ascii="Times New Roman" w:hAnsi="Times New Roman" w:cs="Times New Roman"/>
          <w:sz w:val="24"/>
          <w:szCs w:val="24"/>
        </w:rPr>
        <w:t>.</w:t>
      </w:r>
    </w:p>
    <w:p w:rsidR="00497022" w:rsidRDefault="00497022" w:rsidP="00DF3DB4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Карточки. Стандартные ответы, встречающиеся в словаре частотности</w:t>
      </w:r>
      <w:r w:rsidR="00340AE4">
        <w:rPr>
          <w:rFonts w:ascii="Times New Roman" w:hAnsi="Times New Roman" w:cs="Times New Roman"/>
          <w:sz w:val="24"/>
          <w:szCs w:val="24"/>
        </w:rPr>
        <w:t xml:space="preserve"> (слова, словосочетания)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022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022" w:rsidRDefault="00497022" w:rsidP="00DF3DB4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Карточки. Нестандартные ответы, развернутые</w:t>
      </w:r>
      <w:r w:rsidR="00340AE4">
        <w:rPr>
          <w:rFonts w:ascii="Times New Roman" w:hAnsi="Times New Roman" w:cs="Times New Roman"/>
          <w:sz w:val="24"/>
          <w:szCs w:val="24"/>
        </w:rPr>
        <w:t xml:space="preserve"> (слова, словосочетания, пре</w:t>
      </w:r>
      <w:r w:rsidR="00340AE4">
        <w:rPr>
          <w:rFonts w:ascii="Times New Roman" w:hAnsi="Times New Roman" w:cs="Times New Roman"/>
          <w:sz w:val="24"/>
          <w:szCs w:val="24"/>
        </w:rPr>
        <w:t>д</w:t>
      </w:r>
      <w:r w:rsidR="00340AE4">
        <w:rPr>
          <w:rFonts w:ascii="Times New Roman" w:hAnsi="Times New Roman" w:cs="Times New Roman"/>
          <w:sz w:val="24"/>
          <w:szCs w:val="24"/>
        </w:rPr>
        <w:t>ложения, эмоциональные высказывания).</w:t>
      </w:r>
    </w:p>
    <w:p w:rsidR="00497022" w:rsidRDefault="00497022" w:rsidP="00DF3DB4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частотности</w:t>
      </w:r>
      <w:r w:rsidR="00340AE4">
        <w:rPr>
          <w:rFonts w:ascii="Times New Roman" w:hAnsi="Times New Roman" w:cs="Times New Roman"/>
          <w:sz w:val="24"/>
          <w:szCs w:val="24"/>
        </w:rPr>
        <w:t xml:space="preserve"> (только самые частые случаи)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"/>
        <w:tblW w:w="0" w:type="auto"/>
        <w:tblInd w:w="1069" w:type="dxa"/>
        <w:tblLook w:val="04A0"/>
      </w:tblPr>
      <w:tblGrid>
        <w:gridCol w:w="4236"/>
        <w:gridCol w:w="4266"/>
      </w:tblGrid>
      <w:tr w:rsidR="00497022" w:rsidTr="00340AE4">
        <w:tc>
          <w:tcPr>
            <w:tcW w:w="4236" w:type="dxa"/>
          </w:tcPr>
          <w:p w:rsidR="00497022" w:rsidRDefault="00497022" w:rsidP="00497022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Слово-реакция</w:t>
            </w:r>
          </w:p>
        </w:tc>
        <w:tc>
          <w:tcPr>
            <w:tcW w:w="4266" w:type="dxa"/>
          </w:tcPr>
          <w:p w:rsidR="00497022" w:rsidRDefault="00497022" w:rsidP="00497022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Частотность</w:t>
            </w:r>
          </w:p>
        </w:tc>
      </w:tr>
      <w:tr w:rsidR="00497022" w:rsidTr="00340AE4">
        <w:tc>
          <w:tcPr>
            <w:tcW w:w="4236" w:type="dxa"/>
          </w:tcPr>
          <w:p w:rsidR="00497022" w:rsidRDefault="00497022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266" w:type="dxa"/>
          </w:tcPr>
          <w:p w:rsidR="00497022" w:rsidRDefault="00497022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022" w:rsidTr="00340AE4">
        <w:tc>
          <w:tcPr>
            <w:tcW w:w="4236" w:type="dxa"/>
          </w:tcPr>
          <w:p w:rsidR="00497022" w:rsidRDefault="00497022" w:rsidP="00340AE4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340AE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266" w:type="dxa"/>
          </w:tcPr>
          <w:p w:rsidR="00497022" w:rsidRDefault="00497022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0AE4" w:rsidTr="00340AE4">
        <w:tc>
          <w:tcPr>
            <w:tcW w:w="4236" w:type="dxa"/>
          </w:tcPr>
          <w:p w:rsidR="00340AE4" w:rsidRDefault="00340AE4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Азарт</w:t>
            </w:r>
          </w:p>
        </w:tc>
        <w:tc>
          <w:tcPr>
            <w:tcW w:w="4266" w:type="dxa"/>
          </w:tcPr>
          <w:p w:rsidR="00340AE4" w:rsidRDefault="00340AE4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022" w:rsidTr="00340AE4">
        <w:tc>
          <w:tcPr>
            <w:tcW w:w="4236" w:type="dxa"/>
          </w:tcPr>
          <w:p w:rsidR="00497022" w:rsidRDefault="00497022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4266" w:type="dxa"/>
          </w:tcPr>
          <w:p w:rsidR="00497022" w:rsidRDefault="00497022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022" w:rsidTr="00340AE4">
        <w:tc>
          <w:tcPr>
            <w:tcW w:w="4236" w:type="dxa"/>
          </w:tcPr>
          <w:p w:rsidR="00497022" w:rsidRDefault="00497022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</w:p>
        </w:tc>
        <w:tc>
          <w:tcPr>
            <w:tcW w:w="4266" w:type="dxa"/>
          </w:tcPr>
          <w:p w:rsidR="00497022" w:rsidRDefault="00340AE4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022" w:rsidTr="00340AE4">
        <w:tc>
          <w:tcPr>
            <w:tcW w:w="4236" w:type="dxa"/>
          </w:tcPr>
          <w:p w:rsidR="00497022" w:rsidRDefault="00497022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266" w:type="dxa"/>
          </w:tcPr>
          <w:p w:rsidR="00497022" w:rsidRDefault="00340AE4" w:rsidP="00497022">
            <w:pPr>
              <w:pStyle w:val="a3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97022" w:rsidRDefault="00497022" w:rsidP="00497022">
      <w:pPr>
        <w:pStyle w:val="a3"/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3DB4" w:rsidRPr="00DF3DB4" w:rsidRDefault="00DF3DB4" w:rsidP="00DF3DB4">
      <w:bookmarkStart w:id="2" w:name="_Toc90330073"/>
    </w:p>
    <w:p w:rsidR="00D9280F" w:rsidRPr="00D47ADC" w:rsidRDefault="00596F64" w:rsidP="001E06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7ADC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2"/>
    </w:p>
    <w:p w:rsidR="00A53F47" w:rsidRPr="00D47ADC" w:rsidRDefault="008E2702" w:rsidP="00097AF4">
      <w:pPr>
        <w:spacing w:after="0" w:line="240" w:lineRule="auto"/>
        <w:ind w:firstLine="709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Данная проектная работа</w:t>
      </w:r>
      <w:r w:rsidR="00A62317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помогла мне узнать, </w:t>
      </w:r>
      <w:r w:rsidR="00340AE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как лицеисты относятся к шахматам на языковом уровне, без разделения на </w:t>
      </w:r>
      <w:proofErr w:type="gramStart"/>
      <w:r w:rsidR="00340AE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умеющих</w:t>
      </w:r>
      <w:proofErr w:type="gramEnd"/>
      <w:r w:rsidR="00340AE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и не умеющих играть.</w:t>
      </w:r>
      <w:r w:rsidR="00336338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сбора материала я заинтересовался шахматной игрой.</w:t>
      </w:r>
      <w:r w:rsidR="00211460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03F5" w:rsidRPr="000D3FA9" w:rsidRDefault="00203259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37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A62317" w:rsidRPr="003A537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="000326D7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проектная</w:t>
      </w:r>
      <w:r w:rsidR="00A62317" w:rsidRPr="003A537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научила меня </w:t>
      </w:r>
      <w:r w:rsidR="00336338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собирать и систематизировать материал. </w:t>
      </w:r>
      <w:r w:rsidR="002A1A22" w:rsidRPr="003A537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Мой </w:t>
      </w:r>
      <w:r w:rsidR="00DF3DB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справочник можно использовать в качестве дополнительного материала для исслед</w:t>
      </w:r>
      <w:r w:rsidR="00DF3DB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F3DB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вания </w:t>
      </w:r>
      <w:r w:rsidR="00336338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шахматной игры в языковом аспекте </w:t>
      </w:r>
    </w:p>
    <w:p w:rsidR="005F03F5" w:rsidRDefault="005F03F5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3F5" w:rsidRDefault="005F03F5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DB4" w:rsidRDefault="00DF3DB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DB4" w:rsidRDefault="00DF3DB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D7F" w:rsidRDefault="00753D7F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D7F" w:rsidRDefault="00753D7F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D7F" w:rsidRDefault="00753D7F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DB4" w:rsidRDefault="00DF3DB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DB4" w:rsidRDefault="00DF3DB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E4" w:rsidRDefault="00340AE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E4" w:rsidRDefault="00340AE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E4" w:rsidRDefault="00340AE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E4" w:rsidRDefault="00340AE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E4" w:rsidRDefault="00340AE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E4" w:rsidRDefault="00340AE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E4" w:rsidRDefault="00340AE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DB4" w:rsidRDefault="00DF3DB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3F5" w:rsidRPr="00736290" w:rsidRDefault="00A53F47" w:rsidP="001E06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0330074"/>
      <w:r w:rsidRPr="007362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Список литературы:</w:t>
      </w:r>
      <w:bookmarkEnd w:id="3"/>
    </w:p>
    <w:p w:rsidR="00066169" w:rsidRPr="00066169" w:rsidRDefault="00066169" w:rsidP="00097AF4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>Ожегов С.И., Шведова Н.Ю. Токовый словарь русского языка. М.: Азбуковник, 1999. 944 С.140-142.</w:t>
      </w:r>
    </w:p>
    <w:p w:rsidR="00066169" w:rsidRPr="00066169" w:rsidRDefault="00066169" w:rsidP="00097AF4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 xml:space="preserve">Русский ассоциативный словарь. В 2-х тт. / Ю.Н. Караулов, Г.А. Черкасов, Н.В. Уфимцева. – М.: </w:t>
      </w:r>
      <w:proofErr w:type="spellStart"/>
      <w:r w:rsidRPr="00066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66169">
        <w:rPr>
          <w:rFonts w:ascii="Times New Roman" w:hAnsi="Times New Roman" w:cs="Times New Roman"/>
          <w:sz w:val="24"/>
          <w:szCs w:val="24"/>
        </w:rPr>
        <w:t>, АСТ. 2002. Т. 1. 784 с.</w:t>
      </w:r>
    </w:p>
    <w:p w:rsidR="00066169" w:rsidRPr="00066169" w:rsidRDefault="00066169" w:rsidP="00097AF4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66169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066169">
        <w:rPr>
          <w:rFonts w:ascii="Times New Roman" w:hAnsi="Times New Roman" w:cs="Times New Roman"/>
          <w:sz w:val="24"/>
          <w:szCs w:val="24"/>
        </w:rPr>
        <w:t xml:space="preserve"> И.А. Очерки по когнитивной лингвистике. – Воронеж: Истоки, 2003. 159 </w:t>
      </w:r>
      <w:proofErr w:type="gramStart"/>
      <w:r w:rsidRPr="000661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169">
        <w:rPr>
          <w:rFonts w:ascii="Times New Roman" w:hAnsi="Times New Roman" w:cs="Times New Roman"/>
          <w:sz w:val="24"/>
          <w:szCs w:val="24"/>
        </w:rPr>
        <w:t>.</w:t>
      </w:r>
    </w:p>
    <w:p w:rsidR="005F03F5" w:rsidRDefault="005F03F5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3F5" w:rsidRDefault="005F03F5" w:rsidP="000104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FA9" w:rsidRDefault="000D3FA9" w:rsidP="000D3FA9">
      <w:pPr>
        <w:rPr>
          <w:rFonts w:ascii="Times New Roman" w:hAnsi="Times New Roman" w:cs="Times New Roman"/>
          <w:sz w:val="24"/>
          <w:szCs w:val="24"/>
        </w:rPr>
      </w:pPr>
    </w:p>
    <w:p w:rsidR="00340AE4" w:rsidRPr="000104E7" w:rsidRDefault="00340AE4" w:rsidP="000D3FA9">
      <w:pPr>
        <w:rPr>
          <w:rFonts w:ascii="Times New Roman" w:hAnsi="Times New Roman" w:cs="Times New Roman"/>
          <w:sz w:val="24"/>
          <w:szCs w:val="24"/>
        </w:rPr>
      </w:pPr>
    </w:p>
    <w:sectPr w:rsidR="00340AE4" w:rsidRPr="000104E7" w:rsidSect="00F0161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48" w:rsidRDefault="00817948" w:rsidP="006E634C">
      <w:pPr>
        <w:spacing w:after="0" w:line="240" w:lineRule="auto"/>
      </w:pPr>
      <w:r>
        <w:separator/>
      </w:r>
    </w:p>
  </w:endnote>
  <w:endnote w:type="continuationSeparator" w:id="0">
    <w:p w:rsidR="00817948" w:rsidRDefault="00817948" w:rsidP="006E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22" w:rsidRDefault="001313E5" w:rsidP="007E78ED">
    <w:pPr>
      <w:pStyle w:val="a9"/>
      <w:ind w:left="720"/>
      <w:jc w:val="center"/>
    </w:pPr>
    <w:sdt>
      <w:sdtPr>
        <w:id w:val="1763981"/>
        <w:docPartObj>
          <w:docPartGallery w:val="Page Numbers (Bottom of Page)"/>
          <w:docPartUnique/>
        </w:docPartObj>
      </w:sdtPr>
      <w:sdtContent>
        <w:r w:rsidRPr="001E0672">
          <w:rPr>
            <w:rFonts w:ascii="Times New Roman" w:hAnsi="Times New Roman" w:cs="Times New Roman"/>
          </w:rPr>
          <w:fldChar w:fldCharType="begin"/>
        </w:r>
        <w:r w:rsidRPr="001E0672">
          <w:rPr>
            <w:rFonts w:ascii="Times New Roman" w:hAnsi="Times New Roman" w:cs="Times New Roman"/>
          </w:rPr>
          <w:instrText xml:space="preserve"> PAGE   \* MERGEFORMAT </w:instrText>
        </w:r>
        <w:r w:rsidRPr="001E0672">
          <w:rPr>
            <w:rFonts w:ascii="Times New Roman" w:hAnsi="Times New Roman" w:cs="Times New Roman"/>
          </w:rPr>
          <w:fldChar w:fldCharType="separate"/>
        </w:r>
        <w:r w:rsidR="001E0672">
          <w:rPr>
            <w:rFonts w:ascii="Times New Roman" w:hAnsi="Times New Roman" w:cs="Times New Roman"/>
            <w:noProof/>
          </w:rPr>
          <w:t>5</w:t>
        </w:r>
        <w:r w:rsidRPr="001E0672">
          <w:rPr>
            <w:rFonts w:ascii="Times New Roman" w:hAnsi="Times New Roman" w:cs="Times New Roman"/>
          </w:rPr>
          <w:fldChar w:fldCharType="end"/>
        </w:r>
      </w:sdtContent>
    </w:sdt>
  </w:p>
  <w:p w:rsidR="00497022" w:rsidRDefault="004970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48" w:rsidRDefault="00817948" w:rsidP="006E634C">
      <w:pPr>
        <w:spacing w:after="0" w:line="240" w:lineRule="auto"/>
      </w:pPr>
      <w:r>
        <w:separator/>
      </w:r>
    </w:p>
  </w:footnote>
  <w:footnote w:type="continuationSeparator" w:id="0">
    <w:p w:rsidR="00817948" w:rsidRDefault="00817948" w:rsidP="006E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643F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F555DB"/>
    <w:multiLevelType w:val="hybridMultilevel"/>
    <w:tmpl w:val="0E1A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496"/>
    <w:multiLevelType w:val="hybridMultilevel"/>
    <w:tmpl w:val="4416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01D8"/>
    <w:multiLevelType w:val="multilevel"/>
    <w:tmpl w:val="AFEEAA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8B7180"/>
    <w:multiLevelType w:val="multilevel"/>
    <w:tmpl w:val="1C1EF5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496A2B"/>
    <w:multiLevelType w:val="multilevel"/>
    <w:tmpl w:val="FFFFFFFF"/>
    <w:lvl w:ilvl="0">
      <w:start w:val="1"/>
      <w:numFmt w:val="decimal"/>
      <w:lvlText w:val="%1."/>
      <w:lvlJc w:val="left"/>
      <w:pPr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482406A"/>
    <w:multiLevelType w:val="multilevel"/>
    <w:tmpl w:val="D5FA88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64D0F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24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4C7E55"/>
    <w:multiLevelType w:val="multilevel"/>
    <w:tmpl w:val="A3BE36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701646"/>
    <w:multiLevelType w:val="multilevel"/>
    <w:tmpl w:val="43628A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3E17885"/>
    <w:multiLevelType w:val="multilevel"/>
    <w:tmpl w:val="969EC6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A02897"/>
    <w:multiLevelType w:val="hybridMultilevel"/>
    <w:tmpl w:val="C6B21BC2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B861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6575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3F131E"/>
    <w:multiLevelType w:val="hybridMultilevel"/>
    <w:tmpl w:val="4E1C1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F15DFF"/>
    <w:multiLevelType w:val="multilevel"/>
    <w:tmpl w:val="6E9613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A9514D"/>
    <w:multiLevelType w:val="hybridMultilevel"/>
    <w:tmpl w:val="8CD2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509CF"/>
    <w:multiLevelType w:val="multilevel"/>
    <w:tmpl w:val="0AEC6F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2A50656"/>
    <w:multiLevelType w:val="hybridMultilevel"/>
    <w:tmpl w:val="ECCE4364"/>
    <w:lvl w:ilvl="0" w:tplc="ED7E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A38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DE46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7"/>
  </w:num>
  <w:num w:numId="5">
    <w:abstractNumId w:val="0"/>
  </w:num>
  <w:num w:numId="6">
    <w:abstractNumId w:val="14"/>
  </w:num>
  <w:num w:numId="7">
    <w:abstractNumId w:val="23"/>
  </w:num>
  <w:num w:numId="8">
    <w:abstractNumId w:val="8"/>
  </w:num>
  <w:num w:numId="9">
    <w:abstractNumId w:val="22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5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A4F"/>
    <w:rsid w:val="000104E7"/>
    <w:rsid w:val="00011B23"/>
    <w:rsid w:val="000313A4"/>
    <w:rsid w:val="000326D7"/>
    <w:rsid w:val="00040518"/>
    <w:rsid w:val="00046D70"/>
    <w:rsid w:val="00066169"/>
    <w:rsid w:val="000827F7"/>
    <w:rsid w:val="00097AF4"/>
    <w:rsid w:val="000A4E8D"/>
    <w:rsid w:val="000B0AA7"/>
    <w:rsid w:val="000B6F62"/>
    <w:rsid w:val="000D3FA9"/>
    <w:rsid w:val="000D76F0"/>
    <w:rsid w:val="000E0324"/>
    <w:rsid w:val="000E29E7"/>
    <w:rsid w:val="001033EB"/>
    <w:rsid w:val="00125322"/>
    <w:rsid w:val="001313E5"/>
    <w:rsid w:val="001442EB"/>
    <w:rsid w:val="00154F4D"/>
    <w:rsid w:val="001577C1"/>
    <w:rsid w:val="00170C69"/>
    <w:rsid w:val="001734C3"/>
    <w:rsid w:val="001A59B9"/>
    <w:rsid w:val="001B0E75"/>
    <w:rsid w:val="001C4F9E"/>
    <w:rsid w:val="001C666B"/>
    <w:rsid w:val="001E0672"/>
    <w:rsid w:val="001F74CA"/>
    <w:rsid w:val="00203259"/>
    <w:rsid w:val="00211460"/>
    <w:rsid w:val="00225F4A"/>
    <w:rsid w:val="002918F6"/>
    <w:rsid w:val="002947D6"/>
    <w:rsid w:val="002A1A22"/>
    <w:rsid w:val="002E1D58"/>
    <w:rsid w:val="002F276C"/>
    <w:rsid w:val="00305853"/>
    <w:rsid w:val="0030743A"/>
    <w:rsid w:val="00336338"/>
    <w:rsid w:val="00340AE4"/>
    <w:rsid w:val="00373AE8"/>
    <w:rsid w:val="00380075"/>
    <w:rsid w:val="003A537C"/>
    <w:rsid w:val="003B48F7"/>
    <w:rsid w:val="003E0D72"/>
    <w:rsid w:val="003E63AC"/>
    <w:rsid w:val="003F344E"/>
    <w:rsid w:val="004010BE"/>
    <w:rsid w:val="00426C68"/>
    <w:rsid w:val="0043561C"/>
    <w:rsid w:val="00447C98"/>
    <w:rsid w:val="00460EDD"/>
    <w:rsid w:val="0049153E"/>
    <w:rsid w:val="004953F2"/>
    <w:rsid w:val="00497022"/>
    <w:rsid w:val="004F58A2"/>
    <w:rsid w:val="00507FBE"/>
    <w:rsid w:val="00512621"/>
    <w:rsid w:val="005233F6"/>
    <w:rsid w:val="00524AFA"/>
    <w:rsid w:val="00537C83"/>
    <w:rsid w:val="005441AA"/>
    <w:rsid w:val="0054462B"/>
    <w:rsid w:val="00551A70"/>
    <w:rsid w:val="00566D53"/>
    <w:rsid w:val="00575B68"/>
    <w:rsid w:val="00575BA5"/>
    <w:rsid w:val="00596F64"/>
    <w:rsid w:val="005A6B63"/>
    <w:rsid w:val="005B288B"/>
    <w:rsid w:val="005C0969"/>
    <w:rsid w:val="005E23E9"/>
    <w:rsid w:val="005E595B"/>
    <w:rsid w:val="005F03F5"/>
    <w:rsid w:val="00630ED5"/>
    <w:rsid w:val="0063137F"/>
    <w:rsid w:val="00637CC5"/>
    <w:rsid w:val="006579D3"/>
    <w:rsid w:val="006850D5"/>
    <w:rsid w:val="006852C9"/>
    <w:rsid w:val="006B03E1"/>
    <w:rsid w:val="006C5E43"/>
    <w:rsid w:val="006C7419"/>
    <w:rsid w:val="006E0B2D"/>
    <w:rsid w:val="006E5D93"/>
    <w:rsid w:val="006E634C"/>
    <w:rsid w:val="00731FE1"/>
    <w:rsid w:val="00736290"/>
    <w:rsid w:val="00753D7F"/>
    <w:rsid w:val="00783DD1"/>
    <w:rsid w:val="007935D2"/>
    <w:rsid w:val="007C50EE"/>
    <w:rsid w:val="007E492E"/>
    <w:rsid w:val="007E78ED"/>
    <w:rsid w:val="007F0DC8"/>
    <w:rsid w:val="007F2B1D"/>
    <w:rsid w:val="0081383F"/>
    <w:rsid w:val="00817948"/>
    <w:rsid w:val="008718AA"/>
    <w:rsid w:val="008B2D19"/>
    <w:rsid w:val="008C27F1"/>
    <w:rsid w:val="008E2702"/>
    <w:rsid w:val="009057B3"/>
    <w:rsid w:val="00907BAA"/>
    <w:rsid w:val="00920920"/>
    <w:rsid w:val="00941187"/>
    <w:rsid w:val="0094773A"/>
    <w:rsid w:val="00987CC2"/>
    <w:rsid w:val="009934A7"/>
    <w:rsid w:val="009A288E"/>
    <w:rsid w:val="009A75CE"/>
    <w:rsid w:val="009B70FD"/>
    <w:rsid w:val="009B7AF7"/>
    <w:rsid w:val="00A03770"/>
    <w:rsid w:val="00A12D6E"/>
    <w:rsid w:val="00A16DB8"/>
    <w:rsid w:val="00A1793D"/>
    <w:rsid w:val="00A505D7"/>
    <w:rsid w:val="00A53F47"/>
    <w:rsid w:val="00A62317"/>
    <w:rsid w:val="00A82840"/>
    <w:rsid w:val="00A9799D"/>
    <w:rsid w:val="00AA60C3"/>
    <w:rsid w:val="00AD01FE"/>
    <w:rsid w:val="00AF6E32"/>
    <w:rsid w:val="00B06673"/>
    <w:rsid w:val="00B11CFF"/>
    <w:rsid w:val="00B6059C"/>
    <w:rsid w:val="00B67C22"/>
    <w:rsid w:val="00B71BE8"/>
    <w:rsid w:val="00B7220D"/>
    <w:rsid w:val="00BC2E38"/>
    <w:rsid w:val="00BC3A7F"/>
    <w:rsid w:val="00BD1CCE"/>
    <w:rsid w:val="00BD493B"/>
    <w:rsid w:val="00BD6287"/>
    <w:rsid w:val="00BF5541"/>
    <w:rsid w:val="00C06FD3"/>
    <w:rsid w:val="00C120A8"/>
    <w:rsid w:val="00C41DEE"/>
    <w:rsid w:val="00C50554"/>
    <w:rsid w:val="00C677D7"/>
    <w:rsid w:val="00C7301B"/>
    <w:rsid w:val="00C8196A"/>
    <w:rsid w:val="00C928B8"/>
    <w:rsid w:val="00CA35B8"/>
    <w:rsid w:val="00CC00F5"/>
    <w:rsid w:val="00CC07A1"/>
    <w:rsid w:val="00CE65CA"/>
    <w:rsid w:val="00D128B8"/>
    <w:rsid w:val="00D30200"/>
    <w:rsid w:val="00D47ADC"/>
    <w:rsid w:val="00D53A8E"/>
    <w:rsid w:val="00D56C45"/>
    <w:rsid w:val="00D56C49"/>
    <w:rsid w:val="00D570E6"/>
    <w:rsid w:val="00D62684"/>
    <w:rsid w:val="00D70732"/>
    <w:rsid w:val="00D85EF9"/>
    <w:rsid w:val="00D9280F"/>
    <w:rsid w:val="00DC56E9"/>
    <w:rsid w:val="00DF3DB4"/>
    <w:rsid w:val="00E144CA"/>
    <w:rsid w:val="00E4620E"/>
    <w:rsid w:val="00E7253C"/>
    <w:rsid w:val="00E747E4"/>
    <w:rsid w:val="00E90A77"/>
    <w:rsid w:val="00EC1E1B"/>
    <w:rsid w:val="00EC258C"/>
    <w:rsid w:val="00EF2476"/>
    <w:rsid w:val="00EF5B14"/>
    <w:rsid w:val="00F01616"/>
    <w:rsid w:val="00F0182A"/>
    <w:rsid w:val="00F2411C"/>
    <w:rsid w:val="00F31A4F"/>
    <w:rsid w:val="00F74038"/>
    <w:rsid w:val="00F80BFF"/>
    <w:rsid w:val="00F96266"/>
    <w:rsid w:val="00FA7BEF"/>
    <w:rsid w:val="00FB398D"/>
    <w:rsid w:val="00FD396E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7F"/>
  </w:style>
  <w:style w:type="paragraph" w:styleId="1">
    <w:name w:val="heading 1"/>
    <w:basedOn w:val="a"/>
    <w:next w:val="a"/>
    <w:link w:val="10"/>
    <w:uiPriority w:val="9"/>
    <w:qFormat/>
    <w:rsid w:val="005F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F03F5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4C"/>
  </w:style>
  <w:style w:type="paragraph" w:styleId="a9">
    <w:name w:val="footer"/>
    <w:basedOn w:val="a"/>
    <w:link w:val="aa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4C"/>
  </w:style>
  <w:style w:type="character" w:styleId="ab">
    <w:name w:val="Strong"/>
    <w:uiPriority w:val="22"/>
    <w:qFormat/>
    <w:rsid w:val="00596F64"/>
    <w:rPr>
      <w:b/>
      <w:bCs/>
    </w:rPr>
  </w:style>
  <w:style w:type="character" w:customStyle="1" w:styleId="legend-text">
    <w:name w:val="legend-text"/>
    <w:basedOn w:val="a0"/>
    <w:rsid w:val="00596F64"/>
  </w:style>
  <w:style w:type="character" w:customStyle="1" w:styleId="c6">
    <w:name w:val="c6"/>
    <w:basedOn w:val="a0"/>
    <w:rsid w:val="00596F64"/>
  </w:style>
  <w:style w:type="character" w:styleId="ac">
    <w:name w:val="Hyperlink"/>
    <w:basedOn w:val="a0"/>
    <w:uiPriority w:val="99"/>
    <w:unhideWhenUsed/>
    <w:rsid w:val="00987C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2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6290"/>
    <w:pPr>
      <w:spacing w:after="100"/>
      <w:ind w:left="220"/>
    </w:pPr>
  </w:style>
  <w:style w:type="paragraph" w:customStyle="1" w:styleId="Standard">
    <w:name w:val="Standard"/>
    <w:rsid w:val="0006616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numbering" w:customStyle="1" w:styleId="WWNum2">
    <w:name w:val="WWNum2"/>
    <w:basedOn w:val="a2"/>
    <w:rsid w:val="00066169"/>
    <w:pPr>
      <w:numPr>
        <w:numId w:val="20"/>
      </w:numPr>
    </w:pPr>
  </w:style>
  <w:style w:type="paragraph" w:styleId="ad">
    <w:name w:val="Body Text"/>
    <w:basedOn w:val="a"/>
    <w:link w:val="ae"/>
    <w:rsid w:val="00AD01F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AD01FE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f">
    <w:name w:val="Table Grid"/>
    <w:basedOn w:val="a1"/>
    <w:uiPriority w:val="39"/>
    <w:rsid w:val="0049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7F"/>
  </w:style>
  <w:style w:type="paragraph" w:styleId="1">
    <w:name w:val="heading 1"/>
    <w:basedOn w:val="a"/>
    <w:next w:val="a"/>
    <w:link w:val="10"/>
    <w:uiPriority w:val="9"/>
    <w:qFormat/>
    <w:rsid w:val="005F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F03F5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4C"/>
  </w:style>
  <w:style w:type="paragraph" w:styleId="a9">
    <w:name w:val="footer"/>
    <w:basedOn w:val="a"/>
    <w:link w:val="aa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4C"/>
  </w:style>
  <w:style w:type="character" w:styleId="ab">
    <w:name w:val="Strong"/>
    <w:uiPriority w:val="22"/>
    <w:qFormat/>
    <w:rsid w:val="00596F64"/>
    <w:rPr>
      <w:b/>
      <w:bCs/>
    </w:rPr>
  </w:style>
  <w:style w:type="character" w:customStyle="1" w:styleId="legend-text">
    <w:name w:val="legend-text"/>
    <w:basedOn w:val="a0"/>
    <w:rsid w:val="00596F64"/>
  </w:style>
  <w:style w:type="character" w:customStyle="1" w:styleId="c6">
    <w:name w:val="c6"/>
    <w:basedOn w:val="a0"/>
    <w:rsid w:val="00596F64"/>
  </w:style>
  <w:style w:type="character" w:styleId="ac">
    <w:name w:val="Hyperlink"/>
    <w:basedOn w:val="a0"/>
    <w:uiPriority w:val="99"/>
    <w:unhideWhenUsed/>
    <w:rsid w:val="00987C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2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629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A91F-4910-4FD4-8E71-FA83E5D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Кукурузка Машка</dc:creator>
  <cp:lastModifiedBy>Анастасия Туранова</cp:lastModifiedBy>
  <cp:revision>16</cp:revision>
  <dcterms:created xsi:type="dcterms:W3CDTF">2021-12-12T21:51:00Z</dcterms:created>
  <dcterms:modified xsi:type="dcterms:W3CDTF">2022-01-19T06:23:00Z</dcterms:modified>
</cp:coreProperties>
</file>