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60" w:rsidRPr="00B57D6C" w:rsidRDefault="00B57D6C" w:rsidP="00B57D6C">
      <w:pPr>
        <w:pStyle w:val="a5"/>
        <w:numPr>
          <w:ilvl w:val="0"/>
          <w:numId w:val="4"/>
        </w:numPr>
        <w:spacing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1B60" w:rsidRPr="00B57D6C" w:rsidRDefault="00F335FD" w:rsidP="00B57D6C">
      <w:pPr>
        <w:pStyle w:val="a5"/>
        <w:numPr>
          <w:ilvl w:val="1"/>
          <w:numId w:val="15"/>
        </w:numPr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>Настоящее «Положение о формах, периодичности</w:t>
      </w:r>
      <w:r w:rsidR="00E27A87" w:rsidRPr="00106727">
        <w:rPr>
          <w:rFonts w:ascii="Times New Roman" w:hAnsi="Times New Roman" w:cs="Times New Roman"/>
          <w:sz w:val="28"/>
          <w:szCs w:val="28"/>
        </w:rPr>
        <w:t>,</w:t>
      </w:r>
      <w:r w:rsidRPr="00106727">
        <w:rPr>
          <w:rFonts w:ascii="Times New Roman" w:hAnsi="Times New Roman" w:cs="Times New Roman"/>
          <w:sz w:val="28"/>
          <w:szCs w:val="28"/>
        </w:rPr>
        <w:t xml:space="preserve"> порядке текущего контроля успеваемости и проме</w:t>
      </w:r>
      <w:r w:rsidR="00E27A87" w:rsidRPr="00106727">
        <w:rPr>
          <w:rFonts w:ascii="Times New Roman" w:hAnsi="Times New Roman" w:cs="Times New Roman"/>
          <w:sz w:val="28"/>
          <w:szCs w:val="28"/>
        </w:rPr>
        <w:t>жуточной аттестации обучающихся</w:t>
      </w:r>
      <w:r w:rsidRPr="00106727">
        <w:rPr>
          <w:rFonts w:ascii="Times New Roman" w:hAnsi="Times New Roman" w:cs="Times New Roman"/>
          <w:sz w:val="28"/>
          <w:szCs w:val="28"/>
        </w:rPr>
        <w:t xml:space="preserve">» (далее - Положение) </w:t>
      </w:r>
      <w:r w:rsidR="003453AA" w:rsidRPr="00106727">
        <w:rPr>
          <w:rFonts w:ascii="Times New Roman" w:hAnsi="Times New Roman" w:cs="Times New Roman"/>
          <w:sz w:val="28"/>
          <w:szCs w:val="28"/>
        </w:rPr>
        <w:t xml:space="preserve">регламентирует формы, периодичность и порядок текущего контроля успеваемости, промежуточной аттестации обучающихся </w:t>
      </w:r>
      <w:r w:rsidRPr="00106727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Ростовской области «Таганрогский педагогический лицей-интернат» (далее лицей-интернат).</w:t>
      </w:r>
    </w:p>
    <w:p w:rsidR="00CF1806" w:rsidRPr="00106727" w:rsidRDefault="00F335FD" w:rsidP="00B57D6C">
      <w:pPr>
        <w:pStyle w:val="a5"/>
        <w:numPr>
          <w:ilvl w:val="1"/>
          <w:numId w:val="15"/>
        </w:numPr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31128" w:rsidRPr="001067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D2AD5" w:rsidRPr="00106727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CF1806" w:rsidRPr="00106727">
        <w:rPr>
          <w:rFonts w:ascii="Times New Roman" w:hAnsi="Times New Roman" w:cs="Times New Roman"/>
          <w:sz w:val="28"/>
          <w:szCs w:val="28"/>
        </w:rPr>
        <w:t>нормативно-правовыми документами:</w:t>
      </w:r>
    </w:p>
    <w:p w:rsidR="003763C3" w:rsidRPr="00106727" w:rsidRDefault="00AC01D1" w:rsidP="00B57D6C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>Федеральным з</w:t>
      </w:r>
      <w:r w:rsidR="006D2AD5" w:rsidRPr="00106727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23C04" w:rsidRPr="00106727">
        <w:rPr>
          <w:rFonts w:ascii="Times New Roman" w:hAnsi="Times New Roman" w:cs="Times New Roman"/>
          <w:sz w:val="28"/>
          <w:szCs w:val="28"/>
        </w:rPr>
        <w:t>от 29.12.2012 № 273 -</w:t>
      </w:r>
      <w:r w:rsidR="00375378" w:rsidRPr="00106727">
        <w:rPr>
          <w:rFonts w:ascii="Times New Roman" w:hAnsi="Times New Roman" w:cs="Times New Roman"/>
          <w:sz w:val="28"/>
          <w:szCs w:val="28"/>
        </w:rPr>
        <w:t xml:space="preserve"> ФЗ </w:t>
      </w:r>
      <w:r w:rsidR="006D2AD5" w:rsidRPr="00106727">
        <w:rPr>
          <w:rFonts w:ascii="Times New Roman" w:hAnsi="Times New Roman" w:cs="Times New Roman"/>
          <w:sz w:val="28"/>
          <w:szCs w:val="28"/>
        </w:rPr>
        <w:t>«Об образовании</w:t>
      </w:r>
      <w:r w:rsidRPr="00106727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D2AD5" w:rsidRPr="00106727">
        <w:rPr>
          <w:rFonts w:ascii="Times New Roman" w:hAnsi="Times New Roman" w:cs="Times New Roman"/>
          <w:sz w:val="28"/>
          <w:szCs w:val="28"/>
        </w:rPr>
        <w:t>»</w:t>
      </w:r>
      <w:r w:rsidR="003453AA" w:rsidRPr="00106727">
        <w:rPr>
          <w:rFonts w:ascii="Times New Roman" w:hAnsi="Times New Roman" w:cs="Times New Roman"/>
          <w:sz w:val="28"/>
          <w:szCs w:val="28"/>
        </w:rPr>
        <w:t>;</w:t>
      </w:r>
    </w:p>
    <w:p w:rsidR="00890A3B" w:rsidRPr="00106727" w:rsidRDefault="00890A3B" w:rsidP="00B57D6C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Министерства просвещения Российской Федерации </w:t>
      </w:r>
      <w:r w:rsidRPr="00106727">
        <w:rPr>
          <w:rFonts w:ascii="Times New Roman" w:hAnsi="Times New Roman" w:cs="Times New Roman"/>
          <w:sz w:val="28"/>
          <w:szCs w:val="28"/>
        </w:rPr>
        <w:t xml:space="preserve">от 31.05.2021 № 287; </w:t>
      </w:r>
    </w:p>
    <w:p w:rsidR="00890A3B" w:rsidRPr="00106727" w:rsidRDefault="00890A3B" w:rsidP="00B57D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 (утв. </w:t>
      </w:r>
      <w:hyperlink r:id="rId8" w:history="1">
        <w:r w:rsidRPr="0010672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06727">
        <w:rPr>
          <w:rFonts w:ascii="Times New Roman" w:hAnsi="Times New Roman" w:cs="Times New Roman"/>
          <w:sz w:val="28"/>
          <w:szCs w:val="28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г.;</w:t>
      </w:r>
    </w:p>
    <w:p w:rsidR="00890A3B" w:rsidRPr="00106727" w:rsidRDefault="00890A3B" w:rsidP="00B57D6C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</w:t>
      </w:r>
      <w:bookmarkStart w:id="0" w:name="_GoBack"/>
      <w:bookmarkEnd w:id="0"/>
      <w:r w:rsidRPr="00106727">
        <w:rPr>
          <w:rFonts w:ascii="Times New Roman" w:hAnsi="Times New Roman"/>
          <w:color w:val="000000"/>
          <w:sz w:val="28"/>
          <w:szCs w:val="28"/>
        </w:rPr>
        <w:t>ования, утвержденный Приказом Министерства просвещения Российской Федерации № 115 от 22.03.2021г.</w:t>
      </w:r>
    </w:p>
    <w:p w:rsidR="006645AC" w:rsidRPr="00106727" w:rsidRDefault="006645AC" w:rsidP="00B57D6C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bCs/>
          <w:sz w:val="28"/>
          <w:szCs w:val="28"/>
        </w:rPr>
        <w:t>Письмом Мин</w:t>
      </w:r>
      <w:r w:rsidR="00C600BB" w:rsidRPr="00106727">
        <w:rPr>
          <w:rFonts w:ascii="Times New Roman" w:hAnsi="Times New Roman" w:cs="Times New Roman"/>
          <w:bCs/>
          <w:sz w:val="28"/>
          <w:szCs w:val="28"/>
        </w:rPr>
        <w:t>обрнауки России от 15.07.2014 №</w:t>
      </w:r>
      <w:r w:rsidRPr="00106727">
        <w:rPr>
          <w:rFonts w:ascii="Times New Roman" w:hAnsi="Times New Roman" w:cs="Times New Roman"/>
          <w:bCs/>
          <w:sz w:val="28"/>
          <w:szCs w:val="28"/>
        </w:rPr>
        <w:t>08-888 «Об аттестации учащихся общеобразовательных организаций по учебному предмету «Физическая культура»;</w:t>
      </w:r>
    </w:p>
    <w:p w:rsidR="00E363E3" w:rsidRPr="00106727" w:rsidRDefault="006D2AD5" w:rsidP="00B57D6C">
      <w:pPr>
        <w:pStyle w:val="a5"/>
        <w:numPr>
          <w:ilvl w:val="0"/>
          <w:numId w:val="2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335FD" w:rsidRPr="00106727">
        <w:rPr>
          <w:rFonts w:ascii="Times New Roman" w:hAnsi="Times New Roman" w:cs="Times New Roman"/>
          <w:sz w:val="28"/>
          <w:szCs w:val="28"/>
        </w:rPr>
        <w:t>лицея-интерната.</w:t>
      </w:r>
    </w:p>
    <w:p w:rsidR="00AA1B60" w:rsidRPr="00106727" w:rsidRDefault="00892E32" w:rsidP="00B57D6C">
      <w:pPr>
        <w:pStyle w:val="a5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06727">
        <w:rPr>
          <w:rFonts w:ascii="Times New Roman" w:hAnsi="Times New Roman"/>
          <w:color w:val="000000"/>
          <w:sz w:val="28"/>
          <w:szCs w:val="28"/>
        </w:rPr>
        <w:t>обучаю</w:t>
      </w:r>
      <w:r w:rsidR="003453AA" w:rsidRPr="00106727">
        <w:rPr>
          <w:rFonts w:ascii="Times New Roman" w:hAnsi="Times New Roman"/>
          <w:color w:val="000000"/>
          <w:sz w:val="28"/>
          <w:szCs w:val="28"/>
        </w:rPr>
        <w:t>щихся, проводимой в формах, определенных учебным планом, и в порядке, установленным настоящим Положением.</w:t>
      </w:r>
    </w:p>
    <w:p w:rsidR="00892E32" w:rsidRPr="00106727" w:rsidRDefault="00892E32" w:rsidP="00B57D6C">
      <w:pPr>
        <w:pStyle w:val="a5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Текущий контроль успеваемости обучающихся – это систематическая проверка учебных достижений обучающихся, проводимая педаго</w:t>
      </w:r>
      <w:r w:rsidR="00042401" w:rsidRPr="00106727">
        <w:rPr>
          <w:rFonts w:ascii="Times New Roman" w:hAnsi="Times New Roman"/>
          <w:color w:val="000000"/>
          <w:sz w:val="28"/>
          <w:szCs w:val="28"/>
        </w:rPr>
        <w:t>гическим работником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в ходе осуществления образовательной деятельности в соответствии с образовательной программой. </w:t>
      </w:r>
    </w:p>
    <w:p w:rsidR="00892E32" w:rsidRPr="00106727" w:rsidRDefault="00892E32" w:rsidP="00B57D6C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106727">
        <w:rPr>
          <w:rFonts w:ascii="Times New Roman" w:hAnsi="Times New Roman"/>
          <w:sz w:val="28"/>
          <w:szCs w:val="28"/>
        </w:rPr>
        <w:t xml:space="preserve">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106727">
        <w:rPr>
          <w:rFonts w:ascii="Times New Roman" w:hAnsi="Times New Roman"/>
          <w:color w:val="000000"/>
          <w:sz w:val="28"/>
          <w:szCs w:val="28"/>
        </w:rPr>
        <w:t>основного общего и среднего общего образования (далее – ФГОС)</w:t>
      </w:r>
      <w:r w:rsidRPr="00106727">
        <w:rPr>
          <w:rFonts w:ascii="Times New Roman" w:hAnsi="Times New Roman"/>
          <w:sz w:val="28"/>
          <w:szCs w:val="28"/>
        </w:rPr>
        <w:t>.</w:t>
      </w:r>
    </w:p>
    <w:p w:rsidR="00892E32" w:rsidRPr="00106727" w:rsidRDefault="00892E32" w:rsidP="00B57D6C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</w:t>
      </w:r>
      <w:r w:rsidR="00106727" w:rsidRPr="00106727">
        <w:rPr>
          <w:rFonts w:ascii="Times New Roman" w:hAnsi="Times New Roman"/>
          <w:color w:val="000000"/>
          <w:sz w:val="28"/>
          <w:szCs w:val="28"/>
        </w:rPr>
        <w:t>предусмотренных образовательной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программой. </w:t>
      </w:r>
    </w:p>
    <w:p w:rsidR="00892E32" w:rsidRPr="00106727" w:rsidRDefault="00892E32" w:rsidP="00B57D6C">
      <w:pPr>
        <w:pStyle w:val="a5"/>
        <w:shd w:val="clear" w:color="auto" w:fill="FFFFFF"/>
        <w:spacing w:after="12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Промежуточная аттестация подразделяется на четвертную</w:t>
      </w:r>
      <w:r w:rsidR="00AC27FF" w:rsidRPr="0010672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C27FF" w:rsidRPr="00106727">
        <w:rPr>
          <w:rFonts w:ascii="Times New Roman" w:hAnsi="Times New Roman"/>
          <w:color w:val="000000"/>
          <w:sz w:val="28"/>
          <w:szCs w:val="28"/>
        </w:rPr>
        <w:t>полугодовую</w:t>
      </w:r>
      <w:r w:rsidR="00E129C0" w:rsidRPr="00106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727">
        <w:rPr>
          <w:rFonts w:ascii="Times New Roman" w:hAnsi="Times New Roman"/>
          <w:color w:val="000000"/>
          <w:sz w:val="28"/>
          <w:szCs w:val="28"/>
        </w:rPr>
        <w:t>промежуточную аттестацию, которая проводится по каждому учебному предмету, курсу, дисциплине</w:t>
      </w:r>
      <w:r w:rsidR="003453AA" w:rsidRPr="0010672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06727">
        <w:rPr>
          <w:rFonts w:ascii="Times New Roman" w:hAnsi="Times New Roman"/>
          <w:color w:val="000000"/>
          <w:sz w:val="28"/>
          <w:szCs w:val="28"/>
        </w:rPr>
        <w:t>модулю</w:t>
      </w:r>
      <w:r w:rsidR="003453AA" w:rsidRPr="00106727">
        <w:rPr>
          <w:rFonts w:ascii="Times New Roman" w:hAnsi="Times New Roman"/>
          <w:color w:val="000000"/>
          <w:sz w:val="28"/>
          <w:szCs w:val="28"/>
        </w:rPr>
        <w:t>)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по итогам четверти</w:t>
      </w:r>
      <w:r w:rsidR="00AC27FF" w:rsidRPr="00106727">
        <w:rPr>
          <w:rFonts w:ascii="Times New Roman" w:hAnsi="Times New Roman"/>
          <w:color w:val="000000"/>
          <w:sz w:val="28"/>
          <w:szCs w:val="28"/>
        </w:rPr>
        <w:t>/полугодия</w:t>
      </w:r>
      <w:r w:rsidRPr="00106727">
        <w:rPr>
          <w:rFonts w:ascii="Times New Roman" w:hAnsi="Times New Roman"/>
          <w:color w:val="000000"/>
          <w:sz w:val="28"/>
          <w:szCs w:val="28"/>
        </w:rPr>
        <w:t>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892E32" w:rsidRPr="00106727" w:rsidRDefault="00892E32" w:rsidP="00B57D6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4F0288" w:rsidRPr="00B57D6C" w:rsidRDefault="00B57D6C" w:rsidP="00B57D6C">
      <w:pPr>
        <w:pStyle w:val="a5"/>
        <w:numPr>
          <w:ilvl w:val="0"/>
          <w:numId w:val="15"/>
        </w:numPr>
        <w:spacing w:before="120" w:after="120" w:line="240" w:lineRule="auto"/>
        <w:ind w:left="0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27">
        <w:rPr>
          <w:rFonts w:ascii="Times New Roman" w:hAnsi="Times New Roman" w:cs="Times New Roman"/>
          <w:b/>
          <w:sz w:val="28"/>
          <w:szCs w:val="28"/>
        </w:rPr>
        <w:t>Содержание, формы и порядок проведения  текущего контроля успеваемости обучающихся</w:t>
      </w:r>
    </w:p>
    <w:p w:rsidR="00AC27FF" w:rsidRPr="00106727" w:rsidRDefault="00AC27FF" w:rsidP="00B57D6C">
      <w:pPr>
        <w:pStyle w:val="a5"/>
        <w:numPr>
          <w:ilvl w:val="1"/>
          <w:numId w:val="14"/>
        </w:numPr>
        <w:spacing w:after="12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Текущий контроль успеваемости обучающихся проводится в течение учебного периода в целях:</w:t>
      </w:r>
    </w:p>
    <w:p w:rsidR="00AC27FF" w:rsidRPr="00106727" w:rsidRDefault="00AC27FF" w:rsidP="00B57D6C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контроля уровня достижения обучающимися результатов, предусмотренных образовательной программой;</w:t>
      </w:r>
    </w:p>
    <w:p w:rsidR="00AC27FF" w:rsidRPr="00106727" w:rsidRDefault="00AC27FF" w:rsidP="00B57D6C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оценки соответствия результатов освоения образовательных программ  требованиям ФГОС;</w:t>
      </w:r>
    </w:p>
    <w:p w:rsidR="004B270C" w:rsidRPr="00106727" w:rsidRDefault="00AC27FF" w:rsidP="00B57D6C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проведения обучающимся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4F0288" w:rsidRPr="00106727" w:rsidRDefault="00AC27FF" w:rsidP="00B57D6C">
      <w:pPr>
        <w:pStyle w:val="a5"/>
        <w:numPr>
          <w:ilvl w:val="1"/>
          <w:numId w:val="14"/>
        </w:numPr>
        <w:shd w:val="clear" w:color="auto" w:fill="FFFFFF"/>
        <w:spacing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4F0288" w:rsidRPr="00106727" w:rsidRDefault="00AC27FF" w:rsidP="00B57D6C">
      <w:pPr>
        <w:pStyle w:val="a5"/>
        <w:numPr>
          <w:ilvl w:val="1"/>
          <w:numId w:val="14"/>
        </w:numPr>
        <w:shd w:val="clear" w:color="auto" w:fill="FFFFFF"/>
        <w:spacing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>щихся определяются педагогическим работником с учетом образовательной программы.</w:t>
      </w:r>
    </w:p>
    <w:p w:rsidR="004F0288" w:rsidRPr="00106727" w:rsidRDefault="00AC27FF" w:rsidP="00B57D6C">
      <w:pPr>
        <w:pStyle w:val="a5"/>
        <w:numPr>
          <w:ilvl w:val="1"/>
          <w:numId w:val="14"/>
        </w:numPr>
        <w:shd w:val="clear" w:color="auto" w:fill="FFFFFF"/>
        <w:spacing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Фиксация результатов текущего контроля </w:t>
      </w:r>
      <w:r w:rsidR="002D780A" w:rsidRPr="00106727">
        <w:rPr>
          <w:rFonts w:ascii="Times New Roman" w:hAnsi="Times New Roman"/>
          <w:color w:val="000000"/>
          <w:sz w:val="28"/>
          <w:szCs w:val="28"/>
        </w:rPr>
        <w:t xml:space="preserve">в классных журналах, электронных журналах, дневниках </w:t>
      </w:r>
      <w:r w:rsidRPr="00106727">
        <w:rPr>
          <w:rFonts w:ascii="Times New Roman" w:hAnsi="Times New Roman"/>
          <w:color w:val="000000"/>
          <w:sz w:val="28"/>
          <w:szCs w:val="28"/>
        </w:rPr>
        <w:t>осуществляется</w:t>
      </w:r>
      <w:r w:rsidR="008B260B" w:rsidRPr="00106727">
        <w:rPr>
          <w:rFonts w:ascii="Times New Roman" w:hAnsi="Times New Roman"/>
          <w:color w:val="000000"/>
          <w:sz w:val="28"/>
          <w:szCs w:val="28"/>
        </w:rPr>
        <w:t xml:space="preserve"> по пятибалльной системе</w:t>
      </w:r>
      <w:r w:rsidR="002A2FB7" w:rsidRPr="0010672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A2FB7" w:rsidRPr="00106727">
        <w:rPr>
          <w:rFonts w:ascii="Times New Roman" w:hAnsi="Times New Roman" w:cs="Times New Roman"/>
          <w:sz w:val="28"/>
          <w:szCs w:val="28"/>
        </w:rPr>
        <w:t>«5» - отлично, «4» - хорошо, «3» - удовлетворительно, «2» - неудовлетворительно, «1» - плохо.</w:t>
      </w:r>
    </w:p>
    <w:p w:rsidR="004F0288" w:rsidRPr="00106727" w:rsidRDefault="002A2FB7" w:rsidP="00B57D6C">
      <w:pPr>
        <w:pStyle w:val="a5"/>
        <w:numPr>
          <w:ilvl w:val="1"/>
          <w:numId w:val="14"/>
        </w:numPr>
        <w:shd w:val="clear" w:color="auto" w:fill="FFFFFF"/>
        <w:spacing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>В ходе текущего контроля успеваемости учитель не может оценить работу обучающегося отметкой «2» - неудовлетворительно, «1» - плохо, при выпол</w:t>
      </w:r>
      <w:r w:rsidRPr="00106727">
        <w:rPr>
          <w:rFonts w:ascii="Times New Roman" w:hAnsi="Times New Roman" w:cs="Times New Roman"/>
          <w:sz w:val="28"/>
          <w:szCs w:val="28"/>
        </w:rPr>
        <w:softHyphen/>
        <w:t>нении самостоятельной работы обучающего характера.</w:t>
      </w:r>
    </w:p>
    <w:p w:rsidR="004F0288" w:rsidRPr="00106727" w:rsidRDefault="00F53195" w:rsidP="00B57D6C">
      <w:pPr>
        <w:pStyle w:val="a5"/>
        <w:numPr>
          <w:ilvl w:val="1"/>
          <w:numId w:val="14"/>
        </w:numPr>
        <w:shd w:val="clear" w:color="auto" w:fill="FFFFFF"/>
        <w:spacing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 xml:space="preserve">Формы текущего контроля успеваемости обучающихся устанавливаются </w:t>
      </w:r>
      <w:r w:rsidR="00AC3344" w:rsidRPr="00106727">
        <w:rPr>
          <w:rFonts w:ascii="Times New Roman" w:hAnsi="Times New Roman" w:cs="Times New Roman"/>
          <w:sz w:val="28"/>
          <w:szCs w:val="28"/>
        </w:rPr>
        <w:t>лицеем-интернатом</w:t>
      </w:r>
      <w:r w:rsidRPr="00106727">
        <w:rPr>
          <w:rFonts w:ascii="Times New Roman" w:hAnsi="Times New Roman" w:cs="Times New Roman"/>
          <w:sz w:val="28"/>
          <w:szCs w:val="28"/>
        </w:rPr>
        <w:t xml:space="preserve"> с учетом целей контроля и</w:t>
      </w:r>
      <w:r w:rsidR="00CA5FB9" w:rsidRPr="00106727">
        <w:rPr>
          <w:rFonts w:ascii="Times New Roman" w:hAnsi="Times New Roman" w:cs="Times New Roman"/>
          <w:sz w:val="28"/>
          <w:szCs w:val="28"/>
        </w:rPr>
        <w:t xml:space="preserve"> </w:t>
      </w:r>
      <w:r w:rsidRPr="00106727">
        <w:rPr>
          <w:rFonts w:ascii="Times New Roman" w:hAnsi="Times New Roman" w:cs="Times New Roman"/>
          <w:sz w:val="28"/>
          <w:szCs w:val="28"/>
        </w:rPr>
        <w:t>учителем в зависимости от назначения контроля, контингента обучающихся, используемых технологий.</w:t>
      </w:r>
    </w:p>
    <w:p w:rsidR="008C13AF" w:rsidRPr="00106727" w:rsidRDefault="008C13AF" w:rsidP="00B57D6C">
      <w:pPr>
        <w:pStyle w:val="a5"/>
        <w:numPr>
          <w:ilvl w:val="1"/>
          <w:numId w:val="14"/>
        </w:numPr>
        <w:shd w:val="clear" w:color="auto" w:fill="FFFFFF"/>
        <w:spacing w:after="12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Формы и виды текущего контроля:</w:t>
      </w:r>
    </w:p>
    <w:p w:rsidR="008C13AF" w:rsidRPr="00106727" w:rsidRDefault="008C13AF" w:rsidP="00B57D6C">
      <w:pPr>
        <w:pStyle w:val="a5"/>
        <w:numPr>
          <w:ilvl w:val="0"/>
          <w:numId w:val="3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устные (устный ответ на поставленный вопрос, развернутый ответ по заданной теме, устное сообщение по теме, декламация ст</w:t>
      </w:r>
      <w:r w:rsidR="00274FC1" w:rsidRPr="00106727">
        <w:rPr>
          <w:rFonts w:ascii="Times New Roman" w:hAnsi="Times New Roman" w:cs="Times New Roman"/>
          <w:color w:val="000000"/>
          <w:sz w:val="28"/>
          <w:szCs w:val="28"/>
        </w:rPr>
        <w:t>ихотворений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, чтение текста</w:t>
      </w:r>
      <w:r w:rsidR="00274FC1" w:rsidRPr="00106727">
        <w:rPr>
          <w:rFonts w:ascii="Times New Roman" w:hAnsi="Times New Roman" w:cs="Times New Roman"/>
          <w:color w:val="000000"/>
          <w:sz w:val="28"/>
          <w:szCs w:val="28"/>
        </w:rPr>
        <w:t>, доклад, защита проектов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8C13AF" w:rsidRPr="00106727" w:rsidRDefault="008C13AF" w:rsidP="00B57D6C">
      <w:pPr>
        <w:pStyle w:val="a5"/>
        <w:numPr>
          <w:ilvl w:val="0"/>
          <w:numId w:val="3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письменные (письменное выполнение домашних заданий, тренировочных упражнений, лабораторных, практических работ</w:t>
      </w:r>
      <w:r w:rsidR="00D878A9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, написание диктанта, </w:t>
      </w:r>
      <w:r w:rsidR="00D878A9" w:rsidRPr="001067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изложения, сочинения, выполнение самостоятельной работы, письменной проверочной работы, контрольной работы, </w:t>
      </w:r>
      <w:r w:rsidR="00F67733" w:rsidRPr="00106727">
        <w:rPr>
          <w:rFonts w:ascii="Times New Roman" w:hAnsi="Times New Roman" w:cs="Times New Roman"/>
          <w:color w:val="000000"/>
          <w:sz w:val="28"/>
          <w:szCs w:val="28"/>
        </w:rPr>
        <w:t>диагностической</w:t>
      </w:r>
      <w:r w:rsidR="00274FC1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материалам и технологии ОГЭ, ЕГЭ, </w:t>
      </w:r>
      <w:r w:rsidR="00D878A9" w:rsidRPr="00106727">
        <w:rPr>
          <w:rFonts w:ascii="Times New Roman" w:hAnsi="Times New Roman" w:cs="Times New Roman"/>
          <w:color w:val="000000"/>
          <w:sz w:val="28"/>
          <w:szCs w:val="28"/>
        </w:rPr>
        <w:t>тестов</w:t>
      </w:r>
      <w:r w:rsidR="00274FC1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, реферата, проектной </w:t>
      </w:r>
      <w:r w:rsidR="00FB6889" w:rsidRPr="00106727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274FC1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учебно-исследовательской работ</w:t>
      </w:r>
      <w:r w:rsidR="00FB6889" w:rsidRPr="0010672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878A9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</w:p>
    <w:p w:rsidR="005F5BCA" w:rsidRPr="00106727" w:rsidRDefault="00D878A9" w:rsidP="00B57D6C">
      <w:pPr>
        <w:pStyle w:val="a5"/>
        <w:numPr>
          <w:ilvl w:val="0"/>
          <w:numId w:val="3"/>
        </w:numPr>
        <w:tabs>
          <w:tab w:val="left" w:pos="0"/>
        </w:tabs>
        <w:spacing w:after="12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заданий с использованием ИКТ (компьютерное тестирование, </w:t>
      </w:r>
      <w:r w:rsidRPr="00106727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06727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5F5BCA" w:rsidRPr="00106727" w:rsidRDefault="002A2FB7" w:rsidP="00B57D6C">
      <w:pPr>
        <w:pStyle w:val="a5"/>
        <w:numPr>
          <w:ilvl w:val="1"/>
          <w:numId w:val="14"/>
        </w:numPr>
        <w:spacing w:after="12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щимся, индивидуализацию содержания образовательной деятельности 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щегося, иную корректировку образовательной деятельности в отношении 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щегося.  </w:t>
      </w:r>
    </w:p>
    <w:p w:rsidR="005F5BCA" w:rsidRPr="00106727" w:rsidRDefault="002A2FB7" w:rsidP="00B57D6C">
      <w:pPr>
        <w:pStyle w:val="a5"/>
        <w:numPr>
          <w:ilvl w:val="1"/>
          <w:numId w:val="14"/>
        </w:numPr>
        <w:spacing w:after="12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Успеваемость 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5F5BCA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>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</w:t>
      </w:r>
      <w:r w:rsidR="004F0288" w:rsidRPr="00106727">
        <w:rPr>
          <w:rFonts w:ascii="Times New Roman" w:hAnsi="Times New Roman"/>
          <w:color w:val="000000"/>
          <w:sz w:val="28"/>
          <w:szCs w:val="28"/>
        </w:rPr>
        <w:t xml:space="preserve"> индивидуальным учебным планом.</w:t>
      </w:r>
    </w:p>
    <w:p w:rsidR="00531C1A" w:rsidRPr="00106727" w:rsidRDefault="00531C1A" w:rsidP="00B57D6C">
      <w:pPr>
        <w:pStyle w:val="a5"/>
        <w:numPr>
          <w:ilvl w:val="1"/>
          <w:numId w:val="14"/>
        </w:numPr>
        <w:spacing w:after="12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От текущего контроля успеваемости освобождаются обучающиеся, получающие образование в формах семейного образования и самообразования.</w:t>
      </w:r>
    </w:p>
    <w:p w:rsidR="008C24ED" w:rsidRPr="00106727" w:rsidRDefault="00B57D6C" w:rsidP="00B57D6C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Содержание, формы и порядок проведения </w:t>
      </w:r>
      <w:r w:rsidRPr="0010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промежуточной аттестации</w:t>
      </w:r>
    </w:p>
    <w:p w:rsidR="00CF4BA4" w:rsidRPr="00106727" w:rsidRDefault="00CF4BA4" w:rsidP="00B57D6C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лицея-интерната проводится </w:t>
      </w:r>
      <w:r w:rsidR="007A3689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="007A3689" w:rsidRPr="001067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уровня освоения обучающимися 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при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завершении определенного временного промежутка</w:t>
      </w:r>
      <w:r w:rsidR="00796DE7" w:rsidRPr="0010672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в 8-9 классах</w:t>
      </w:r>
      <w:r w:rsidR="00796DE7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учебной четверти, в 10-11 классах – полугодия. </w:t>
      </w:r>
    </w:p>
    <w:p w:rsidR="005F5BCA" w:rsidRPr="00106727" w:rsidRDefault="005F5BCA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Целями проведения промежуточной аттестации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>по учебному предмету</w:t>
      </w:r>
      <w:r w:rsidR="006854E1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 xml:space="preserve">курсу, дисциплине (модулю) </w:t>
      </w:r>
      <w:r w:rsidRPr="00106727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796DE7" w:rsidRPr="00106727" w:rsidRDefault="00796DE7" w:rsidP="00B57D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5F5BCA" w:rsidRPr="00106727" w:rsidRDefault="005F5BCA" w:rsidP="00B57D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соотнесение этого уровня с требованиями ФГОС;</w:t>
      </w:r>
    </w:p>
    <w:p w:rsidR="005F5BCA" w:rsidRPr="00106727" w:rsidRDefault="005F5BCA" w:rsidP="00B57D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оценка достижений конкретного 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>щегося, позволяющая выявить пробелы в освоении им образовательной программы и учитывать индивидуальные</w:t>
      </w:r>
      <w:r w:rsidRPr="00106727">
        <w:rPr>
          <w:rFonts w:ascii="Times New Roman" w:hAnsi="Times New Roman"/>
          <w:sz w:val="28"/>
          <w:szCs w:val="28"/>
        </w:rPr>
        <w:t> 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потребности 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>щегося в осуществлен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ии образовательной деятельности;</w:t>
      </w:r>
    </w:p>
    <w:p w:rsidR="005F5BCA" w:rsidRPr="00106727" w:rsidRDefault="005F5BCA" w:rsidP="00B57D6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.</w:t>
      </w:r>
    </w:p>
    <w:p w:rsidR="004B270C" w:rsidRPr="00106727" w:rsidRDefault="004B270C" w:rsidP="00B57D6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AD9" w:rsidRPr="00106727" w:rsidRDefault="005F5BCA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>по учебному предмету</w:t>
      </w:r>
      <w:r w:rsidR="006854E1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 xml:space="preserve">курсу, дисциплине (модулю) 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лицее-</w:t>
      </w:r>
      <w:r w:rsidR="00106727" w:rsidRPr="00106727">
        <w:rPr>
          <w:rFonts w:ascii="Times New Roman" w:hAnsi="Times New Roman"/>
          <w:color w:val="000000"/>
          <w:sz w:val="28"/>
          <w:szCs w:val="28"/>
        </w:rPr>
        <w:t>интернате проводится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на основе принципов объективности, беспристрастности. Оценка результатов освоения 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щимися образовательных программ осуществляется в зависимости от достигнутых 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605710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>щимся результатов и не может быть поставлена в зависимость от формы получе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>ния образования, формы обучения</w:t>
      </w:r>
      <w:r w:rsidRPr="00106727">
        <w:rPr>
          <w:rFonts w:ascii="Times New Roman" w:hAnsi="Times New Roman"/>
          <w:color w:val="000000"/>
          <w:sz w:val="28"/>
          <w:szCs w:val="28"/>
        </w:rPr>
        <w:t>.</w:t>
      </w:r>
    </w:p>
    <w:p w:rsidR="00D760F3" w:rsidRPr="00106727" w:rsidRDefault="00D760F3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lastRenderedPageBreak/>
        <w:t>Формами промежуточной аттестации являются:</w:t>
      </w:r>
    </w:p>
    <w:p w:rsidR="009A5772" w:rsidRPr="00106727" w:rsidRDefault="009A5772" w:rsidP="00B57D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письменная проверка – письменный ответ </w:t>
      </w:r>
      <w:r w:rsidR="00236C10" w:rsidRP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236C10" w:rsidRP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щегося на один или систему вопросов (заданий). К письменным ответам относятся: </w:t>
      </w:r>
      <w:r w:rsidR="00236C10" w:rsidRPr="00106727">
        <w:rPr>
          <w:rFonts w:ascii="Times New Roman" w:hAnsi="Times New Roman"/>
          <w:color w:val="000000"/>
          <w:sz w:val="28"/>
          <w:szCs w:val="28"/>
        </w:rPr>
        <w:t xml:space="preserve">диагностические, 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проверочные, лабораторные, практические, контрольные, творческие работы; письменные </w:t>
      </w:r>
      <w:r w:rsidR="00106727" w:rsidRPr="00106727">
        <w:rPr>
          <w:rFonts w:ascii="Times New Roman" w:hAnsi="Times New Roman"/>
          <w:color w:val="000000"/>
          <w:sz w:val="28"/>
          <w:szCs w:val="28"/>
        </w:rPr>
        <w:t>отчёты о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наблюдениях; письменные ответы на вопросы теста; сочинения, изложения, диктанты, рефераты и другое;</w:t>
      </w:r>
    </w:p>
    <w:p w:rsidR="009A5772" w:rsidRPr="00106727" w:rsidRDefault="009A5772" w:rsidP="00B57D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устная проверка – устный ответ </w:t>
      </w:r>
      <w:r w:rsid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щегося на один или систему вопросов в форме ответа на </w:t>
      </w:r>
      <w:r w:rsidR="00106727" w:rsidRPr="00106727">
        <w:rPr>
          <w:rFonts w:ascii="Times New Roman" w:hAnsi="Times New Roman"/>
          <w:color w:val="000000"/>
          <w:sz w:val="28"/>
          <w:szCs w:val="28"/>
        </w:rPr>
        <w:t>билеты, беседы</w:t>
      </w:r>
      <w:r w:rsidRPr="00106727">
        <w:rPr>
          <w:rFonts w:ascii="Times New Roman" w:hAnsi="Times New Roman"/>
          <w:color w:val="000000"/>
          <w:sz w:val="28"/>
          <w:szCs w:val="28"/>
        </w:rPr>
        <w:t>, собеседования и другое;</w:t>
      </w:r>
    </w:p>
    <w:p w:rsidR="00083AD9" w:rsidRPr="00106727" w:rsidRDefault="009A5772" w:rsidP="00B57D6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комбинированная проверка - сочетание письменных и устных форм проверок.</w:t>
      </w:r>
      <w:r w:rsidR="00083AD9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D11" w:rsidRPr="00106727" w:rsidRDefault="00D760F3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Фиксация результатов промежут</w:t>
      </w:r>
      <w:r w:rsidR="00083AD9" w:rsidRPr="00106727">
        <w:rPr>
          <w:rFonts w:ascii="Times New Roman" w:hAnsi="Times New Roman"/>
          <w:color w:val="000000"/>
          <w:sz w:val="28"/>
          <w:szCs w:val="28"/>
        </w:rPr>
        <w:t xml:space="preserve">очной аттестации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>по учебному предмету</w:t>
      </w:r>
      <w:r w:rsidR="006854E1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 xml:space="preserve">курсу, дисциплине (модулю) </w:t>
      </w:r>
      <w:r w:rsidR="00AC3BD9" w:rsidRPr="00106727">
        <w:rPr>
          <w:rFonts w:ascii="Times New Roman" w:hAnsi="Times New Roman"/>
          <w:color w:val="000000"/>
          <w:sz w:val="28"/>
          <w:szCs w:val="28"/>
        </w:rPr>
        <w:t xml:space="preserve">в классных журналах, электронных журналах, дневниках </w:t>
      </w:r>
      <w:r w:rsidR="00083AD9" w:rsidRPr="00106727">
        <w:rPr>
          <w:rFonts w:ascii="Times New Roman" w:hAnsi="Times New Roman"/>
          <w:color w:val="000000"/>
          <w:sz w:val="28"/>
          <w:szCs w:val="28"/>
        </w:rPr>
        <w:t>осуществляется</w:t>
      </w:r>
      <w:r w:rsidR="00E129C0" w:rsidRPr="00106727">
        <w:rPr>
          <w:rFonts w:ascii="Times New Roman" w:hAnsi="Times New Roman"/>
          <w:color w:val="000000"/>
          <w:sz w:val="28"/>
          <w:szCs w:val="28"/>
        </w:rPr>
        <w:t xml:space="preserve"> по пятибалльной системе, а также при пропуске обучающимся по неуважительной </w:t>
      </w:r>
      <w:r w:rsidR="00E129C0" w:rsidRPr="00106727">
        <w:rPr>
          <w:rFonts w:ascii="Times New Roman" w:hAnsi="Times New Roman" w:cs="Times New Roman"/>
          <w:sz w:val="28"/>
          <w:szCs w:val="28"/>
        </w:rPr>
        <w:t>причине более половины учебного времени, отводимого на изучение предмета,</w:t>
      </w:r>
      <w:r w:rsidR="00E129C0" w:rsidRPr="00106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55C" w:rsidRPr="00106727">
        <w:rPr>
          <w:rFonts w:ascii="Times New Roman" w:hAnsi="Times New Roman"/>
          <w:color w:val="000000"/>
          <w:sz w:val="28"/>
          <w:szCs w:val="28"/>
        </w:rPr>
        <w:t>курса, дисциплины</w:t>
      </w:r>
      <w:r w:rsidR="00E129C0" w:rsidRPr="00106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55C" w:rsidRPr="00106727">
        <w:rPr>
          <w:rFonts w:ascii="Times New Roman" w:hAnsi="Times New Roman"/>
          <w:color w:val="000000"/>
          <w:sz w:val="28"/>
          <w:szCs w:val="28"/>
        </w:rPr>
        <w:t>(</w:t>
      </w:r>
      <w:r w:rsidR="00E129C0" w:rsidRPr="00106727">
        <w:rPr>
          <w:rFonts w:ascii="Times New Roman" w:hAnsi="Times New Roman"/>
          <w:color w:val="000000"/>
          <w:sz w:val="28"/>
          <w:szCs w:val="28"/>
        </w:rPr>
        <w:t>модуля</w:t>
      </w:r>
      <w:r w:rsidR="00D0755C" w:rsidRPr="00106727">
        <w:rPr>
          <w:rFonts w:ascii="Times New Roman" w:hAnsi="Times New Roman"/>
          <w:color w:val="000000"/>
          <w:sz w:val="28"/>
          <w:szCs w:val="28"/>
        </w:rPr>
        <w:t>)</w:t>
      </w:r>
      <w:r w:rsidR="00E129C0" w:rsidRPr="00106727">
        <w:rPr>
          <w:rFonts w:ascii="Times New Roman" w:hAnsi="Times New Roman" w:cs="Times New Roman"/>
          <w:sz w:val="28"/>
          <w:szCs w:val="28"/>
        </w:rPr>
        <w:t xml:space="preserve"> обучающийся не аттестуется. В классный журнал в соответствующей графе выставляется - н/а</w:t>
      </w:r>
      <w:r w:rsidR="00E129C0" w:rsidRPr="00106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9C0" w:rsidRPr="00106727" w:rsidRDefault="00E129C0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О</w:t>
      </w:r>
      <w:r w:rsidR="00837D11" w:rsidRPr="00106727">
        <w:rPr>
          <w:rFonts w:ascii="Times New Roman" w:hAnsi="Times New Roman"/>
          <w:color w:val="000000"/>
          <w:sz w:val="28"/>
          <w:szCs w:val="28"/>
        </w:rPr>
        <w:t>тметка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за четверть/полугодие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>по учебному предмету</w:t>
      </w:r>
      <w:r w:rsidR="006854E1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 xml:space="preserve">курсу, дисциплине (модулю)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выставляется на основе результатов текущего контроля успеваемости, с учетом результатов письменных самостоятельных, контрольных работ.</w:t>
      </w:r>
    </w:p>
    <w:p w:rsidR="00E129C0" w:rsidRPr="00106727" w:rsidRDefault="00E129C0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E129C0" w:rsidRPr="00106727" w:rsidRDefault="00E129C0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>Результатом промежуточной аттестации являются годовые отметки успеваемости обучающихся на основе четвертных/полугодовых отметок успеваемости, выставленных обучающимся в течение соответствующего учебного года, с учётом результатов административных диагностических работ.</w:t>
      </w:r>
    </w:p>
    <w:p w:rsidR="00D0755C" w:rsidRPr="00210038" w:rsidRDefault="00D0755C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Наличие у обучающегося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неудовлетворительных результат</w:t>
      </w:r>
      <w:r w:rsidR="00AC3BD9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ов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или </w:t>
      </w:r>
      <w:r w:rsidR="00AC3BD9" w:rsidRPr="00106727">
        <w:rPr>
          <w:rFonts w:ascii="Times New Roman" w:hAnsi="Times New Roman"/>
          <w:color w:val="000000"/>
          <w:sz w:val="28"/>
          <w:szCs w:val="28"/>
        </w:rPr>
        <w:t>неаттестации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в одной или двух четвертях/одном полугодии по учебному предмету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 xml:space="preserve">курсу, дисциплине (модулю) 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при отсутствии уважительных причин признаются академической задолженностью, которую обучающийся обязан ликвидировать в течение следующей четверти/полугодия.</w:t>
      </w:r>
    </w:p>
    <w:p w:rsidR="00D0755C" w:rsidRPr="00106727" w:rsidRDefault="00D0755C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В ситуации, указанной в п.3.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>9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 допускается выставление положительной годовой отметки, только при условии, что обучающийся ликвидировал образовавшуюся задолженность в последующих четвертях/полугодии и полностью освоил программу по соответствующему предмету</w:t>
      </w:r>
      <w:r w:rsidR="006854E1" w:rsidRPr="00106727">
        <w:rPr>
          <w:rFonts w:ascii="Times New Roman" w:hAnsi="Times New Roman"/>
          <w:color w:val="000000"/>
          <w:sz w:val="28"/>
          <w:szCs w:val="28"/>
        </w:rPr>
        <w:t>, курсу, дисциплине (модуля)</w:t>
      </w:r>
      <w:r w:rsidRPr="00106727">
        <w:rPr>
          <w:rFonts w:ascii="Times New Roman" w:hAnsi="Times New Roman"/>
          <w:color w:val="000000"/>
          <w:sz w:val="28"/>
          <w:szCs w:val="28"/>
        </w:rPr>
        <w:t>.</w:t>
      </w:r>
    </w:p>
    <w:p w:rsidR="001032FC" w:rsidRPr="00106727" w:rsidRDefault="00D0755C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 xml:space="preserve">При пропуске обучающимся по уважительной причине более половины учебного времени, отводимого на изучение учебного предмета, курса, дисциплины (модуля), </w:t>
      </w:r>
      <w:r w:rsidRPr="00106727">
        <w:rPr>
          <w:rFonts w:ascii="Times New Roman" w:hAnsi="Times New Roman" w:cs="Times New Roman"/>
          <w:sz w:val="28"/>
          <w:szCs w:val="28"/>
        </w:rPr>
        <w:t xml:space="preserve">при отсутствии минимального количества отметок для промежуточной аттестации обучающийся 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имеет право на перенос срока проведения промежуточной аттестации. Новый срок проведения промежуточной аттестации определяется лицеем-интернатом с учетом </w:t>
      </w:r>
      <w:r w:rsidRPr="00106727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учебного плана, индивидуального учебного плана на основании заявления </w:t>
      </w:r>
      <w:r w:rsidR="00106727">
        <w:rPr>
          <w:rFonts w:ascii="Times New Roman" w:hAnsi="Times New Roman"/>
          <w:color w:val="000000"/>
          <w:sz w:val="28"/>
          <w:szCs w:val="28"/>
        </w:rPr>
        <w:t>об</w:t>
      </w:r>
      <w:r w:rsidRPr="00106727">
        <w:rPr>
          <w:rFonts w:ascii="Times New Roman" w:hAnsi="Times New Roman"/>
          <w:color w:val="000000"/>
          <w:sz w:val="28"/>
          <w:szCs w:val="28"/>
        </w:rPr>
        <w:t>уча</w:t>
      </w:r>
      <w:r w:rsidR="00106727">
        <w:rPr>
          <w:rFonts w:ascii="Times New Roman" w:hAnsi="Times New Roman"/>
          <w:color w:val="000000"/>
          <w:sz w:val="28"/>
          <w:szCs w:val="28"/>
        </w:rPr>
        <w:t>ю</w:t>
      </w:r>
      <w:r w:rsidRPr="00106727">
        <w:rPr>
          <w:rFonts w:ascii="Times New Roman" w:hAnsi="Times New Roman"/>
          <w:color w:val="000000"/>
          <w:sz w:val="28"/>
          <w:szCs w:val="28"/>
        </w:rPr>
        <w:t xml:space="preserve">щегося (его родителей, законных представителей). </w:t>
      </w:r>
    </w:p>
    <w:p w:rsidR="00951C18" w:rsidRPr="00106727" w:rsidRDefault="00951C18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Для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951C18" w:rsidRPr="00B57D6C" w:rsidRDefault="00951C18" w:rsidP="00B57D6C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hanging="567"/>
        <w:jc w:val="both"/>
        <w:rPr>
          <w:rFonts w:ascii="Verdana" w:hAnsi="Verdana"/>
          <w:color w:val="000000"/>
          <w:sz w:val="28"/>
          <w:szCs w:val="28"/>
        </w:rPr>
      </w:pPr>
      <w:r w:rsidRPr="00106727">
        <w:rPr>
          <w:rFonts w:ascii="Times New Roman" w:hAnsi="Times New Roman"/>
          <w:color w:val="000000"/>
          <w:sz w:val="28"/>
          <w:szCs w:val="28"/>
        </w:rPr>
        <w:t>Итоги промежуточной аттестации обсуждаются на заседаниях предметных кафедр и педагогического совета лицея-интерната.</w:t>
      </w:r>
    </w:p>
    <w:p w:rsidR="00AF20B4" w:rsidRPr="00106727" w:rsidRDefault="00B57D6C" w:rsidP="00B57D6C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Порядок и основание перевода обучающихся  в следующий класс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Обучающиеся, освоившие в полном объёме учебные программы образовательной программы соответствующего уровня переводятся в следующий класс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приказом директора по решению педагогического совета лицея-интерната.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</w:t>
      </w:r>
      <w:r w:rsidR="00E466C8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, курсам, дисциплинам (модулям)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Обучающиеся обязаны ликвидировать академическую задолженность.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Обучающиеся имеющие академическую задолженность, вправе пройти промежуточную аттестацию по соответствующему учебному предмету</w:t>
      </w:r>
      <w:r w:rsidR="00E466C8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,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466C8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курсу, дисциплине (модулю) 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не более двух раз в сроки, определяемые лицеем-интернатом, в </w:t>
      </w:r>
      <w:r w:rsidR="00106727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пределах одного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года с момента образования академической задолженности. В указанный период не включается время болезни обучающегося. </w:t>
      </w:r>
    </w:p>
    <w:p w:rsidR="00AF20B4" w:rsidRPr="00106727" w:rsidRDefault="00AF20B4" w:rsidP="00B57D6C">
      <w:pPr>
        <w:numPr>
          <w:ilvl w:val="1"/>
          <w:numId w:val="1"/>
        </w:numPr>
        <w:spacing w:after="12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Сроки (график) ликвидации академической задолженности обучающегося устанавливается приказом директора.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Лицей-интернат обязан создать условия обучающимся для ликвидации академической задолженности и обеспечить контроль за своевременностью ее ликвидации.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Для проведения промежуточной аттестации во второй раз в лицее-интернате создается комиссия.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Обучающиеся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</w:t>
      </w:r>
      <w:r w:rsidR="00106727"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рекомендациями психолого</w:t>
      </w: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>-медико-педагогической комиссии либо на обучение по индивидуальному учебному плану.</w:t>
      </w:r>
    </w:p>
    <w:p w:rsidR="00AF20B4" w:rsidRPr="00106727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 о переводе обучающегося на повторное обучение, на обучение по адаптированным образовательным программам или по индивидуальному учебному плану принимается педагогическим советом лицея-интерната </w:t>
      </w:r>
      <w:r w:rsidR="00106727" w:rsidRPr="00106727">
        <w:rPr>
          <w:rFonts w:ascii="Times New Roman" w:hAnsi="Times New Roman" w:cs="Times New Roman"/>
          <w:color w:val="000000"/>
          <w:sz w:val="28"/>
          <w:szCs w:val="28"/>
        </w:rPr>
        <w:t>на основе личного заявления,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или заявления родителей (законных представителей) несовершеннолетних обучающихся.</w:t>
      </w:r>
    </w:p>
    <w:p w:rsidR="00D0755C" w:rsidRPr="00B57D6C" w:rsidRDefault="00AF20B4" w:rsidP="00B57D6C">
      <w:pPr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0672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образование в лицее-интернате. </w:t>
      </w:r>
    </w:p>
    <w:p w:rsidR="00AF20B4" w:rsidRPr="00B57D6C" w:rsidRDefault="00B57D6C" w:rsidP="00B57D6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и обязанности участников образовательных отношений в ходе проведения текущего контроля и промежуточной аттестации</w:t>
      </w:r>
    </w:p>
    <w:p w:rsidR="00236C10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процесса </w:t>
      </w:r>
      <w:r w:rsidR="00A918E2" w:rsidRPr="00106727">
        <w:rPr>
          <w:rFonts w:ascii="Times New Roman" w:hAnsi="Times New Roman" w:cs="Times New Roman"/>
          <w:bCs/>
          <w:color w:val="000000"/>
          <w:sz w:val="28"/>
          <w:szCs w:val="28"/>
        </w:rPr>
        <w:t>текущего контроля и промежуточной</w:t>
      </w:r>
      <w:r w:rsidR="00A918E2" w:rsidRPr="0010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r w:rsidR="00A918E2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944DB6" w:rsidRPr="00106727">
        <w:rPr>
          <w:rFonts w:ascii="Times New Roman" w:hAnsi="Times New Roman" w:cs="Times New Roman"/>
          <w:color w:val="000000"/>
          <w:sz w:val="28"/>
          <w:szCs w:val="28"/>
        </w:rPr>
        <w:t>: обучающие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ся и учитель, преподающий предмет в классе, </w:t>
      </w:r>
      <w:r w:rsidR="00166F02" w:rsidRPr="0010672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B4" w:rsidRPr="00106727">
        <w:rPr>
          <w:rFonts w:ascii="Times New Roman" w:hAnsi="Times New Roman" w:cs="Times New Roman"/>
          <w:color w:val="000000"/>
          <w:sz w:val="28"/>
          <w:szCs w:val="28"/>
        </w:rPr>
        <w:t>лицея-интерната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C10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Права обучающегося представляют его родители (законные представители).</w:t>
      </w:r>
    </w:p>
    <w:p w:rsidR="00631128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Учитель, осуществляющий текущий контроль успеваемости и промежуточную аттестацию обучающихся, имеет право:</w:t>
      </w:r>
    </w:p>
    <w:p w:rsidR="00236C10" w:rsidRPr="00106727" w:rsidRDefault="00631128" w:rsidP="00B57D6C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материалы для всех </w:t>
      </w:r>
      <w:r w:rsidR="00106727" w:rsidRPr="00106727">
        <w:rPr>
          <w:rFonts w:ascii="Times New Roman" w:hAnsi="Times New Roman" w:cs="Times New Roman"/>
          <w:color w:val="000000"/>
          <w:sz w:val="28"/>
          <w:szCs w:val="28"/>
        </w:rPr>
        <w:t>форм текущего контроля успеваемости и промежуточной аттестации,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за текущий учебный год;</w:t>
      </w:r>
    </w:p>
    <w:p w:rsidR="00236C10" w:rsidRPr="00106727" w:rsidRDefault="00631128" w:rsidP="00B57D6C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процедуру </w:t>
      </w:r>
      <w:r w:rsidR="00944DB6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контроля и промежуточной </w:t>
      </w:r>
      <w:r w:rsidR="00106727" w:rsidRPr="00106727">
        <w:rPr>
          <w:rFonts w:ascii="Times New Roman" w:hAnsi="Times New Roman" w:cs="Times New Roman"/>
          <w:color w:val="000000"/>
          <w:sz w:val="28"/>
          <w:szCs w:val="28"/>
        </w:rPr>
        <w:t>аттестации, оценивать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усвоения обучающимися содержания учебных программ, соответствие уровня подготовки 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стандарта;</w:t>
      </w:r>
    </w:p>
    <w:p w:rsidR="00166F02" w:rsidRPr="00106727" w:rsidRDefault="00631128" w:rsidP="00B57D6C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4B270C" w:rsidRPr="00106727" w:rsidRDefault="004B270C" w:rsidP="00B57D6C">
      <w:pPr>
        <w:pStyle w:val="a5"/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F02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142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3D56F5" w:rsidRPr="00106727">
        <w:rPr>
          <w:rFonts w:ascii="Times New Roman" w:hAnsi="Times New Roman" w:cs="Times New Roman"/>
          <w:color w:val="000000"/>
          <w:sz w:val="28"/>
          <w:szCs w:val="28"/>
        </w:rPr>
        <w:t>, осуществляющий текущий контроль успеваемости и промежуточную аттестацию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не имеет права:</w:t>
      </w:r>
    </w:p>
    <w:p w:rsidR="00236C10" w:rsidRPr="00106727" w:rsidRDefault="00631128" w:rsidP="00B57D6C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</w:t>
      </w:r>
      <w:r w:rsidR="00106727" w:rsidRPr="00106727">
        <w:rPr>
          <w:rFonts w:ascii="Times New Roman" w:hAnsi="Times New Roman" w:cs="Times New Roman"/>
          <w:color w:val="000000"/>
          <w:sz w:val="28"/>
          <w:szCs w:val="28"/>
        </w:rPr>
        <w:t>форм текущего контроля успеваемости и промежуточной аттестации,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за текущий учебный год;</w:t>
      </w:r>
    </w:p>
    <w:p w:rsidR="00236C10" w:rsidRPr="00106727" w:rsidRDefault="00631128" w:rsidP="00B57D6C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методы и формы, не апробированные или не обоснованные в научном и практическом плане, без </w:t>
      </w:r>
      <w:r w:rsidR="004B32E2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с администрацией 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t>лицея-интерната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35DA" w:rsidRPr="00106727" w:rsidRDefault="00631128" w:rsidP="00B57D6C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оказывать давление на обучающихся, проявлять к ним недоброжелательное, некорректное отношение.</w:t>
      </w:r>
    </w:p>
    <w:p w:rsidR="004B270C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 обязан информировать родителей (законных представителей) обучающихся через 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ведомости успеваемости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(в том числе и электронные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дневники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), родительские собрания, индивидуальные собеседования о результатах текущего контроля успеваемости и промежуточной аттестации </w:t>
      </w:r>
      <w:r w:rsidR="000B0ABE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их ребенка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за год. В случае неудовлетворительной аттестации обучающегося по итогам учебного года письменно уведомить его родителей (зако</w:t>
      </w:r>
      <w:r w:rsidR="000B0ABE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нных представителей) о решении 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едагогического совета, а также о сроках и формах ликвидации академической задолженности. Уведомление с подписью родителей (зак</w:t>
      </w:r>
      <w:r w:rsidR="004B32E2" w:rsidRPr="00106727">
        <w:rPr>
          <w:rFonts w:ascii="Times New Roman" w:hAnsi="Times New Roman" w:cs="Times New Roman"/>
          <w:color w:val="000000"/>
          <w:sz w:val="28"/>
          <w:szCs w:val="28"/>
        </w:rPr>
        <w:t>онных представителей) хранится у классного руководителя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70C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Обучающийся имеет право</w:t>
      </w:r>
      <w:r w:rsidR="000B0ABE" w:rsidRPr="00106727">
        <w:rPr>
          <w:rFonts w:ascii="Times New Roman" w:hAnsi="Times New Roman" w:cs="Times New Roman"/>
          <w:sz w:val="28"/>
          <w:szCs w:val="28"/>
        </w:rPr>
        <w:t xml:space="preserve"> 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>в случае болезни на изменение формы промежуточной аттестации за год, ее отсрочку.</w:t>
      </w:r>
    </w:p>
    <w:p w:rsidR="009F7C96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Обучающийся обязан</w:t>
      </w:r>
      <w:r w:rsidR="009F7C96" w:rsidRPr="001067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35DA" w:rsidRPr="00106727" w:rsidRDefault="00631128" w:rsidP="00B57D6C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требования, определенные настоящим Положением.</w:t>
      </w:r>
    </w:p>
    <w:p w:rsidR="004B270C" w:rsidRPr="00106727" w:rsidRDefault="002B167B" w:rsidP="00B57D6C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проходить все формы промежуточной аттестации за текущий учебный год в порядке, установленном 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t>лицеем-интернатом</w:t>
      </w:r>
      <w:r w:rsidR="009F7C96" w:rsidRPr="00106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0ABE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r w:rsidR="000B0ABE" w:rsidRPr="0010672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1435DA" w:rsidRPr="00106727" w:rsidRDefault="00631128" w:rsidP="00B57D6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4B270C" w:rsidRPr="00106727" w:rsidRDefault="00631128" w:rsidP="00B57D6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обжаловать результаты промежуточной аттестации </w:t>
      </w:r>
      <w:r w:rsidR="000B0ABE" w:rsidRPr="00106727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в случае нарушения процедуры аттестации.</w:t>
      </w:r>
    </w:p>
    <w:p w:rsidR="001435DA" w:rsidRPr="00106727" w:rsidRDefault="00631128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Родители (</w:t>
      </w:r>
      <w:r w:rsidR="001435DA" w:rsidRPr="00106727">
        <w:rPr>
          <w:rFonts w:ascii="Times New Roman" w:hAnsi="Times New Roman" w:cs="Times New Roman"/>
          <w:color w:val="000000"/>
          <w:sz w:val="28"/>
          <w:szCs w:val="28"/>
        </w:rPr>
        <w:t>законные представители) обязаны</w:t>
      </w:r>
      <w:r w:rsidR="004B270C" w:rsidRPr="001067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35DA" w:rsidRPr="00106727" w:rsidRDefault="00631128" w:rsidP="00B57D6C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435DA" w:rsidRPr="00106727" w:rsidRDefault="00631128" w:rsidP="00B57D6C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0B0ABE" w:rsidRPr="00106727" w:rsidRDefault="00BB588F" w:rsidP="00B57D6C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color w:val="000000"/>
          <w:sz w:val="28"/>
          <w:szCs w:val="28"/>
        </w:rPr>
        <w:t>оказыва</w:t>
      </w:r>
      <w:r w:rsidR="00631128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ть содействие своему ребенку по ликвидации академической задолженности  в случае перевода </w:t>
      </w:r>
      <w:r w:rsidR="00566E2E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="00631128" w:rsidRPr="0010672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следующий класс условно.</w:t>
      </w:r>
    </w:p>
    <w:p w:rsidR="00631128" w:rsidRPr="00106727" w:rsidRDefault="0060220D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  <w:tab w:val="left" w:pos="142"/>
        </w:tabs>
        <w:autoSpaceDE w:val="0"/>
        <w:autoSpaceDN w:val="0"/>
        <w:adjustRightInd w:val="0"/>
        <w:spacing w:after="12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727">
        <w:rPr>
          <w:rFonts w:ascii="Times New Roman" w:hAnsi="Times New Roman" w:cs="Times New Roman"/>
          <w:sz w:val="28"/>
          <w:szCs w:val="28"/>
        </w:rPr>
        <w:t>Заявления обучающихся и</w:t>
      </w:r>
      <w:r w:rsidR="00631128" w:rsidRPr="0010672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106727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631128" w:rsidRPr="00106727">
        <w:rPr>
          <w:rFonts w:ascii="Times New Roman" w:hAnsi="Times New Roman" w:cs="Times New Roman"/>
          <w:sz w:val="28"/>
          <w:szCs w:val="28"/>
        </w:rPr>
        <w:t xml:space="preserve">, не согласных с результатами промежуточной аттестации или с </w:t>
      </w:r>
      <w:r w:rsidR="00BB588F" w:rsidRPr="0010672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631128" w:rsidRPr="00106727">
        <w:rPr>
          <w:rFonts w:ascii="Times New Roman" w:hAnsi="Times New Roman" w:cs="Times New Roman"/>
          <w:sz w:val="28"/>
          <w:szCs w:val="28"/>
        </w:rPr>
        <w:t xml:space="preserve">отметкой по учебному предмету, рассматриваются в установленном порядке комиссией </w:t>
      </w:r>
      <w:r w:rsidR="000B0ABE" w:rsidRPr="00106727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отношений.</w:t>
      </w:r>
      <w:r w:rsidR="00631128" w:rsidRPr="0010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A" w:rsidRPr="00106727" w:rsidRDefault="00B57D6C" w:rsidP="00B57D6C">
      <w:pPr>
        <w:pStyle w:val="a5"/>
        <w:numPr>
          <w:ilvl w:val="0"/>
          <w:numId w:val="1"/>
        </w:numPr>
        <w:shd w:val="clear" w:color="auto" w:fill="FFFFFF"/>
        <w:tabs>
          <w:tab w:val="clear" w:pos="928"/>
          <w:tab w:val="num" w:pos="0"/>
        </w:tabs>
        <w:spacing w:before="120" w:after="120" w:line="240" w:lineRule="auto"/>
        <w:ind w:left="357" w:hanging="357"/>
        <w:contextualSpacing w:val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проведения промежуточной аттестации экстернов</w:t>
      </w:r>
    </w:p>
    <w:p w:rsidR="005D102B" w:rsidRPr="00106727" w:rsidRDefault="00A8593A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0" w:hanging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экстернов проводится в соответствии с настоящим Положением в сроки и в формах, предусмотренных образовательной программой.</w:t>
      </w:r>
    </w:p>
    <w:p w:rsidR="005D102B" w:rsidRPr="00106727" w:rsidRDefault="00A8593A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0" w:hanging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экстерна образовательное</w:t>
      </w:r>
      <w:r w:rsidR="0060220D"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вправе установить индивидуальный срок проведения промежуточной аттестации.</w:t>
      </w:r>
    </w:p>
    <w:p w:rsidR="005D102B" w:rsidRPr="00106727" w:rsidRDefault="00A8593A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0" w:hanging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желающий пройти промежуточную аттестацию в образовательном</w:t>
      </w:r>
      <w:r w:rsidR="0060220D"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учреждении, родители (законные представители)</w:t>
      </w:r>
      <w:r w:rsidR="0060220D"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обучающегося имею</w:t>
      </w: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право на получение информации о сроках, формах и порядке проведения промежуточной аттестации, а также о порядке</w:t>
      </w:r>
      <w:r w:rsidR="0060220D"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зачисления экстерном в </w:t>
      </w:r>
      <w:r w:rsidR="00566E2E"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лицей-интернат</w:t>
      </w: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93A" w:rsidRPr="00106727" w:rsidRDefault="00A8593A" w:rsidP="00B57D6C">
      <w:pPr>
        <w:pStyle w:val="a5"/>
        <w:numPr>
          <w:ilvl w:val="1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0" w:hanging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желающий пройти промежуточную аттестацию, родители (законные представители)</w:t>
      </w:r>
      <w:r w:rsidR="0060220D"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обучающегося должны</w:t>
      </w: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подать заявление о зачислении его экстерном в </w:t>
      </w:r>
      <w:r w:rsidR="00566E2E"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лицей-интернат</w:t>
      </w:r>
      <w:r w:rsidRPr="0010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позднее, чем за две недели до начала проведения промежуточной аттестации. </w:t>
      </w:r>
    </w:p>
    <w:sectPr w:rsidR="00A8593A" w:rsidRPr="00106727" w:rsidSect="00B57D6C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A0" w:rsidRDefault="000539A0" w:rsidP="006645AC">
      <w:pPr>
        <w:spacing w:after="0" w:line="240" w:lineRule="auto"/>
      </w:pPr>
      <w:r>
        <w:separator/>
      </w:r>
    </w:p>
  </w:endnote>
  <w:endnote w:type="continuationSeparator" w:id="0">
    <w:p w:rsidR="000539A0" w:rsidRDefault="000539A0" w:rsidP="0066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A0" w:rsidRDefault="000539A0" w:rsidP="006645AC">
      <w:pPr>
        <w:spacing w:after="0" w:line="240" w:lineRule="auto"/>
      </w:pPr>
      <w:r>
        <w:separator/>
      </w:r>
    </w:p>
  </w:footnote>
  <w:footnote w:type="continuationSeparator" w:id="0">
    <w:p w:rsidR="000539A0" w:rsidRDefault="000539A0" w:rsidP="0066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E0"/>
    <w:multiLevelType w:val="multilevel"/>
    <w:tmpl w:val="91AAC480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  <w:color w:val="000000"/>
      </w:rPr>
    </w:lvl>
  </w:abstractNum>
  <w:abstractNum w:abstractNumId="1" w15:restartNumberingAfterBreak="0">
    <w:nsid w:val="09FA611D"/>
    <w:multiLevelType w:val="hybridMultilevel"/>
    <w:tmpl w:val="E3F02980"/>
    <w:lvl w:ilvl="0" w:tplc="626430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E971F9"/>
    <w:multiLevelType w:val="hybridMultilevel"/>
    <w:tmpl w:val="3BA0C17E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DAF"/>
    <w:multiLevelType w:val="hybridMultilevel"/>
    <w:tmpl w:val="E4C4B8B0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0A44"/>
    <w:multiLevelType w:val="multilevel"/>
    <w:tmpl w:val="515E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65787A"/>
    <w:multiLevelType w:val="hybridMultilevel"/>
    <w:tmpl w:val="8A86B7B4"/>
    <w:lvl w:ilvl="0" w:tplc="626430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FF01729"/>
    <w:multiLevelType w:val="hybridMultilevel"/>
    <w:tmpl w:val="8E20C492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0513"/>
    <w:multiLevelType w:val="hybridMultilevel"/>
    <w:tmpl w:val="A84603E8"/>
    <w:lvl w:ilvl="0" w:tplc="626430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F8A1D94"/>
    <w:multiLevelType w:val="hybridMultilevel"/>
    <w:tmpl w:val="CFB042D8"/>
    <w:lvl w:ilvl="0" w:tplc="D4A4213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2A716A"/>
    <w:multiLevelType w:val="hybridMultilevel"/>
    <w:tmpl w:val="966C3542"/>
    <w:lvl w:ilvl="0" w:tplc="626430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E371D7E"/>
    <w:multiLevelType w:val="hybridMultilevel"/>
    <w:tmpl w:val="6556233E"/>
    <w:lvl w:ilvl="0" w:tplc="6264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F04C8"/>
    <w:multiLevelType w:val="multilevel"/>
    <w:tmpl w:val="701EB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B457CEC"/>
    <w:multiLevelType w:val="multilevel"/>
    <w:tmpl w:val="D30C2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5779D6"/>
    <w:multiLevelType w:val="hybridMultilevel"/>
    <w:tmpl w:val="A50E8502"/>
    <w:lvl w:ilvl="0" w:tplc="D4A4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A5C36"/>
    <w:multiLevelType w:val="multilevel"/>
    <w:tmpl w:val="F39A19E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76556E78"/>
    <w:multiLevelType w:val="hybridMultilevel"/>
    <w:tmpl w:val="3AC0438C"/>
    <w:lvl w:ilvl="0" w:tplc="D4A421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ED86A5C">
      <w:numFmt w:val="bullet"/>
      <w:lvlText w:val="•"/>
      <w:lvlJc w:val="left"/>
      <w:pPr>
        <w:ind w:left="2382" w:hanging="73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D5"/>
    <w:rsid w:val="00011511"/>
    <w:rsid w:val="00025232"/>
    <w:rsid w:val="000318FC"/>
    <w:rsid w:val="00033F2A"/>
    <w:rsid w:val="000340E4"/>
    <w:rsid w:val="00042401"/>
    <w:rsid w:val="000539A0"/>
    <w:rsid w:val="00072A0D"/>
    <w:rsid w:val="0007638D"/>
    <w:rsid w:val="00083AD9"/>
    <w:rsid w:val="000A1DAF"/>
    <w:rsid w:val="000A5F8B"/>
    <w:rsid w:val="000B0ABE"/>
    <w:rsid w:val="000B4147"/>
    <w:rsid w:val="000C475D"/>
    <w:rsid w:val="000E077F"/>
    <w:rsid w:val="000E3BF3"/>
    <w:rsid w:val="001032FC"/>
    <w:rsid w:val="00106727"/>
    <w:rsid w:val="00112145"/>
    <w:rsid w:val="0012054E"/>
    <w:rsid w:val="001435DA"/>
    <w:rsid w:val="00155C2B"/>
    <w:rsid w:val="0016099D"/>
    <w:rsid w:val="00166F02"/>
    <w:rsid w:val="00172F20"/>
    <w:rsid w:val="001758FB"/>
    <w:rsid w:val="00183297"/>
    <w:rsid w:val="00191C99"/>
    <w:rsid w:val="001A1070"/>
    <w:rsid w:val="001A4C41"/>
    <w:rsid w:val="001A63D1"/>
    <w:rsid w:val="001E56BA"/>
    <w:rsid w:val="001E6346"/>
    <w:rsid w:val="001E6D4F"/>
    <w:rsid w:val="001F3883"/>
    <w:rsid w:val="00210038"/>
    <w:rsid w:val="00215FEB"/>
    <w:rsid w:val="00225C97"/>
    <w:rsid w:val="00234E80"/>
    <w:rsid w:val="00236C10"/>
    <w:rsid w:val="002431C9"/>
    <w:rsid w:val="00254A05"/>
    <w:rsid w:val="0026739B"/>
    <w:rsid w:val="00274FC1"/>
    <w:rsid w:val="00277FA3"/>
    <w:rsid w:val="002837A2"/>
    <w:rsid w:val="00293258"/>
    <w:rsid w:val="00295E07"/>
    <w:rsid w:val="002A2FB7"/>
    <w:rsid w:val="002B167B"/>
    <w:rsid w:val="002C35BF"/>
    <w:rsid w:val="002D5E4D"/>
    <w:rsid w:val="002D780A"/>
    <w:rsid w:val="002E5318"/>
    <w:rsid w:val="002E6122"/>
    <w:rsid w:val="00315226"/>
    <w:rsid w:val="00315B77"/>
    <w:rsid w:val="003269DB"/>
    <w:rsid w:val="00336616"/>
    <w:rsid w:val="003453AA"/>
    <w:rsid w:val="00356012"/>
    <w:rsid w:val="00375378"/>
    <w:rsid w:val="003763C3"/>
    <w:rsid w:val="003833CA"/>
    <w:rsid w:val="00387729"/>
    <w:rsid w:val="0039254D"/>
    <w:rsid w:val="003A79A0"/>
    <w:rsid w:val="003C1EE4"/>
    <w:rsid w:val="003D2000"/>
    <w:rsid w:val="003D56F5"/>
    <w:rsid w:val="00410805"/>
    <w:rsid w:val="00416BBF"/>
    <w:rsid w:val="00422896"/>
    <w:rsid w:val="00431EAE"/>
    <w:rsid w:val="00434000"/>
    <w:rsid w:val="00440732"/>
    <w:rsid w:val="004432C9"/>
    <w:rsid w:val="00451D7D"/>
    <w:rsid w:val="00466C5D"/>
    <w:rsid w:val="004737AD"/>
    <w:rsid w:val="00476918"/>
    <w:rsid w:val="00482E4C"/>
    <w:rsid w:val="004965EB"/>
    <w:rsid w:val="004A2A2A"/>
    <w:rsid w:val="004B270C"/>
    <w:rsid w:val="004B32E2"/>
    <w:rsid w:val="004C24FA"/>
    <w:rsid w:val="004C406B"/>
    <w:rsid w:val="004D22E8"/>
    <w:rsid w:val="004F0288"/>
    <w:rsid w:val="005147F0"/>
    <w:rsid w:val="0051482D"/>
    <w:rsid w:val="00523C04"/>
    <w:rsid w:val="00531C1A"/>
    <w:rsid w:val="00532B2F"/>
    <w:rsid w:val="00540974"/>
    <w:rsid w:val="00552479"/>
    <w:rsid w:val="00553078"/>
    <w:rsid w:val="00555C43"/>
    <w:rsid w:val="0055614D"/>
    <w:rsid w:val="00560AE1"/>
    <w:rsid w:val="00566E2E"/>
    <w:rsid w:val="00570835"/>
    <w:rsid w:val="00577B74"/>
    <w:rsid w:val="005842A6"/>
    <w:rsid w:val="00596300"/>
    <w:rsid w:val="005B61E8"/>
    <w:rsid w:val="005B663A"/>
    <w:rsid w:val="005D102B"/>
    <w:rsid w:val="005D3DA8"/>
    <w:rsid w:val="005F5BCA"/>
    <w:rsid w:val="0060220D"/>
    <w:rsid w:val="00605710"/>
    <w:rsid w:val="0062173D"/>
    <w:rsid w:val="00627D6F"/>
    <w:rsid w:val="00630FE7"/>
    <w:rsid w:val="00631128"/>
    <w:rsid w:val="006439B9"/>
    <w:rsid w:val="00651615"/>
    <w:rsid w:val="006645AC"/>
    <w:rsid w:val="00677761"/>
    <w:rsid w:val="006854E1"/>
    <w:rsid w:val="006B3047"/>
    <w:rsid w:val="006C4A13"/>
    <w:rsid w:val="006D1436"/>
    <w:rsid w:val="006D2AD5"/>
    <w:rsid w:val="006F31B3"/>
    <w:rsid w:val="00715577"/>
    <w:rsid w:val="00715A0A"/>
    <w:rsid w:val="00716C8A"/>
    <w:rsid w:val="007226CE"/>
    <w:rsid w:val="00725126"/>
    <w:rsid w:val="0073165E"/>
    <w:rsid w:val="007318DE"/>
    <w:rsid w:val="00764ED8"/>
    <w:rsid w:val="00767338"/>
    <w:rsid w:val="0077261A"/>
    <w:rsid w:val="00775F02"/>
    <w:rsid w:val="007857FB"/>
    <w:rsid w:val="00794A1C"/>
    <w:rsid w:val="00796DE7"/>
    <w:rsid w:val="007A3689"/>
    <w:rsid w:val="007B607D"/>
    <w:rsid w:val="007C1BF4"/>
    <w:rsid w:val="007C612E"/>
    <w:rsid w:val="007C68A9"/>
    <w:rsid w:val="007C6B97"/>
    <w:rsid w:val="007D3756"/>
    <w:rsid w:val="007E301A"/>
    <w:rsid w:val="007F3434"/>
    <w:rsid w:val="00807756"/>
    <w:rsid w:val="00813838"/>
    <w:rsid w:val="00813DBC"/>
    <w:rsid w:val="00816692"/>
    <w:rsid w:val="008379A4"/>
    <w:rsid w:val="00837D11"/>
    <w:rsid w:val="00846267"/>
    <w:rsid w:val="00882495"/>
    <w:rsid w:val="0088298F"/>
    <w:rsid w:val="00890A3B"/>
    <w:rsid w:val="00892E32"/>
    <w:rsid w:val="008936EC"/>
    <w:rsid w:val="008B00CA"/>
    <w:rsid w:val="008B260B"/>
    <w:rsid w:val="008B5AAD"/>
    <w:rsid w:val="008C13AF"/>
    <w:rsid w:val="008C24ED"/>
    <w:rsid w:val="008C3333"/>
    <w:rsid w:val="008C5819"/>
    <w:rsid w:val="00906376"/>
    <w:rsid w:val="00921348"/>
    <w:rsid w:val="00932C3D"/>
    <w:rsid w:val="0093381B"/>
    <w:rsid w:val="00937929"/>
    <w:rsid w:val="00941C8D"/>
    <w:rsid w:val="00944CF5"/>
    <w:rsid w:val="00944DB6"/>
    <w:rsid w:val="00951C18"/>
    <w:rsid w:val="00966684"/>
    <w:rsid w:val="00985FC0"/>
    <w:rsid w:val="009A5772"/>
    <w:rsid w:val="009B3A1C"/>
    <w:rsid w:val="009B4B39"/>
    <w:rsid w:val="009E0F30"/>
    <w:rsid w:val="009F7C96"/>
    <w:rsid w:val="00A20532"/>
    <w:rsid w:val="00A50795"/>
    <w:rsid w:val="00A50BAE"/>
    <w:rsid w:val="00A50BB4"/>
    <w:rsid w:val="00A51D31"/>
    <w:rsid w:val="00A522FA"/>
    <w:rsid w:val="00A54D82"/>
    <w:rsid w:val="00A75467"/>
    <w:rsid w:val="00A8181C"/>
    <w:rsid w:val="00A84ABB"/>
    <w:rsid w:val="00A8593A"/>
    <w:rsid w:val="00A90D19"/>
    <w:rsid w:val="00A918E2"/>
    <w:rsid w:val="00A92A67"/>
    <w:rsid w:val="00AA1B60"/>
    <w:rsid w:val="00AB47C1"/>
    <w:rsid w:val="00AC01D1"/>
    <w:rsid w:val="00AC27FF"/>
    <w:rsid w:val="00AC3344"/>
    <w:rsid w:val="00AC37DB"/>
    <w:rsid w:val="00AC3BD9"/>
    <w:rsid w:val="00AD0424"/>
    <w:rsid w:val="00AD3044"/>
    <w:rsid w:val="00AF20B4"/>
    <w:rsid w:val="00AF41E6"/>
    <w:rsid w:val="00B00314"/>
    <w:rsid w:val="00B3734E"/>
    <w:rsid w:val="00B4100C"/>
    <w:rsid w:val="00B4474F"/>
    <w:rsid w:val="00B538C8"/>
    <w:rsid w:val="00B55F5C"/>
    <w:rsid w:val="00B567D4"/>
    <w:rsid w:val="00B57D6C"/>
    <w:rsid w:val="00B67800"/>
    <w:rsid w:val="00B80B2B"/>
    <w:rsid w:val="00B822D8"/>
    <w:rsid w:val="00B83C29"/>
    <w:rsid w:val="00B84641"/>
    <w:rsid w:val="00B90691"/>
    <w:rsid w:val="00B97008"/>
    <w:rsid w:val="00BB588F"/>
    <w:rsid w:val="00BD64EF"/>
    <w:rsid w:val="00C25019"/>
    <w:rsid w:val="00C32045"/>
    <w:rsid w:val="00C5349E"/>
    <w:rsid w:val="00C600BB"/>
    <w:rsid w:val="00CA5FB9"/>
    <w:rsid w:val="00CD37D3"/>
    <w:rsid w:val="00CF1806"/>
    <w:rsid w:val="00CF20B5"/>
    <w:rsid w:val="00CF2272"/>
    <w:rsid w:val="00CF4BA4"/>
    <w:rsid w:val="00CF536D"/>
    <w:rsid w:val="00D038CB"/>
    <w:rsid w:val="00D0755C"/>
    <w:rsid w:val="00D1772F"/>
    <w:rsid w:val="00D203DE"/>
    <w:rsid w:val="00D2353F"/>
    <w:rsid w:val="00D2373D"/>
    <w:rsid w:val="00D262B7"/>
    <w:rsid w:val="00D33BF4"/>
    <w:rsid w:val="00D40287"/>
    <w:rsid w:val="00D46529"/>
    <w:rsid w:val="00D61CEF"/>
    <w:rsid w:val="00D760F3"/>
    <w:rsid w:val="00D878A9"/>
    <w:rsid w:val="00D974AB"/>
    <w:rsid w:val="00DC635B"/>
    <w:rsid w:val="00DD12D6"/>
    <w:rsid w:val="00DD12EA"/>
    <w:rsid w:val="00DD2216"/>
    <w:rsid w:val="00DD7C0F"/>
    <w:rsid w:val="00DE5279"/>
    <w:rsid w:val="00DF2515"/>
    <w:rsid w:val="00E04272"/>
    <w:rsid w:val="00E129C0"/>
    <w:rsid w:val="00E22AF1"/>
    <w:rsid w:val="00E27A87"/>
    <w:rsid w:val="00E31C40"/>
    <w:rsid w:val="00E363E3"/>
    <w:rsid w:val="00E466C8"/>
    <w:rsid w:val="00E57727"/>
    <w:rsid w:val="00E642C6"/>
    <w:rsid w:val="00E6500B"/>
    <w:rsid w:val="00E7271B"/>
    <w:rsid w:val="00E86D46"/>
    <w:rsid w:val="00EA70EC"/>
    <w:rsid w:val="00EB6B66"/>
    <w:rsid w:val="00EC18CE"/>
    <w:rsid w:val="00EE092F"/>
    <w:rsid w:val="00EE2094"/>
    <w:rsid w:val="00EF0D92"/>
    <w:rsid w:val="00EF36AA"/>
    <w:rsid w:val="00EF4A70"/>
    <w:rsid w:val="00EF620F"/>
    <w:rsid w:val="00F07364"/>
    <w:rsid w:val="00F13DE8"/>
    <w:rsid w:val="00F22BD7"/>
    <w:rsid w:val="00F335FD"/>
    <w:rsid w:val="00F53195"/>
    <w:rsid w:val="00F61415"/>
    <w:rsid w:val="00F6195C"/>
    <w:rsid w:val="00F64E9D"/>
    <w:rsid w:val="00F67733"/>
    <w:rsid w:val="00F91F40"/>
    <w:rsid w:val="00F97200"/>
    <w:rsid w:val="00F976BF"/>
    <w:rsid w:val="00FB6889"/>
    <w:rsid w:val="00FC2C3B"/>
    <w:rsid w:val="00FE43AF"/>
    <w:rsid w:val="00FE4A26"/>
    <w:rsid w:val="00FE55A3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5663-CADF-4148-B290-AA68581B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318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2A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83297"/>
    <w:pPr>
      <w:ind w:left="720"/>
      <w:contextualSpacing/>
    </w:pPr>
  </w:style>
  <w:style w:type="paragraph" w:customStyle="1" w:styleId="ConsPlusNormal">
    <w:name w:val="ConsPlusNormal"/>
    <w:rsid w:val="00443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1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318F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0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8FC"/>
  </w:style>
  <w:style w:type="character" w:styleId="a6">
    <w:name w:val="Hyperlink"/>
    <w:basedOn w:val="a0"/>
    <w:uiPriority w:val="99"/>
    <w:semiHidden/>
    <w:unhideWhenUsed/>
    <w:rsid w:val="000318FC"/>
    <w:rPr>
      <w:color w:val="0000FF"/>
      <w:u w:val="single"/>
    </w:rPr>
  </w:style>
  <w:style w:type="character" w:styleId="a7">
    <w:name w:val="Emphasis"/>
    <w:basedOn w:val="a0"/>
    <w:qFormat/>
    <w:rsid w:val="000318FC"/>
    <w:rPr>
      <w:i/>
      <w:iCs/>
    </w:rPr>
  </w:style>
  <w:style w:type="paragraph" w:styleId="21">
    <w:name w:val="Body Text Indent 2"/>
    <w:basedOn w:val="a"/>
    <w:link w:val="22"/>
    <w:semiHidden/>
    <w:rsid w:val="00677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color w:val="000000"/>
      <w:sz w:val="24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rsid w:val="00677761"/>
    <w:rPr>
      <w:rFonts w:ascii="Times New Roman" w:eastAsia="Times New Roman" w:hAnsi="Times New Roman" w:cs="Times New Roman"/>
      <w:i/>
      <w:color w:val="000000"/>
      <w:sz w:val="24"/>
      <w:szCs w:val="20"/>
      <w:u w:val="single"/>
    </w:rPr>
  </w:style>
  <w:style w:type="paragraph" w:styleId="3">
    <w:name w:val="Body Text Indent 3"/>
    <w:basedOn w:val="a"/>
    <w:link w:val="30"/>
    <w:semiHidden/>
    <w:rsid w:val="00677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7776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66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5AC"/>
  </w:style>
  <w:style w:type="paragraph" w:styleId="aa">
    <w:name w:val="footer"/>
    <w:basedOn w:val="a"/>
    <w:link w:val="ab"/>
    <w:uiPriority w:val="99"/>
    <w:unhideWhenUsed/>
    <w:rsid w:val="0066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1F0C-D9C7-4E49-BE2C-32914B7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26</Company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каб77</cp:lastModifiedBy>
  <cp:revision>5</cp:revision>
  <cp:lastPrinted>2016-04-15T07:25:00Z</cp:lastPrinted>
  <dcterms:created xsi:type="dcterms:W3CDTF">2022-11-18T07:28:00Z</dcterms:created>
  <dcterms:modified xsi:type="dcterms:W3CDTF">2022-11-24T11:02:00Z</dcterms:modified>
</cp:coreProperties>
</file>