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 ПРОЕКТНАЯ РАБОТА</w:t>
      </w:r>
    </w:p>
    <w:p>
      <w:pPr>
        <w:pStyle w:val="21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«ГЕОМЕТРИЯ ПИРАМИД»</w:t>
      </w: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>
      <w:pPr>
        <w:pStyle w:val="21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Илли Ирина, 10«Ф» кл.</w:t>
      </w:r>
    </w:p>
    <w:p>
      <w:pPr>
        <w:pStyle w:val="21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>
      <w:pPr>
        <w:pStyle w:val="21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Похилая Олеся Павловна,</w:t>
      </w:r>
    </w:p>
    <w:p>
      <w:pPr>
        <w:pStyle w:val="21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Должность: учитель алгебры и геометрии</w:t>
      </w:r>
    </w:p>
    <w:p>
      <w:pPr>
        <w:pStyle w:val="21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21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>
      <w:pPr>
        <w:pStyle w:val="21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>
      <w:pPr>
        <w:ind w:firstLine="709"/>
        <w:rPr>
          <w:rFonts w:ascii="Times New Roman" w:hAnsi="Times New Roman"/>
        </w:rPr>
      </w:pPr>
    </w:p>
    <w:p>
      <w:pPr>
        <w:ind w:firstLine="709"/>
        <w:rPr>
          <w:rFonts w:ascii="Times New Roman" w:hAnsi="Times New Roman"/>
        </w:rPr>
      </w:pPr>
    </w:p>
    <w:p>
      <w:pPr>
        <w:shd w:val="clear" w:color="auto" w:fill="FFFFFF"/>
        <w:spacing w:line="330" w:lineRule="atLeast"/>
        <w:jc w:val="center"/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/>
          <w:b/>
          <w:bCs/>
        </w:rPr>
        <w:t>Содержание</w:t>
      </w:r>
    </w:p>
    <w:p>
      <w:pPr>
        <w:shd w:val="clear" w:color="auto" w:fill="FFFFFF"/>
        <w:spacing w:line="330" w:lineRule="atLeast"/>
        <w:jc w:val="both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</w:rPr>
        <w:t>Введение ………………………………………………………………………………  ..3</w:t>
      </w:r>
    </w:p>
    <w:p>
      <w:pPr>
        <w:pStyle w:val="35"/>
        <w:numPr>
          <w:numId w:val="0"/>
        </w:numPr>
        <w:shd w:val="clear" w:color="auto" w:fill="FFFFFF"/>
        <w:spacing w:line="330" w:lineRule="atLeast"/>
        <w:ind w:left="360" w:leftChars="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Основная часть</w:t>
      </w:r>
    </w:p>
    <w:p>
      <w:pPr>
        <w:pStyle w:val="35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lang w:val="ru-RU"/>
        </w:rPr>
        <w:t>Виды</w:t>
      </w:r>
      <w:r>
        <w:rPr>
          <w:rFonts w:hint="default" w:ascii="Times New Roman" w:hAnsi="Times New Roman" w:eastAsia="Times New Roman"/>
          <w:lang w:val="ru-RU"/>
        </w:rPr>
        <w:t xml:space="preserve"> пирамид, определения, свойства</w:t>
      </w:r>
      <w:r>
        <w:rPr>
          <w:rFonts w:ascii="Times New Roman" w:hAnsi="Times New Roman" w:eastAsia="Times New Roman"/>
        </w:rPr>
        <w:t>…………</w:t>
      </w:r>
      <w:r>
        <w:rPr>
          <w:rFonts w:hint="default" w:ascii="Times New Roman" w:hAnsi="Times New Roman" w:eastAsia="Times New Roman"/>
          <w:lang w:val="ru-RU"/>
        </w:rPr>
        <w:t xml:space="preserve">                        </w:t>
      </w:r>
      <w:r>
        <w:rPr>
          <w:rFonts w:ascii="Times New Roman" w:hAnsi="Times New Roman" w:eastAsia="Times New Roman"/>
        </w:rPr>
        <w:t>……………..4</w:t>
      </w:r>
    </w:p>
    <w:p>
      <w:pPr>
        <w:pStyle w:val="35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Задачи ЕГЭ……………………………………………………………………</w:t>
      </w:r>
      <w:r>
        <w:rPr>
          <w:rFonts w:hint="default" w:ascii="Times New Roman" w:hAnsi="Times New Roman" w:eastAsia="Times New Roman"/>
          <w:lang w:val="ru-RU"/>
        </w:rPr>
        <w:t xml:space="preserve">    </w:t>
      </w:r>
      <w:r>
        <w:rPr>
          <w:rFonts w:ascii="Times New Roman" w:hAnsi="Times New Roman" w:eastAsia="Times New Roman"/>
        </w:rPr>
        <w:t>.5</w:t>
      </w:r>
    </w:p>
    <w:p>
      <w:pPr>
        <w:pStyle w:val="35"/>
        <w:numPr>
          <w:numId w:val="0"/>
        </w:numPr>
        <w:shd w:val="clear" w:color="auto" w:fill="FFFFFF"/>
        <w:spacing w:line="330" w:lineRule="atLeast"/>
        <w:ind w:left="360" w:leftChars="0"/>
        <w:jc w:val="both"/>
        <w:rPr>
          <w:rFonts w:hint="default" w:ascii="Times New Roman" w:hAnsi="Times New Roman" w:eastAsia="Times New Roman"/>
          <w:lang w:val="ru-RU"/>
        </w:rPr>
      </w:pPr>
      <w:r>
        <w:rPr>
          <w:rFonts w:ascii="Times New Roman" w:hAnsi="Times New Roman" w:eastAsia="Times New Roman"/>
          <w:lang w:val="ru-RU"/>
        </w:rPr>
        <w:t>Заключение</w:t>
      </w:r>
      <w:r>
        <w:rPr>
          <w:rFonts w:hint="default" w:ascii="Times New Roman" w:hAnsi="Times New Roman" w:eastAsia="Times New Roman"/>
          <w:lang w:val="ru-RU"/>
        </w:rPr>
        <w:t xml:space="preserve">                                                                                                                 5</w:t>
      </w:r>
    </w:p>
    <w:p>
      <w:pPr>
        <w:pStyle w:val="35"/>
        <w:numPr>
          <w:numId w:val="0"/>
        </w:numPr>
        <w:shd w:val="clear" w:color="auto" w:fill="FFFFFF"/>
        <w:spacing w:line="330" w:lineRule="atLeast"/>
        <w:ind w:left="360" w:leftChars="0"/>
        <w:jc w:val="both"/>
        <w:rPr>
          <w:rFonts w:hint="default" w:ascii="Times New Roman" w:hAnsi="Times New Roman" w:eastAsia="Times New Roman"/>
          <w:lang w:val="ru-RU"/>
        </w:rPr>
      </w:pPr>
      <w:r>
        <w:rPr>
          <w:rFonts w:hint="default" w:ascii="Times New Roman" w:hAnsi="Times New Roman" w:eastAsia="Times New Roman"/>
          <w:lang w:val="ru-RU"/>
        </w:rPr>
        <w:t>Список литературы                                                                                                     5-6</w:t>
      </w:r>
    </w:p>
    <w:p>
      <w:pPr>
        <w:pStyle w:val="35"/>
        <w:shd w:val="clear" w:color="auto" w:fill="FFFFFF"/>
        <w:spacing w:line="330" w:lineRule="atLeast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bCs/>
        </w:rPr>
        <w:t xml:space="preserve">                                                                 Введение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/>
          <w:b/>
          <w:bCs/>
        </w:rPr>
        <w:t xml:space="preserve">Актуальность 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        Едва ли можно встретить человека, который бы не слышал о пирамидах или не представлял, как они выглядят, но не каждый знает, какие тайны они хранят. Произнося слово «пирамида», первое, что приходит на ум, как мы выяснили в процессе социологического опроса - это образы знаменитых египетских гробниц фараонов. Они знакомы как одно из древнейших чудес света. Монументальные сооружения, построенные египетскими зодчими  тысячи лет назад. С ними нераздельно связаны множество тайн и загадок, над решением и объяснением которых ученые бьются и по сей день, порождая все новые версии, споры и заявления. Но, не смотря на разногласия, все сходятся к одному, что пирамида – это одна из важнейших фигур геометрии, обладающая интересными свойствами. 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/>
          <w:b/>
          <w:bCs/>
        </w:rPr>
        <w:t xml:space="preserve">Цель </w:t>
      </w:r>
    </w:p>
    <w:p>
      <w:pPr>
        <w:shd w:val="clear" w:color="auto" w:fill="FFFFFF"/>
        <w:spacing w:before="75" w:after="150"/>
        <w:jc w:val="both"/>
        <w:textAlignment w:val="baseline"/>
        <w:rPr>
          <w:rFonts w:hint="default" w:ascii="Times New Roman" w:hAnsi="Times New Roman" w:eastAsia="Times New Roman"/>
          <w:bCs/>
          <w:lang w:val="ru-RU"/>
        </w:rPr>
      </w:pPr>
      <w:r>
        <w:rPr>
          <w:rFonts w:ascii="Times New Roman" w:hAnsi="Times New Roman" w:eastAsia="Times New Roman"/>
          <w:bCs/>
        </w:rPr>
        <w:t>Расширить и систематизировать знания о пирамида</w:t>
      </w:r>
      <w:r>
        <w:rPr>
          <w:rFonts w:ascii="Times New Roman" w:hAnsi="Times New Roman" w:eastAsia="Times New Roman"/>
          <w:bCs/>
          <w:lang w:val="ru-RU"/>
        </w:rPr>
        <w:t>х</w:t>
      </w:r>
      <w:r>
        <w:rPr>
          <w:rFonts w:hint="default" w:ascii="Times New Roman" w:hAnsi="Times New Roman" w:eastAsia="Times New Roman"/>
          <w:bCs/>
          <w:lang w:val="ru-RU"/>
        </w:rPr>
        <w:t>.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/>
          <w:bCs/>
        </w:rPr>
        <w:t xml:space="preserve">Задачи </w:t>
      </w:r>
    </w:p>
    <w:p>
      <w:pPr>
        <w:pStyle w:val="35"/>
        <w:numPr>
          <w:ilvl w:val="0"/>
          <w:numId w:val="2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</w:rPr>
        <w:t>Ознакомиться с различными источниками информации</w:t>
      </w:r>
      <w:r>
        <w:rPr>
          <w:rFonts w:hint="default" w:ascii="Times New Roman" w:hAnsi="Times New Roman" w:eastAsia="Times New Roman"/>
          <w:bCs/>
          <w:lang w:val="ru-RU"/>
        </w:rPr>
        <w:t xml:space="preserve"> по теме.</w:t>
      </w:r>
    </w:p>
    <w:p>
      <w:pPr>
        <w:pStyle w:val="35"/>
        <w:numPr>
          <w:ilvl w:val="0"/>
          <w:numId w:val="2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  <w:lang w:val="ru-RU"/>
        </w:rPr>
        <w:t>Подобрать</w:t>
      </w:r>
      <w:r>
        <w:rPr>
          <w:rFonts w:hint="default" w:ascii="Times New Roman" w:hAnsi="Times New Roman" w:eastAsia="Times New Roman"/>
          <w:bCs/>
          <w:lang w:val="ru-RU"/>
        </w:rPr>
        <w:t xml:space="preserve"> и изучить необходимые формулы, определения, свойства пирамид.</w:t>
      </w:r>
      <w:r>
        <w:rPr>
          <w:rFonts w:ascii="Times New Roman" w:hAnsi="Times New Roman" w:eastAsia="Times New Roman"/>
          <w:bCs/>
        </w:rPr>
        <w:t xml:space="preserve"> </w:t>
      </w:r>
    </w:p>
    <w:p>
      <w:pPr>
        <w:pStyle w:val="35"/>
        <w:numPr>
          <w:ilvl w:val="0"/>
          <w:numId w:val="2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</w:rPr>
        <w:t>Подобрать задачи из открытого банка заданий ЕГЭ по математике и реш</w:t>
      </w:r>
      <w:r>
        <w:rPr>
          <w:rFonts w:ascii="Times New Roman" w:hAnsi="Times New Roman" w:eastAsia="Times New Roman"/>
          <w:bCs/>
          <w:lang w:val="ru-RU"/>
        </w:rPr>
        <w:t>и</w:t>
      </w:r>
      <w:r>
        <w:rPr>
          <w:rFonts w:ascii="Times New Roman" w:hAnsi="Times New Roman" w:eastAsia="Times New Roman"/>
          <w:bCs/>
        </w:rPr>
        <w:t>ть их</w:t>
      </w:r>
      <w:r>
        <w:rPr>
          <w:rFonts w:hint="default" w:ascii="Times New Roman" w:hAnsi="Times New Roman" w:eastAsia="Times New Roman"/>
          <w:bCs/>
          <w:lang w:val="ru-RU"/>
        </w:rPr>
        <w:t>.</w:t>
      </w:r>
      <w:r>
        <w:rPr>
          <w:rFonts w:ascii="Times New Roman" w:hAnsi="Times New Roman" w:eastAsia="Times New Roman"/>
          <w:bCs/>
        </w:rPr>
        <w:t xml:space="preserve"> </w:t>
      </w:r>
    </w:p>
    <w:p>
      <w:pPr>
        <w:pStyle w:val="35"/>
        <w:numPr>
          <w:ilvl w:val="0"/>
          <w:numId w:val="2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</w:rPr>
        <w:t>Изготовить модели пирамид</w:t>
      </w:r>
      <w:r>
        <w:rPr>
          <w:rFonts w:hint="default" w:ascii="Times New Roman" w:hAnsi="Times New Roman" w:eastAsia="Times New Roman"/>
          <w:bCs/>
          <w:lang w:val="ru-RU"/>
        </w:rPr>
        <w:t>.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/>
          <w:b/>
          <w:bCs/>
        </w:rPr>
        <w:t xml:space="preserve">Методы проектирования </w:t>
      </w:r>
    </w:p>
    <w:p>
      <w:pPr>
        <w:pStyle w:val="35"/>
        <w:numPr>
          <w:ilvl w:val="0"/>
          <w:numId w:val="3"/>
        </w:numPr>
        <w:shd w:val="clear" w:color="auto" w:fill="FFFFFF"/>
        <w:rPr>
          <w:rFonts w:ascii="Times New Roman" w:hAnsi="Times New Roman" w:eastAsia="Times New Roman"/>
          <w:color w:val="262633"/>
        </w:rPr>
      </w:pPr>
      <w:r>
        <w:rPr>
          <w:rFonts w:ascii="Times New Roman" w:hAnsi="Times New Roman" w:eastAsia="Times New Roman"/>
          <w:color w:val="262633"/>
          <w:lang w:val="ru-RU"/>
        </w:rPr>
        <w:t>Аналогии</w:t>
      </w:r>
      <w:r>
        <w:rPr>
          <w:rFonts w:hint="default" w:ascii="Times New Roman" w:hAnsi="Times New Roman" w:eastAsia="Times New Roman"/>
          <w:color w:val="262633"/>
          <w:lang w:val="ru-RU"/>
        </w:rPr>
        <w:t>.</w:t>
      </w:r>
    </w:p>
    <w:p>
      <w:pPr>
        <w:pStyle w:val="35"/>
        <w:numPr>
          <w:ilvl w:val="0"/>
          <w:numId w:val="3"/>
        </w:numPr>
        <w:shd w:val="clear" w:color="auto" w:fill="FFFFFF"/>
        <w:rPr>
          <w:rFonts w:ascii="Times New Roman" w:hAnsi="Times New Roman" w:eastAsia="Times New Roman"/>
          <w:color w:val="262633"/>
        </w:rPr>
      </w:pPr>
      <w:r>
        <w:rPr>
          <w:rFonts w:hint="default" w:ascii="Times New Roman" w:hAnsi="Times New Roman" w:eastAsia="Times New Roman"/>
          <w:color w:val="262633"/>
          <w:lang w:val="ru-RU"/>
        </w:rPr>
        <w:t>Синтез.</w:t>
      </w:r>
    </w:p>
    <w:p>
      <w:pPr>
        <w:pStyle w:val="35"/>
        <w:numPr>
          <w:ilvl w:val="0"/>
          <w:numId w:val="3"/>
        </w:numPr>
        <w:shd w:val="clear" w:color="auto" w:fill="FFFFFF"/>
        <w:rPr>
          <w:rFonts w:ascii="Times New Roman" w:hAnsi="Times New Roman" w:eastAsia="Times New Roman"/>
          <w:color w:val="262633"/>
        </w:rPr>
      </w:pPr>
      <w:r>
        <w:rPr>
          <w:rFonts w:hint="default" w:ascii="Times New Roman" w:hAnsi="Times New Roman" w:eastAsia="Times New Roman"/>
          <w:color w:val="262633"/>
          <w:lang w:val="ru-RU"/>
        </w:rPr>
        <w:t>Опрос.</w:t>
      </w:r>
    </w:p>
    <w:p>
      <w:pPr>
        <w:pStyle w:val="35"/>
        <w:numPr>
          <w:ilvl w:val="0"/>
          <w:numId w:val="3"/>
        </w:numPr>
        <w:shd w:val="clear" w:color="auto" w:fill="FFFFFF"/>
        <w:rPr>
          <w:rFonts w:ascii="Times New Roman" w:hAnsi="Times New Roman" w:eastAsia="Times New Roman"/>
          <w:color w:val="262633"/>
        </w:rPr>
      </w:pPr>
      <w:r>
        <w:rPr>
          <w:rFonts w:ascii="Times New Roman" w:hAnsi="Times New Roman" w:eastAsia="Times New Roman"/>
          <w:color w:val="262633"/>
          <w:lang w:val="ru-RU"/>
        </w:rPr>
        <w:t>Конструирования</w:t>
      </w:r>
      <w:r>
        <w:rPr>
          <w:rFonts w:hint="default" w:ascii="Times New Roman" w:hAnsi="Times New Roman" w:eastAsia="Times New Roman"/>
          <w:color w:val="262633"/>
          <w:lang w:val="ru-RU"/>
        </w:rPr>
        <w:t>.</w:t>
      </w:r>
    </w:p>
    <w:p>
      <w:pPr>
        <w:shd w:val="clear" w:color="auto" w:fill="FFFFFF"/>
        <w:rPr>
          <w:rFonts w:ascii="Times New Roman" w:hAnsi="Times New Roman" w:eastAsia="Times New Roman"/>
          <w:b/>
          <w:color w:val="262633"/>
        </w:rPr>
      </w:pPr>
      <w:r>
        <w:rPr>
          <w:rFonts w:ascii="Times New Roman" w:hAnsi="Times New Roman" w:eastAsia="Times New Roman"/>
          <w:b/>
          <w:color w:val="262633"/>
        </w:rPr>
        <w:t xml:space="preserve">Объект проектирования: </w:t>
      </w:r>
      <w:r>
        <w:rPr>
          <w:rFonts w:ascii="Times New Roman" w:hAnsi="Times New Roman" w:eastAsia="Times New Roman"/>
          <w:color w:val="262633"/>
        </w:rPr>
        <w:t>пирамиды</w:t>
      </w:r>
      <w:r>
        <w:rPr>
          <w:rFonts w:hint="default" w:ascii="Times New Roman" w:hAnsi="Times New Roman" w:eastAsia="Times New Roman"/>
          <w:color w:val="262633"/>
          <w:lang w:val="ru-RU"/>
        </w:rPr>
        <w:t>.</w:t>
      </w:r>
      <w:r>
        <w:rPr>
          <w:rFonts w:ascii="Times New Roman" w:hAnsi="Times New Roman" w:eastAsia="Times New Roman"/>
          <w:b/>
          <w:color w:val="262633"/>
        </w:rPr>
        <w:t xml:space="preserve"> </w:t>
      </w:r>
    </w:p>
    <w:p>
      <w:pPr>
        <w:shd w:val="clear" w:color="auto" w:fill="FFFFFF"/>
        <w:rPr>
          <w:rFonts w:hint="default" w:ascii="Times New Roman" w:hAnsi="Times New Roman" w:eastAsia="Times New Roman"/>
          <w:color w:val="262633"/>
          <w:lang w:val="ru-RU"/>
        </w:rPr>
      </w:pPr>
      <w:r>
        <w:rPr>
          <w:rFonts w:ascii="Times New Roman" w:hAnsi="Times New Roman" w:eastAsia="Times New Roman"/>
          <w:b/>
          <w:color w:val="262633"/>
        </w:rPr>
        <w:t xml:space="preserve">Предмет проектирования: </w:t>
      </w:r>
      <w:r>
        <w:rPr>
          <w:rFonts w:ascii="Times New Roman" w:hAnsi="Times New Roman" w:eastAsia="Times New Roman"/>
          <w:color w:val="262633"/>
        </w:rPr>
        <w:t>задачи ЕГЭ по теме «Пирамиды»</w:t>
      </w:r>
      <w:r>
        <w:rPr>
          <w:rFonts w:hint="default" w:ascii="Times New Roman" w:hAnsi="Times New Roman" w:eastAsia="Times New Roman"/>
          <w:color w:val="262633"/>
          <w:lang w:val="ru-RU"/>
        </w:rPr>
        <w:t>.</w:t>
      </w:r>
    </w:p>
    <w:p>
      <w:pPr>
        <w:shd w:val="clear" w:color="auto" w:fill="FFFFFF"/>
        <w:rPr>
          <w:rFonts w:ascii="Times New Roman" w:hAnsi="Times New Roman" w:eastAsia="Times New Roman"/>
          <w:b/>
          <w:color w:val="262633"/>
        </w:rPr>
      </w:pPr>
      <w:r>
        <w:rPr>
          <w:rFonts w:ascii="Times New Roman" w:hAnsi="Times New Roman" w:eastAsia="Times New Roman"/>
          <w:b/>
          <w:color w:val="262633"/>
        </w:rPr>
        <w:t>Материалы проектирования</w:t>
      </w:r>
    </w:p>
    <w:p>
      <w:pPr>
        <w:shd w:val="clear" w:color="auto" w:fill="FFFFFF"/>
        <w:rPr>
          <w:rFonts w:ascii="Times New Roman" w:hAnsi="Times New Roman" w:eastAsia="Times New Roman"/>
          <w:b/>
          <w:color w:val="262633"/>
        </w:rPr>
      </w:pPr>
      <w:r>
        <w:rPr>
          <w:rFonts w:ascii="Times New Roman" w:hAnsi="Times New Roman" w:eastAsia="Times New Roman"/>
          <w:bCs/>
        </w:rPr>
        <w:t xml:space="preserve">      Пирамида -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color w:val="222222"/>
          <w:szCs w:val="22"/>
          <w:shd w:val="clear" w:color="auto" w:fill="FFFFFF"/>
        </w:rPr>
        <w:t>многогранник,  основание которого - многоугольник , а остальные грани - треугольники, имеющие общую вершину.[1]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 w:val="0"/>
          <w:bCs/>
        </w:rPr>
        <w:t>Вершина пирамиды</w:t>
      </w:r>
      <w:r>
        <w:rPr>
          <w:rFonts w:ascii="Times New Roman" w:hAnsi="Times New Roman" w:eastAsia="Times New Roman"/>
        </w:rPr>
        <w:t xml:space="preserve"> - точка, соединяющая боковые рёбра и не лежащая в плоскости основания.[6]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 w:val="0"/>
          <w:bCs/>
        </w:rPr>
        <w:t>Основание</w:t>
      </w:r>
      <w:r>
        <w:rPr>
          <w:rFonts w:ascii="Times New Roman" w:hAnsi="Times New Roman" w:eastAsia="Times New Roman"/>
        </w:rPr>
        <w:t xml:space="preserve"> - многоугольник, которому не принадлежит вершина пирамиды[4]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 w:val="0"/>
          <w:bCs/>
        </w:rPr>
        <w:t>Апофема</w:t>
      </w:r>
      <w:r>
        <w:rPr>
          <w:rFonts w:ascii="Times New Roman" w:hAnsi="Times New Roman" w:eastAsia="Times New Roman"/>
          <w:b/>
        </w:rPr>
        <w:t xml:space="preserve"> – (</w:t>
      </w:r>
      <w:r>
        <w:fldChar w:fldCharType="begin"/>
      </w:r>
      <w:r>
        <w:instrText xml:space="preserve"> HYPERLINK "https://ru.wikipedia.org/wiki/%D0%93%D1%80%D0%B5%D1%87%D0%B5%D1%81%D0%BA%D0%B8%D0%B9_%D1%8F%D0%B7%D1%8B%D0%BA" \o "Греческий язык" </w:instrText>
      </w:r>
      <w:r>
        <w:fldChar w:fldCharType="separate"/>
      </w:r>
      <w:r>
        <w:rPr>
          <w:rStyle w:val="15"/>
          <w:rFonts w:ascii="Times New Roman" w:hAnsi="Times New Roman"/>
          <w:color w:val="0645AD"/>
          <w:shd w:val="clear" w:color="auto" w:fill="FFFFFF"/>
        </w:rPr>
        <w:t>греч.</w:t>
      </w:r>
      <w:r>
        <w:rPr>
          <w:rStyle w:val="15"/>
          <w:rFonts w:ascii="Times New Roman" w:hAnsi="Times New Roman"/>
          <w:color w:val="0645AD"/>
          <w:shd w:val="clear" w:color="auto" w:fill="FFFFFF"/>
        </w:rPr>
        <w:fldChar w:fldCharType="end"/>
      </w:r>
      <w:r>
        <w:rPr>
          <w:rFonts w:ascii="Times New Roman" w:hAnsi="Times New Roman"/>
          <w:color w:val="202122"/>
          <w:shd w:val="clear" w:color="auto" w:fill="FFFFFF"/>
        </w:rPr>
        <w:t> </w:t>
      </w:r>
      <w:r>
        <w:rPr>
          <w:rFonts w:ascii="Times New Roman" w:hAnsi="Times New Roman"/>
          <w:color w:val="202122"/>
          <w:shd w:val="clear" w:color="auto" w:fill="FFFFFF"/>
          <w:lang w:val="el-GR"/>
        </w:rPr>
        <w:t>αποτιθημι</w:t>
      </w:r>
      <w:r>
        <w:rPr>
          <w:rFonts w:ascii="Times New Roman" w:hAnsi="Times New Roman"/>
          <w:color w:val="202122"/>
          <w:shd w:val="clear" w:color="auto" w:fill="FFFFFF"/>
        </w:rPr>
        <w:t> — откладываю в сторону)</w:t>
      </w:r>
      <w:r>
        <w:rPr>
          <w:rFonts w:ascii="Times New Roman" w:hAnsi="Times New Roman" w:eastAsia="Times New Roman"/>
        </w:rPr>
        <w:t xml:space="preserve"> - перпендикуляр  опущенный из центра правильной фигуры на одну из ее сторон. Или высота боковой грани. [6]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 w:val="0"/>
          <w:bCs/>
        </w:rPr>
        <w:t>Высота</w:t>
      </w:r>
      <w:r>
        <w:rPr>
          <w:rFonts w:ascii="Times New Roman" w:hAnsi="Times New Roman" w:eastAsia="Times New Roman"/>
        </w:rPr>
        <w:t xml:space="preserve"> пирамиды - отрезок перпендикуляра, проведённого через вершину пирамиды к плоскости её основания (концами этого отрезка являются вершина пирамиды и основания перпендикуляра).[5]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 w:val="0"/>
          <w:bCs/>
        </w:rPr>
        <w:t>Диагональное сечение пирамиды</w:t>
      </w:r>
      <w:r>
        <w:rPr>
          <w:rFonts w:ascii="Times New Roman" w:hAnsi="Times New Roman" w:eastAsia="Times New Roman"/>
        </w:rPr>
        <w:t xml:space="preserve"> - сечение пирамиды, проходящее через вершину и диагональ основания.[2]</w:t>
      </w:r>
    </w:p>
    <w:p>
      <w:pPr>
        <w:shd w:val="clear" w:color="auto" w:fill="FFFFFF"/>
        <w:spacing w:line="330" w:lineRule="atLeast"/>
        <w:jc w:val="both"/>
        <w:rPr>
          <w:rFonts w:ascii="Times New Roman" w:hAnsi="Times New Roman" w:eastAsia="Times New Roman"/>
          <w:lang w:val="en-US"/>
        </w:rPr>
      </w:pPr>
      <w:r>
        <w:rPr>
          <w:rFonts w:ascii="Times New Roman" w:hAnsi="Times New Roman" w:eastAsia="Times New Roman"/>
        </w:rPr>
        <w:t xml:space="preserve">       Свойства </w:t>
      </w:r>
      <w:r>
        <w:rPr>
          <w:rFonts w:ascii="Times New Roman" w:hAnsi="Times New Roman" w:eastAsia="Times New Roman"/>
          <w:lang w:val="ru-RU"/>
        </w:rPr>
        <w:t>правильной</w:t>
      </w:r>
      <w:r>
        <w:rPr>
          <w:rFonts w:hint="default" w:ascii="Times New Roman" w:hAnsi="Times New Roman" w:eastAsia="Times New Roman"/>
          <w:lang w:val="ru-RU"/>
        </w:rPr>
        <w:t xml:space="preserve"> </w:t>
      </w:r>
      <w:r>
        <w:rPr>
          <w:rFonts w:ascii="Times New Roman" w:hAnsi="Times New Roman" w:eastAsia="Times New Roman"/>
        </w:rPr>
        <w:t>пирамиды</w:t>
      </w:r>
      <w:r>
        <w:rPr>
          <w:rFonts w:hint="default" w:ascii="Times New Roman" w:hAnsi="Times New Roman" w:eastAsia="Times New Roman"/>
          <w:lang w:val="ru-RU"/>
        </w:rPr>
        <w:t>:</w:t>
      </w:r>
      <w:r>
        <w:rPr>
          <w:rFonts w:ascii="Times New Roman" w:hAnsi="Times New Roman" w:eastAsia="Times New Roman"/>
        </w:rPr>
        <w:t xml:space="preserve"> </w:t>
      </w:r>
    </w:p>
    <w:p>
      <w:pPr>
        <w:pStyle w:val="35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боковые ребра </w:t>
      </w:r>
      <w:r>
        <w:rPr>
          <w:rFonts w:ascii="Times New Roman" w:hAnsi="Times New Roman"/>
          <w:lang w:val="ru-RU"/>
        </w:rPr>
        <w:t>правильных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пирамид  равны между собой</w:t>
      </w:r>
      <w:r>
        <w:rPr>
          <w:rFonts w:hint="default"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>
      <w:pPr>
        <w:pStyle w:val="35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боковые ребра наклонены под одинаковыми углами к основанию пирамиды</w:t>
      </w:r>
      <w:r>
        <w:rPr>
          <w:rFonts w:hint="default"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>
      <w:pPr>
        <w:pStyle w:val="35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Апофемы всех боковых граней пирамиды равны между собой</w:t>
      </w:r>
      <w:r>
        <w:rPr>
          <w:rFonts w:hint="default"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>
      <w:pPr>
        <w:pStyle w:val="35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Площади всех боковых граней пирамиды равны</w:t>
      </w:r>
      <w:r>
        <w:rPr>
          <w:rFonts w:hint="default" w:ascii="Times New Roman" w:hAnsi="Times New Roman"/>
          <w:lang w:val="ru-RU"/>
        </w:rPr>
        <w:t>.</w:t>
      </w:r>
    </w:p>
    <w:p>
      <w:pPr>
        <w:pStyle w:val="35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Вокруг любой пирамиды можно описать сферу. Центром описанной сферы будет точка пересечения перпендикуляров, которые проходят через середин</w:t>
      </w:r>
      <w:r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</w:rPr>
        <w:t xml:space="preserve"> ребер</w:t>
      </w:r>
      <w:r>
        <w:rPr>
          <w:rFonts w:hint="default" w:ascii="Times New Roman" w:hAnsi="Times New Roman"/>
          <w:lang w:val="ru-RU"/>
        </w:rPr>
        <w:t>.</w:t>
      </w:r>
    </w:p>
    <w:p>
      <w:pPr>
        <w:pStyle w:val="35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любую пирамиду можно вписать сферу. Центром вписанной  в пирамиду сферы будет точка пересечения биссектрис, исходящие из угла между ребром и основанием</w:t>
      </w:r>
      <w:r>
        <w:rPr>
          <w:rFonts w:hint="default" w:ascii="Times New Roman" w:hAnsi="Times New Roman"/>
          <w:lang w:val="ru-RU"/>
        </w:rPr>
        <w:t>.</w:t>
      </w:r>
    </w:p>
    <w:p>
      <w:pPr>
        <w:shd w:val="clear" w:color="auto" w:fill="FFFFFF"/>
        <w:jc w:val="both"/>
        <w:rPr>
          <w:rFonts w:ascii="Times New Roman" w:hAnsi="Times New Roman" w:eastAsia="Times New Roman"/>
          <w:b/>
          <w:color w:val="262633"/>
        </w:rPr>
      </w:pPr>
      <w:r>
        <w:rPr>
          <w:rFonts w:ascii="Times New Roman" w:hAnsi="Times New Roman" w:eastAsia="Times New Roman"/>
          <w:b/>
          <w:color w:val="262633"/>
        </w:rPr>
        <w:t xml:space="preserve">Практическая значимость </w:t>
      </w:r>
    </w:p>
    <w:p>
      <w:pPr>
        <w:shd w:val="clear" w:color="auto" w:fill="FFFFFF"/>
        <w:ind w:firstLine="240" w:firstLineChars="100"/>
        <w:rPr>
          <w:rFonts w:hint="default" w:ascii="Times New Roman" w:hAnsi="Times New Roman" w:eastAsia="Times New Roman"/>
          <w:b w:val="0"/>
          <w:bCs/>
          <w:color w:val="262633"/>
          <w:lang w:val="ru-RU"/>
        </w:rPr>
      </w:pPr>
      <w:r>
        <w:rPr>
          <w:rFonts w:ascii="Times New Roman" w:hAnsi="Times New Roman" w:eastAsia="Times New Roman"/>
          <w:b w:val="0"/>
          <w:bCs/>
          <w:color w:val="262633"/>
          <w:lang w:val="ru-RU"/>
        </w:rPr>
        <w:t>Мы</w:t>
      </w:r>
      <w:r>
        <w:rPr>
          <w:rFonts w:hint="default" w:ascii="Times New Roman" w:hAnsi="Times New Roman" w:eastAsia="Times New Roman"/>
          <w:b w:val="0"/>
          <w:bCs/>
          <w:color w:val="262633"/>
          <w:lang w:val="ru-RU"/>
        </w:rPr>
        <w:t xml:space="preserve"> полагаем, что результаты нашей проектной работы позволят нам успешнее решать в будущем стереометрические задачи, мотивировать одноклассников к системной работе по подготовке к  ЕГЭ по математике. Также выполненные нами модели разнообразят проведение уроков и факультативных занятий.</w:t>
      </w:r>
    </w:p>
    <w:p>
      <w:pPr>
        <w:jc w:val="lef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Основная часть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В ходе проектной работы на начальном этапе мы провели тестирование среди обучающихся различных классов ГБОУ РО «Таганрогский педагогический лицей – интернат». Лицеистам были предложены следующие вопросы: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1.Знаете ли вы, что такое пирамида и как она выглядит?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2.Что означает термин «пирамида»?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 Какие загадки вам известны, связанные с пирамидами?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4.Как часто вам встречаются задачи по теме: «Пирамида»?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5.Что нужно знать, чтобы успешно решать задачи по теме: «Пирамида»?</w:t>
      </w:r>
    </w:p>
    <w:p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6.Хотели бы вы научиться решать задачи по теме: «Пирамида»?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В процессе социологического опроса было опрошено 78 лицеистов различных классов, из которых 7 не имеют представления о пирамидах вообще,  что </w:t>
      </w:r>
      <w:r>
        <w:rPr>
          <w:rFonts w:ascii="Times New Roman" w:hAnsi="Times New Roman" w:eastAsia="Times New Roman"/>
          <w:lang w:val="ru-RU"/>
        </w:rPr>
        <w:t>составило</w:t>
      </w:r>
      <w:r>
        <w:rPr>
          <w:rFonts w:hint="default" w:ascii="Times New Roman" w:hAnsi="Times New Roman" w:eastAsia="Times New Roman"/>
          <w:lang w:val="ru-RU"/>
        </w:rPr>
        <w:t xml:space="preserve"> 9</w:t>
      </w:r>
      <w:r>
        <w:rPr>
          <w:rFonts w:ascii="Times New Roman" w:hAnsi="Times New Roman" w:eastAsia="Times New Roman"/>
        </w:rPr>
        <w:t xml:space="preserve"> процентов респондентов. И около 37 процентов опрошенных признались, что задачи по теме «Пирамиды» им встречались, но они не вполне уверены, что решили бы любую задачу ЕГЭ. 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Мы решили попробовать свои силы в процессе подбора и решения задач по теме, для этого мы вначале изучили теорию, собрали необходимы формулы в таблицу, увидели, что некоторые задачи встречаются в тестах как профильного, так и базового уровней. 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Продуктом нашего проекта мы решили сделать модели пирамид, которые позволили одноклассникам выполнить определенные вычисления и  посчитать площади поверхностей, сумму длин ребер, объемы предложенных многогранников.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Макеты были изготовлены из металлических прутьев , соединены с помощью сварки , и окрашены с помощью аэрозольного баллона. </w:t>
      </w:r>
    </w:p>
    <w:p>
      <w:pPr>
        <w:shd w:val="clear" w:color="auto" w:fill="FFFFFF"/>
        <w:spacing w:before="75" w:after="150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shd w:val="clear" w:color="auto" w:fill="FFFFFF"/>
        </w:rPr>
        <w:t xml:space="preserve">                                   </w:t>
      </w:r>
      <w:r>
        <w:rPr>
          <w:rFonts w:ascii="Times New Roman" w:hAnsi="Times New Roman" w:eastAsia="Times New Roman"/>
        </w:rPr>
        <w:t>Задачи  ЕГЭ (базовый  и профильный уровни)[3]</w:t>
      </w:r>
    </w:p>
    <w:p>
      <w:pPr>
        <w:shd w:val="clear" w:color="auto" w:fill="FFFFFF"/>
        <w:spacing w:before="75" w:after="150"/>
        <w:jc w:val="right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Таблица №1. ЕГЭ.  Базовый уровень </w:t>
      </w:r>
    </w:p>
    <w:tbl>
      <w:tblPr>
        <w:tblStyle w:val="28"/>
        <w:tblW w:w="9686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466"/>
        <w:gridCol w:w="10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181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Задания (№)</w:t>
            </w:r>
          </w:p>
        </w:tc>
        <w:tc>
          <w:tcPr>
            <w:tcW w:w="7466" w:type="dxa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>
              <w:rPr>
                <w:rFonts w:ascii="Times New Roman" w:hAnsi="Times New Roman"/>
                <w:lang w:val="en-US"/>
              </w:rPr>
              <w:t>[3]</w:t>
            </w:r>
          </w:p>
        </w:tc>
        <w:tc>
          <w:tcPr>
            <w:tcW w:w="1039" w:type="dxa"/>
          </w:tcPr>
          <w:p>
            <w:pPr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Ответы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1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6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Пирамида Снофру имеет форму правильной четырёхугольной пирамиды, сторона основания которой равна 220 м, а высота - 104 м. Сторона основания точной музейной копии этой пирамиды равна 44 см. Найдите высоту музейной копии. Ответ дайте сантиметрах.</w:t>
            </w:r>
          </w:p>
        </w:tc>
        <w:tc>
          <w:tcPr>
            <w:tcW w:w="1039" w:type="dxa"/>
          </w:tcPr>
          <w:p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20,8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1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46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Даны две правильные четырёхугольные пирамиды. Объём первой пирамиды равен 16. У второй пирамиды высота в 2 раза больше, а сторона основания в 1,5 раза больше, чем у первой. Найдите объём второй пирамиды.</w:t>
            </w:r>
          </w:p>
        </w:tc>
        <w:tc>
          <w:tcPr>
            <w:tcW w:w="1039" w:type="dxa"/>
          </w:tcPr>
          <w:p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72</w:t>
            </w:r>
          </w:p>
        </w:tc>
      </w:tr>
    </w:tbl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ЕГЭ профильного уровня насчитывает 65 заданий, которые в свою очередь делятся на 15 типов [3]</w:t>
      </w:r>
    </w:p>
    <w:p>
      <w:pPr>
        <w:shd w:val="clear" w:color="auto" w:fill="FFFFFF"/>
        <w:spacing w:before="75" w:after="150"/>
        <w:jc w:val="right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Таблица №2. ЕГЭ. Профильный уровень</w:t>
      </w:r>
    </w:p>
    <w:tbl>
      <w:tblPr>
        <w:tblStyle w:val="28"/>
        <w:tblW w:w="9994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624"/>
        <w:gridCol w:w="1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5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Задания (№)</w:t>
            </w:r>
          </w:p>
        </w:tc>
        <w:tc>
          <w:tcPr>
            <w:tcW w:w="762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205" w:type="dxa"/>
          </w:tcPr>
          <w:p>
            <w:pPr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Ответы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правильной треугольной пирамиде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вершиной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биссектрисы треугольника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пересекаются в точке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Площадь треугольника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равна 2; объем пирамиды равен 6. Найдите длину отрезка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OS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правильной треугольной пирамиде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точка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− середина ребра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AB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− вершина. Известно, что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= 3, а площадь боковой поверхности пирамиды равна 45. Найдите длину отрезка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SM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Стороны основания правильной шестиугольной пирамиды равны 10, боковые ребра равны 13. Найдите площадь боковой поверхности этой пирамиды.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Объем правильной четырехугольной пирамиды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равен 12. Точка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E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 - середина ребра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SB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Найдите объем треугольной пирамиды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EABC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Объем куба равен 12. Найдите объем четырехугольной пирамиды, основанием которой является грань куба, а вершиной - центр куба.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правильной треугольной пирамиде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медианы основания пересекаются в точке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Площадь треугольника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равна 3,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MS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 = 1. Найдите объем пирамиды.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Найдите объём правильной шестиугольной пирамиды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SABCDEF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если объём треугольной пирамиды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равен 33.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правильной треугольной пирамиде боковое ребро равно 5, а сторона основания равна Найдите высоту пирамиды.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правильной четырехугольной пирамиде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SABCD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точка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 - центр основания,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 вершина,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 = 4,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AC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 = 6. Найдите боковое ребро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SC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Ребра тетраэдра равны 1. Найдите площадь сечения, проходящего через середины четырех его ребер.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0,25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058" w:hRule="atLeast"/>
        </w:trPr>
        <w:tc>
          <w:tcPr>
            <w:tcW w:w="1165" w:type="dxa"/>
          </w:tcPr>
          <w:p>
            <w:pPr>
              <w:pStyle w:val="35"/>
              <w:numPr>
                <w:ilvl w:val="0"/>
                <w:numId w:val="5"/>
              </w:num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24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Объем треугольной пирамиды равен 15. Плоскость проходит через сторону основания этой пирамиды и пересекает противоположное боковое ребро в точке, делящей его в отношении 1 : 2, считая от вершины пирамиды. Найдите больший из объемов пирамид, на которые плоскость разбивает исходную пирамиду.</w:t>
            </w:r>
          </w:p>
        </w:tc>
        <w:tc>
          <w:tcPr>
            <w:tcW w:w="1205" w:type="dxa"/>
          </w:tcPr>
          <w:p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</w:p>
        </w:tc>
      </w:tr>
    </w:tbl>
    <w:p>
      <w:pPr>
        <w:shd w:val="clear" w:color="auto" w:fill="FFFFFF"/>
        <w:spacing w:before="75" w:after="150"/>
        <w:ind w:left="360"/>
        <w:jc w:val="center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</w:rPr>
        <w:t>Заключение</w:t>
      </w:r>
    </w:p>
    <w:p>
      <w:pPr>
        <w:shd w:val="clear" w:color="auto" w:fill="FFFFFF"/>
        <w:spacing w:before="75" w:after="150"/>
        <w:ind w:left="360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Изучив пирамиду как геометрическое тело, рассмотрев различные задачи и  про решав их,  мы считаем,  что материалы нашей проектной работы помогут нам и тем, кто заинтересуется успешней подготовиться к ЕГЭ.  Ведь каждый выбирает свою стратегию подготовки и важно, как мы успели понять, систематически заниматься, планировать свои шаги по освоению новых и важных тем ЕГЭ.</w:t>
      </w:r>
    </w:p>
    <w:p>
      <w:pPr>
        <w:shd w:val="clear" w:color="auto" w:fill="FFFFFF"/>
        <w:spacing w:before="75" w:after="150"/>
        <w:jc w:val="center"/>
        <w:textAlignment w:val="baseline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Список литературы</w:t>
      </w:r>
    </w:p>
    <w:p>
      <w:pPr>
        <w:pStyle w:val="35"/>
        <w:numPr>
          <w:ilvl w:val="0"/>
          <w:numId w:val="6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Гришкевич Е.М Наглядный школьный курс. Удобно и понятно :/ С. М Гришкевич- 2 издание – Эксмо 2021.- 192с. </w:t>
      </w:r>
    </w:p>
    <w:p>
      <w:pPr>
        <w:pStyle w:val="35"/>
        <w:numPr>
          <w:ilvl w:val="0"/>
          <w:numId w:val="6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Л. С. Атанасян , В. Ф. Бутузов , С. Б. Кадомцев  . Геометрия 10 – 11 классы  :/ 4-е изд. – М. : просвещение , 2017.- 255с. : ил. – (МГУ – школе ). </w:t>
      </w:r>
    </w:p>
    <w:p>
      <w:pPr>
        <w:pStyle w:val="35"/>
        <w:numPr>
          <w:ilvl w:val="0"/>
          <w:numId w:val="6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Гущин Д. Д.</w:t>
      </w:r>
      <w:r>
        <w:rPr>
          <w:rFonts w:hint="default" w:ascii="Times New Roman" w:hAnsi="Times New Roman" w:eastAsia="Times New Roman"/>
          <w:lang w:val="ru-RU"/>
        </w:rPr>
        <w:t xml:space="preserve"> </w:t>
      </w:r>
      <w:r>
        <w:rPr>
          <w:rFonts w:ascii="Times New Roman" w:hAnsi="Times New Roman" w:eastAsia="Times New Roman"/>
          <w:lang w:val="ru-RU"/>
        </w:rPr>
        <w:t>Сдам</w:t>
      </w:r>
      <w:r>
        <w:rPr>
          <w:rFonts w:hint="default" w:ascii="Times New Roman" w:hAnsi="Times New Roman" w:eastAsia="Times New Roman"/>
          <w:lang w:val="ru-RU"/>
        </w:rPr>
        <w:t xml:space="preserve"> ГИА: Решу ЕГЭ. </w:t>
      </w:r>
      <w:r>
        <w:rPr>
          <w:rFonts w:hint="default" w:ascii="Times New Roman" w:hAnsi="Times New Roman" w:eastAsia="Times New Roman"/>
          <w:lang w:val="en-US"/>
        </w:rPr>
        <w:t>[</w:t>
      </w:r>
      <w:r>
        <w:rPr>
          <w:rFonts w:hint="default" w:ascii="Times New Roman" w:hAnsi="Times New Roman" w:eastAsia="Times New Roman"/>
          <w:lang w:val="ru-RU"/>
        </w:rPr>
        <w:t>Электронный ресурс</w:t>
      </w:r>
      <w:r>
        <w:rPr>
          <w:rFonts w:hint="default" w:ascii="Times New Roman" w:hAnsi="Times New Roman" w:eastAsia="Times New Roman"/>
          <w:lang w:val="en-US"/>
        </w:rPr>
        <w:t>]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hint="default" w:ascii="Times New Roman" w:hAnsi="Times New Roman" w:eastAsia="Times New Roman"/>
          <w:lang w:val="en-US"/>
        </w:rPr>
        <w:t>URL</w:t>
      </w:r>
      <w:r>
        <w:rPr>
          <w:rFonts w:hint="default" w:ascii="Times New Roman" w:hAnsi="Times New Roman" w:eastAsia="Times New Roman"/>
          <w:lang w:val="ru-RU"/>
        </w:rPr>
        <w:t xml:space="preserve">: </w:t>
      </w:r>
      <w:r>
        <w:rPr>
          <w:rFonts w:ascii="Times New Roman" w:hAnsi="Times New Roman" w:eastAsia="Times New Roman"/>
        </w:rPr>
        <w:t>https://math-ege.sdamgia.ru . (дата обращения 22.10.2022)</w:t>
      </w:r>
    </w:p>
    <w:p>
      <w:pPr>
        <w:pStyle w:val="35"/>
        <w:numPr>
          <w:ilvl w:val="0"/>
          <w:numId w:val="6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Андреев М.С.</w:t>
      </w:r>
      <w:r>
        <w:rPr>
          <w:rFonts w:hint="default" w:ascii="Times New Roman" w:hAnsi="Times New Roman" w:eastAsia="Times New Roman"/>
          <w:lang w:val="ru-RU"/>
        </w:rPr>
        <w:t xml:space="preserve"> </w:t>
      </w:r>
      <w:r>
        <w:rPr>
          <w:rFonts w:hint="default" w:ascii="Times New Roman" w:hAnsi="Times New Roman" w:eastAsia="Times New Roman"/>
          <w:lang w:val="en-US"/>
        </w:rPr>
        <w:t>[</w:t>
      </w:r>
      <w:r>
        <w:rPr>
          <w:rFonts w:hint="default" w:ascii="Times New Roman" w:hAnsi="Times New Roman" w:eastAsia="Times New Roman"/>
          <w:lang w:val="ru-RU"/>
        </w:rPr>
        <w:t>Электронный ресурс</w:t>
      </w:r>
      <w:r>
        <w:rPr>
          <w:rFonts w:hint="default" w:ascii="Times New Roman" w:hAnsi="Times New Roman" w:eastAsia="Times New Roman"/>
          <w:lang w:val="en-US"/>
        </w:rPr>
        <w:t>]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hint="default" w:ascii="Times New Roman" w:hAnsi="Times New Roman" w:eastAsia="Times New Roman"/>
          <w:lang w:val="en-US"/>
        </w:rPr>
        <w:t>URL</w:t>
      </w:r>
      <w:r>
        <w:rPr>
          <w:rFonts w:hint="default" w:ascii="Times New Roman" w:hAnsi="Times New Roman" w:eastAsia="Times New Roman"/>
          <w:lang w:val="ru-RU"/>
        </w:rPr>
        <w:t>:</w:t>
      </w:r>
      <w:r>
        <w:rPr>
          <w:rFonts w:ascii="Times New Roman" w:hAnsi="Times New Roman" w:eastAsia="Times New Roman"/>
        </w:rPr>
        <w:t xml:space="preserve"> https://egemaximum.ru/piramida/ . ( дата обращения 23.10.2022)</w:t>
      </w:r>
    </w:p>
    <w:p>
      <w:pPr>
        <w:pStyle w:val="35"/>
        <w:numPr>
          <w:ilvl w:val="0"/>
          <w:numId w:val="6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Федин И.А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ascii="Times New Roman" w:hAnsi="Times New Roman" w:eastAsia="Times New Roman"/>
          <w:lang w:val="ru-RU"/>
        </w:rPr>
        <w:t>Ш</w:t>
      </w:r>
      <w:r>
        <w:rPr>
          <w:rFonts w:ascii="Times New Roman" w:hAnsi="Times New Roman" w:eastAsia="Times New Roman"/>
        </w:rPr>
        <w:t>кола подготовка к экзаменам  ЕГЭ\ОГЭ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hint="default" w:ascii="Times New Roman" w:hAnsi="Times New Roman" w:eastAsia="Times New Roman"/>
          <w:lang w:val="en-US"/>
        </w:rPr>
        <w:t>[</w:t>
      </w:r>
      <w:r>
        <w:rPr>
          <w:rFonts w:hint="default" w:ascii="Times New Roman" w:hAnsi="Times New Roman" w:eastAsia="Times New Roman"/>
          <w:lang w:val="ru-RU"/>
        </w:rPr>
        <w:t>Электронный ресурс</w:t>
      </w:r>
      <w:r>
        <w:rPr>
          <w:rFonts w:hint="default" w:ascii="Times New Roman" w:hAnsi="Times New Roman" w:eastAsia="Times New Roman"/>
          <w:lang w:val="en-US"/>
        </w:rPr>
        <w:t>]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hint="default" w:ascii="Times New Roman" w:hAnsi="Times New Roman" w:eastAsia="Times New Roman"/>
          <w:lang w:val="en-US"/>
        </w:rPr>
        <w:t>URL</w:t>
      </w:r>
      <w:r>
        <w:rPr>
          <w:rFonts w:hint="default" w:ascii="Times New Roman" w:hAnsi="Times New Roman" w:eastAsia="Times New Roman"/>
          <w:lang w:val="ru-RU"/>
        </w:rPr>
        <w:t>:</w:t>
      </w:r>
      <w:r>
        <w:rPr>
          <w:rFonts w:ascii="Times New Roman" w:hAnsi="Times New Roman" w:eastAsia="Times New Roman"/>
        </w:rPr>
        <w:t xml:space="preserve"> </w:t>
      </w:r>
      <w:r>
        <w:fldChar w:fldCharType="begin"/>
      </w:r>
      <w:r>
        <w:instrText xml:space="preserve"> HYPERLINK "https://nauka.club/matematika/geometriya/piramida.html" </w:instrText>
      </w:r>
      <w:r>
        <w:fldChar w:fldCharType="separate"/>
      </w:r>
      <w:r>
        <w:rPr>
          <w:rStyle w:val="15"/>
          <w:rFonts w:ascii="Times New Roman" w:hAnsi="Times New Roman" w:eastAsia="Times New Roman"/>
          <w:color w:val="auto"/>
        </w:rPr>
        <w:t>https://nauka.club/matematika/geometriya/piramida.html</w:t>
      </w:r>
      <w:r>
        <w:rPr>
          <w:rStyle w:val="15"/>
          <w:rFonts w:ascii="Times New Roman" w:hAnsi="Times New Roman" w:eastAsia="Times New Roman"/>
          <w:color w:val="auto"/>
        </w:rPr>
        <w:fldChar w:fldCharType="end"/>
      </w:r>
      <w:r>
        <w:rPr>
          <w:rFonts w:ascii="Times New Roman" w:hAnsi="Times New Roman" w:eastAsia="Times New Roman"/>
        </w:rPr>
        <w:t xml:space="preserve"> ( дата обращения 1.12.2022)</w:t>
      </w:r>
    </w:p>
    <w:p>
      <w:pPr>
        <w:pStyle w:val="35"/>
        <w:numPr>
          <w:ilvl w:val="0"/>
          <w:numId w:val="6"/>
        </w:num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Ивченко А. Е. </w:t>
      </w:r>
      <w:r>
        <w:rPr>
          <w:rFonts w:ascii="Times New Roman" w:hAnsi="Times New Roman" w:eastAsia="Times New Roman"/>
          <w:lang w:val="ru-RU"/>
        </w:rPr>
        <w:t>П</w:t>
      </w:r>
      <w:r>
        <w:rPr>
          <w:rFonts w:ascii="Times New Roman" w:hAnsi="Times New Roman" w:eastAsia="Times New Roman"/>
        </w:rPr>
        <w:t>ирамида и ее виды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ascii="Times New Roman" w:hAnsi="Times New Roman" w:eastAsia="Times New Roman"/>
        </w:rPr>
        <w:t xml:space="preserve"> </w:t>
      </w:r>
      <w:r>
        <w:rPr>
          <w:rFonts w:hint="default" w:ascii="Times New Roman" w:hAnsi="Times New Roman" w:eastAsia="Times New Roman"/>
          <w:lang w:val="en-US"/>
        </w:rPr>
        <w:t>[</w:t>
      </w:r>
      <w:r>
        <w:rPr>
          <w:rFonts w:hint="default" w:ascii="Times New Roman" w:hAnsi="Times New Roman" w:eastAsia="Times New Roman"/>
          <w:lang w:val="ru-RU"/>
        </w:rPr>
        <w:t>Электронный ресурс</w:t>
      </w:r>
      <w:r>
        <w:rPr>
          <w:rFonts w:hint="default" w:ascii="Times New Roman" w:hAnsi="Times New Roman" w:eastAsia="Times New Roman"/>
          <w:lang w:val="en-US"/>
        </w:rPr>
        <w:t>]</w:t>
      </w:r>
      <w:r>
        <w:rPr>
          <w:rFonts w:hint="default" w:ascii="Times New Roman" w:hAnsi="Times New Roman" w:eastAsia="Times New Roman"/>
          <w:lang w:val="ru-RU"/>
        </w:rPr>
        <w:t xml:space="preserve">. </w:t>
      </w:r>
      <w:r>
        <w:rPr>
          <w:rFonts w:hint="default" w:ascii="Times New Roman" w:hAnsi="Times New Roman" w:eastAsia="Times New Roman"/>
          <w:lang w:val="en-US"/>
        </w:rPr>
        <w:t>URL</w:t>
      </w:r>
      <w:r>
        <w:rPr>
          <w:rFonts w:hint="default" w:ascii="Times New Roman" w:hAnsi="Times New Roman" w:eastAsia="Times New Roman"/>
          <w:lang w:val="ru-RU"/>
        </w:rPr>
        <w:t>:</w:t>
      </w:r>
      <w:r>
        <w:rPr>
          <w:rFonts w:ascii="Times New Roman" w:hAnsi="Times New Roman" w:eastAsia="Times New Roman"/>
        </w:rPr>
        <w:t xml:space="preserve"> </w:t>
      </w:r>
      <w:r>
        <w:fldChar w:fldCharType="begin"/>
      </w:r>
      <w:r>
        <w:instrText xml:space="preserve"> HYPERLINK "https://infourok.ru/prezentaciya-po-geometrii-na-temu-piramida-ee-vidi-svoystva-i-primenenie-307389.html" </w:instrText>
      </w:r>
      <w:r>
        <w:fldChar w:fldCharType="separate"/>
      </w:r>
      <w:r>
        <w:rPr>
          <w:rStyle w:val="15"/>
          <w:rFonts w:ascii="Times New Roman" w:hAnsi="Times New Roman" w:eastAsia="Times New Roman"/>
          <w:color w:val="auto"/>
        </w:rPr>
        <w:t>https://infourok.ru/prezentaciya-po-geometrii-na-temu-piramida-ee-vidi-svoystva-i-primenenie-307389.html</w:t>
      </w:r>
      <w:r>
        <w:rPr>
          <w:rStyle w:val="15"/>
          <w:rFonts w:ascii="Times New Roman" w:hAnsi="Times New Roman" w:eastAsia="Times New Roman"/>
          <w:color w:val="auto"/>
        </w:rPr>
        <w:fldChar w:fldCharType="end"/>
      </w:r>
      <w:r>
        <w:rPr>
          <w:rFonts w:ascii="Times New Roman" w:hAnsi="Times New Roman" w:eastAsia="Times New Roman"/>
        </w:rPr>
        <w:t>. ( дата обращения 2.12.2022)</w:t>
      </w: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right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Приложение 1</w:t>
      </w:r>
    </w:p>
    <w:p>
      <w:pPr>
        <w:shd w:val="clear" w:color="auto" w:fill="FFFFFF"/>
        <w:spacing w:before="75" w:after="150"/>
        <w:ind w:left="-284"/>
        <w:jc w:val="center"/>
        <w:textAlignment w:val="baseline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Загадки пирамид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 xml:space="preserve">        Если суммировать все «необычное», что происходит в пирамидах, то получается довольно внушительный список. Итак, что «могут» пирамиды: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- в них и их моделях долго сохраняются скоропортящиеся продукты;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- выдержанные вина приобретают удивительно тонкий букет;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- маятник, подвешенный над вершиной модели, отклоняется в сторону или медленно вращается вокруг вершины;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- странно ведут себя растения – сначала они тяготеют к востоку, потом описывают полукруг, двигаясь с юга на запад;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- «сами собой» затачиваются острые кромки режущих инструментов и ножи, а использованные лезвия для бритья постепенно восстанавливают свои первоначальные качества;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 xml:space="preserve">- в пластах под пирамидами резко падает вязкость нефти, соответственно, </w:t>
      </w:r>
      <w:r>
        <w:rPr>
          <w:color w:val="333333"/>
          <w:lang w:val="ru-RU"/>
        </w:rPr>
        <w:t>увеличивается</w:t>
      </w:r>
      <w:bookmarkStart w:id="0" w:name="_GoBack"/>
      <w:bookmarkEnd w:id="0"/>
      <w:r>
        <w:rPr>
          <w:color w:val="333333"/>
        </w:rPr>
        <w:t xml:space="preserve"> отдача скважин;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 xml:space="preserve">- по некоторым данным, внутри пирамид время </w:t>
      </w:r>
      <w:r>
        <w:rPr>
          <w:color w:val="333333"/>
          <w:lang w:val="ru-RU"/>
        </w:rPr>
        <w:t>идет</w:t>
      </w:r>
      <w:r>
        <w:rPr>
          <w:color w:val="333333"/>
        </w:rPr>
        <w:t xml:space="preserve"> с замедлением, замедляется окисление металлов и т. д. и т. п.;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- нечто удивительное происходит в пирамиде с кристаллами соли. Они почему-то начинают очень быстро расти, приобретают более совершенные формы. Алмазы, синтезированные из графита, пролежавшего в пирамиде около недели, получились более чистыми и твердыми, чем обычные, и более совершенными по форме.</w:t>
      </w:r>
    </w:p>
    <w:p>
      <w:pPr>
        <w:pStyle w:val="26"/>
        <w:shd w:val="clear" w:color="auto" w:fill="FFFFFF"/>
        <w:spacing w:before="0" w:beforeAutospacing="0" w:after="316" w:afterAutospacing="0"/>
        <w:rPr>
          <w:color w:val="333333"/>
        </w:rPr>
      </w:pPr>
      <w:r>
        <w:rPr>
          <w:color w:val="333333"/>
        </w:rPr>
        <w:t>Современная физика и биология не в состоянии объяснить так называемый «эффект пирамид» – ученые пока еще далеки от единого мнения о природе аномальных явлений, которые наблюдаются внутри этих каменных усыпальниц.</w:t>
      </w:r>
    </w:p>
    <w:p>
      <w:pPr>
        <w:jc w:val="righ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Таблица №3.Виды пирамид</w:t>
      </w:r>
    </w:p>
    <w:tbl>
      <w:tblPr>
        <w:tblStyle w:val="28"/>
        <w:tblpPr w:leftFromText="180" w:rightFromText="180" w:vertAnchor="text" w:horzAnchor="margin" w:tblpY="16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3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Название пирамиды  </w:t>
            </w:r>
          </w:p>
        </w:tc>
        <w:tc>
          <w:tcPr>
            <w:tcW w:w="5353" w:type="dxa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Рисунок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</w:rPr>
              <w:t>2.1.</w:t>
            </w:r>
            <w:r>
              <w:rPr>
                <w:rStyle w:val="17"/>
                <w:rFonts w:ascii="Times New Roman" w:hAnsi="Times New Roman"/>
                <w:color w:val="222222"/>
                <w:shd w:val="clear" w:color="auto" w:fill="FFFFFF"/>
              </w:rPr>
              <w:t xml:space="preserve"> Правильная пирамида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– это многогранник , основание которого – многоугольник , а остальные грани – треугольники , имеющие общую вершину . (рис.1)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5353" w:type="dxa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drawing>
                <wp:inline distT="0" distB="0" distL="0" distR="0">
                  <wp:extent cx="1598295" cy="1844675"/>
                  <wp:effectExtent l="0" t="0" r="190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28" cy="184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200" w:line="276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2.2.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Прямоугольная пирамида – </w:t>
            </w:r>
            <w:r>
              <w:rPr>
                <w:rFonts w:ascii="Times New Roman" w:hAnsi="Times New Roman" w:eastAsia="Times New Roman"/>
                <w:bCs/>
              </w:rPr>
              <w:t>это пирамида , в которой</w:t>
            </w:r>
            <w:r>
              <w:rPr>
                <w:rFonts w:ascii="Times New Roman" w:hAnsi="Times New Roman" w:eastAsia="Times New Roman"/>
              </w:rPr>
              <w:t>, одно из боковых рёбер пирамиды перпендикулярно основанию. (рис. 2)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5353" w:type="dxa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drawing>
                <wp:inline distT="0" distB="0" distL="0" distR="0">
                  <wp:extent cx="2114550" cy="1847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35" cy="184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hd w:val="clear" w:color="auto" w:fill="FFFFFF"/>
              <w:jc w:val="both"/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2.3.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Усечённая пирамида</w:t>
            </w:r>
            <w:r>
              <w:rPr>
                <w:rFonts w:ascii="Times New Roman" w:hAnsi="Times New Roman" w:eastAsia="Times New Roman"/>
              </w:rPr>
              <w:t xml:space="preserve"> – это, многогранник, образованный пирамидой и ее сечением,</w:t>
            </w:r>
            <w:r>
              <w:rPr>
                <w:rFonts w:hint="default"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параллельным основанию . (рис. 3)</w:t>
            </w:r>
          </w:p>
          <w:p>
            <w:pPr>
              <w:shd w:val="clear" w:color="auto" w:fill="FFFFFF"/>
              <w:spacing w:before="75" w:after="150"/>
              <w:jc w:val="both"/>
              <w:textAlignment w:val="baseline"/>
              <w:rPr>
                <w:rFonts w:ascii="Times New Roman" w:hAnsi="Times New Roman" w:eastAsia="Times New Roman"/>
              </w:rPr>
            </w:pP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5353" w:type="dxa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drawing>
                <wp:inline distT="0" distB="0" distL="0" distR="0">
                  <wp:extent cx="1654175" cy="141033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011" cy="141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hd w:val="clear" w:color="auto" w:fill="FFFFFF"/>
              <w:jc w:val="both"/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2.4.</w:t>
            </w:r>
            <w:r>
              <w:rPr>
                <w:rFonts w:ascii="Times New Roman" w:hAnsi="Times New Roman" w:eastAsia="Times New Roman"/>
                <w:b/>
                <w:bCs/>
              </w:rPr>
              <w:t xml:space="preserve"> Тетраэдр</w:t>
            </w:r>
            <w:r>
              <w:rPr>
                <w:rFonts w:ascii="Times New Roman" w:hAnsi="Times New Roman" w:eastAsia="Times New Roman"/>
              </w:rPr>
              <w:t xml:space="preserve"> – это многогранник ,состоящий из плоскости треугольника и точки , не лежащей в этой плоскости,</w:t>
            </w:r>
            <w:r>
              <w:rPr>
                <w:rFonts w:hint="default" w:ascii="Times New Roman" w:hAnsi="Times New Roman" w:eastAsia="Times New Roman"/>
                <w:lang w:val="ru-RU"/>
              </w:rPr>
              <w:t xml:space="preserve"> соединённой с вершинами треугольника </w:t>
            </w:r>
            <w:r>
              <w:rPr>
                <w:rFonts w:ascii="Times New Roman" w:hAnsi="Times New Roman" w:eastAsia="Times New Roman"/>
              </w:rPr>
              <w:t>тремя отрезками (рис. 4)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</w:p>
        </w:tc>
        <w:tc>
          <w:tcPr>
            <w:tcW w:w="5353" w:type="dxa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drawing>
                <wp:inline distT="0" distB="0" distL="0" distR="0">
                  <wp:extent cx="1931670" cy="1667510"/>
                  <wp:effectExtent l="0" t="0" r="1143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ascii="Times New Roman" w:hAnsi="Times New Roman"/>
          <w:shd w:val="clear" w:color="auto" w:fill="FFFFFF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p>
      <w:pPr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 w:eastAsia="Times New Roman"/>
        </w:rPr>
        <w:t xml:space="preserve">Таблица №4 </w:t>
      </w:r>
      <w:r>
        <w:rPr>
          <w:rFonts w:ascii="Times New Roman" w:hAnsi="Times New Roman"/>
          <w:shd w:val="clear" w:color="auto" w:fill="FFFFFF"/>
        </w:rPr>
        <w:t>Формулы, необходимые для решения задач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tbl>
      <w:tblPr>
        <w:tblStyle w:val="28"/>
        <w:tblW w:w="95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989"/>
        <w:gridCol w:w="35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88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№</w:t>
            </w:r>
          </w:p>
        </w:tc>
        <w:tc>
          <w:tcPr>
            <w:tcW w:w="4989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Формула </w:t>
            </w:r>
          </w:p>
        </w:tc>
        <w:tc>
          <w:tcPr>
            <w:tcW w:w="3527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Название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8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1.</w:t>
            </w:r>
          </w:p>
        </w:tc>
        <w:tc>
          <w:tcPr>
            <w:tcW w:w="4989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drawing>
                <wp:inline distT="0" distB="0" distL="0" distR="0">
                  <wp:extent cx="1485900" cy="409575"/>
                  <wp:effectExtent l="0" t="0" r="0" b="9525"/>
                  <wp:docPr id="22" name="Рисунок 22" descr="V=в подстановке от до frac13S_ABCв подстановке от до cdot S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V=в подстановке от до frac13S_ABCв подстановке от до cdot S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пирамиды с основанием АВС и высотой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8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</w:p>
        </w:tc>
        <w:tc>
          <w:tcPr>
            <w:tcW w:w="4989" w:type="dxa"/>
          </w:tcPr>
          <w:p>
            <w:pPr>
              <w:jc w:val="both"/>
            </w:pPr>
            <w:r>
              <w:drawing>
                <wp:inline distT="0" distB="0" distL="0" distR="0">
                  <wp:extent cx="924560" cy="160655"/>
                  <wp:effectExtent l="19050" t="0" r="8890" b="0"/>
                  <wp:docPr id="23" name="Рисунок 23" descr="S = S_\text{OCH}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S = S_\text{OCH}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7502"/>
                <w:sz w:val="25"/>
                <w:szCs w:val="25"/>
                <w:shd w:val="clear" w:color="auto" w:fill="FFFFFF"/>
              </w:rPr>
              <w:drawing>
                <wp:inline distT="0" distB="0" distL="0" distR="0">
                  <wp:extent cx="522605" cy="311785"/>
                  <wp:effectExtent l="19050" t="0" r="0" b="0"/>
                  <wp:docPr id="24" name="Рисунок 24" descr="https://ege-study.ru/wp-content/uploads/2022/11/sbok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https://ege-study.ru/wp-content/uploads/2022/11/sb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Площадь полной поверхности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88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4989" w:type="dxa"/>
          </w:tcPr>
          <w:p>
            <w:pPr>
              <w:shd w:val="clear" w:color="auto" w:fill="FFFFFF"/>
              <w:spacing w:before="150" w:after="15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drawing>
                <wp:inline distT="0" distB="0" distL="0" distR="0">
                  <wp:extent cx="1229995" cy="409575"/>
                  <wp:effectExtent l="0" t="0" r="0" b="0"/>
                  <wp:docPr id="25" name="Рисунок 2" descr="SO=в подстановке от до frac3VS_ABC=в подстановке от до frac3в подстановке от до cdot 62=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" descr="SO=в подстановке от до frac3VS_ABC=в подстановке от до frac3в подстановке от до cdot 62=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30" cy="40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Длина высоты пирамиды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4.</w:t>
            </w:r>
          </w:p>
        </w:tc>
        <w:tc>
          <w:tcPr>
            <w:tcW w:w="4989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color w:val="000000"/>
              </w:rPr>
              <w:drawing>
                <wp:inline distT="0" distB="0" distL="0" distR="0">
                  <wp:extent cx="1485900" cy="523875"/>
                  <wp:effectExtent l="0" t="0" r="0" b="0"/>
                  <wp:docPr id="26" name="Рисунок 6" descr="SC=в подстановке от до sqrtSO в квадрате плюс в подстановке от до fracAC в квадрате 4=в подстановке от до sqrt16 плюс 9=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6" descr="SC=в подстановке от до sqrtSO в квадрате плюс в подстановке от до fracAC в квадрате 4=в подстановке от до sqrt16 плюс 9=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>
            <w:pPr>
              <w:jc w:val="both"/>
              <w:rPr>
                <w:rFonts w:hint="default"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Боков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ое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ребро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/>
                <w:shd w:val="clear" w:color="auto" w:fill="FFFFFF"/>
              </w:rPr>
              <w:t>по теореме Пифагора</w:t>
            </w:r>
            <w:r>
              <w:rPr>
                <w:rFonts w:hint="default" w:ascii="Times New Roman" w:hAnsi="Times New Roman"/>
                <w:shd w:val="clear" w:color="auto" w:fill="FFFFFF"/>
                <w:lang w:val="ru-RU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" w:type="dxa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5.</w:t>
            </w:r>
          </w:p>
        </w:tc>
        <w:tc>
          <w:tcPr>
            <w:tcW w:w="4989" w:type="dxa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drawing>
                <wp:inline distT="0" distB="0" distL="0" distR="0">
                  <wp:extent cx="898525" cy="559435"/>
                  <wp:effectExtent l="0" t="0" r="0" b="0"/>
                  <wp:docPr id="27" name="Рисунок 8" descr="S=в подстановке от до frac12Ph=в подстановке от до frac12в подстановке от до cdot 10в подстановке от до cdot 6в подстановке от до cdot 12=36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8" descr="S=в подстановке от до frac12Ph=в подстановке от до frac12в подстановке от до cdot 10в подстановке от до cdot 6в подстановке от до cdot 12=36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63" cy="56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>
            <w:pPr>
              <w:jc w:val="both"/>
              <w:rPr>
                <w:rFonts w:hint="default"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Площадь боковой поверхности правильной пирамиды, где Р-периметр основания,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/>
                <w:shd w:val="clear" w:color="auto" w:fill="FFFFFF"/>
              </w:rPr>
              <w:t>- апофема</w:t>
            </w:r>
            <w:r>
              <w:rPr>
                <w:rFonts w:hint="default" w:ascii="Times New Roman" w:hAnsi="Times New Roman"/>
                <w:shd w:val="clear" w:color="auto" w:fill="FFFFFF"/>
                <w:lang w:val="ru-RU"/>
              </w:rPr>
              <w:t>.</w:t>
            </w:r>
          </w:p>
        </w:tc>
      </w:tr>
    </w:tbl>
    <w:p>
      <w:pPr>
        <w:shd w:val="clear" w:color="auto" w:fill="FFFFFF"/>
        <w:spacing w:before="75" w:after="150"/>
        <w:jc w:val="both"/>
        <w:textAlignment w:val="baseline"/>
        <w:rPr>
          <w:rFonts w:ascii="Times New Roman" w:hAnsi="Times New Roman" w:eastAsia="Times New Roman"/>
        </w:rPr>
      </w:pPr>
    </w:p>
    <w:sectPr>
      <w:footerReference r:id="rId3" w:type="default"/>
      <w:footerReference r:id="rId4" w:type="even"/>
      <w:pgSz w:w="11906" w:h="16838"/>
      <w:pgMar w:top="1134" w:right="991" w:bottom="993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5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1005474"/>
      <w:docPartObj>
        <w:docPartGallery w:val="AutoText"/>
      </w:docPartObj>
    </w:sdtPr>
    <w:sdtContent>
      <w:p>
        <w:pPr>
          <w:pStyle w:val="25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6"/>
      </w:rPr>
      <w:id w:val="-1077441472"/>
      <w:docPartObj>
        <w:docPartGallery w:val="AutoText"/>
      </w:docPartObj>
    </w:sdtPr>
    <w:sdtEndPr>
      <w:rPr>
        <w:rStyle w:val="16"/>
      </w:rPr>
    </w:sdtEndPr>
    <w:sdtContent>
      <w:p>
        <w:pPr>
          <w:pStyle w:val="25"/>
          <w:framePr w:wrap="auto" w:vAnchor="text" w:hAnchor="margin" w:xAlign="center" w:y="1"/>
          <w:rPr>
            <w:rStyle w:val="16"/>
          </w:rPr>
        </w:pPr>
        <w:r>
          <w:rPr>
            <w:rStyle w:val="16"/>
          </w:rPr>
          <w:fldChar w:fldCharType="begin"/>
        </w:r>
        <w:r>
          <w:rPr>
            <w:rStyle w:val="16"/>
          </w:rPr>
          <w:instrText xml:space="preserve"> PAGE </w:instrText>
        </w:r>
        <w:r>
          <w:rPr>
            <w:rStyle w:val="16"/>
          </w:rPr>
          <w:fldChar w:fldCharType="end"/>
        </w:r>
      </w:p>
    </w:sdtContent>
  </w:sdt>
  <w:p>
    <w:pPr>
      <w:pStyle w:val="2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72C6F"/>
    <w:multiLevelType w:val="multilevel"/>
    <w:tmpl w:val="00672C6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0FC6"/>
    <w:multiLevelType w:val="multilevel"/>
    <w:tmpl w:val="30850F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076F"/>
    <w:multiLevelType w:val="multilevel"/>
    <w:tmpl w:val="41CD076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458B7"/>
    <w:multiLevelType w:val="multilevel"/>
    <w:tmpl w:val="429458B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C7DDA"/>
    <w:multiLevelType w:val="multilevel"/>
    <w:tmpl w:val="67AC7D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241FC"/>
    <w:multiLevelType w:val="multilevel"/>
    <w:tmpl w:val="78E241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21FC1"/>
    <w:rsid w:val="00000206"/>
    <w:rsid w:val="00001690"/>
    <w:rsid w:val="00002D01"/>
    <w:rsid w:val="00004EFB"/>
    <w:rsid w:val="00005DCE"/>
    <w:rsid w:val="000064D1"/>
    <w:rsid w:val="00010320"/>
    <w:rsid w:val="00010B88"/>
    <w:rsid w:val="00011F98"/>
    <w:rsid w:val="0001358D"/>
    <w:rsid w:val="000173F8"/>
    <w:rsid w:val="000176F6"/>
    <w:rsid w:val="00020F08"/>
    <w:rsid w:val="00023230"/>
    <w:rsid w:val="000249AF"/>
    <w:rsid w:val="00025F90"/>
    <w:rsid w:val="00037357"/>
    <w:rsid w:val="00037BD1"/>
    <w:rsid w:val="0004179F"/>
    <w:rsid w:val="000425B4"/>
    <w:rsid w:val="00043601"/>
    <w:rsid w:val="00044CF6"/>
    <w:rsid w:val="00047CDD"/>
    <w:rsid w:val="000524A6"/>
    <w:rsid w:val="00052556"/>
    <w:rsid w:val="0005337F"/>
    <w:rsid w:val="000548C1"/>
    <w:rsid w:val="0005509F"/>
    <w:rsid w:val="000575A2"/>
    <w:rsid w:val="00057636"/>
    <w:rsid w:val="00060055"/>
    <w:rsid w:val="0006321C"/>
    <w:rsid w:val="00065257"/>
    <w:rsid w:val="00065823"/>
    <w:rsid w:val="0006593F"/>
    <w:rsid w:val="00067832"/>
    <w:rsid w:val="00070484"/>
    <w:rsid w:val="00071330"/>
    <w:rsid w:val="00071947"/>
    <w:rsid w:val="000737A5"/>
    <w:rsid w:val="00073D79"/>
    <w:rsid w:val="000767F8"/>
    <w:rsid w:val="0007706E"/>
    <w:rsid w:val="00082AD7"/>
    <w:rsid w:val="00084643"/>
    <w:rsid w:val="00084715"/>
    <w:rsid w:val="00086A94"/>
    <w:rsid w:val="00086F05"/>
    <w:rsid w:val="00092CC7"/>
    <w:rsid w:val="00096264"/>
    <w:rsid w:val="00096957"/>
    <w:rsid w:val="000973CD"/>
    <w:rsid w:val="000A3E65"/>
    <w:rsid w:val="000A42FE"/>
    <w:rsid w:val="000A607C"/>
    <w:rsid w:val="000A63C7"/>
    <w:rsid w:val="000A6C37"/>
    <w:rsid w:val="000A711F"/>
    <w:rsid w:val="000B0335"/>
    <w:rsid w:val="000B64E3"/>
    <w:rsid w:val="000B7A19"/>
    <w:rsid w:val="000C0948"/>
    <w:rsid w:val="000C6387"/>
    <w:rsid w:val="000D10E5"/>
    <w:rsid w:val="000D1FF4"/>
    <w:rsid w:val="000D5C39"/>
    <w:rsid w:val="000D7306"/>
    <w:rsid w:val="000D7B3D"/>
    <w:rsid w:val="000E0362"/>
    <w:rsid w:val="000E1552"/>
    <w:rsid w:val="000E15AC"/>
    <w:rsid w:val="000E21B2"/>
    <w:rsid w:val="000E2403"/>
    <w:rsid w:val="000E243E"/>
    <w:rsid w:val="000E77D4"/>
    <w:rsid w:val="000F4548"/>
    <w:rsid w:val="000F4F1A"/>
    <w:rsid w:val="000F7D86"/>
    <w:rsid w:val="001005DA"/>
    <w:rsid w:val="00100981"/>
    <w:rsid w:val="0010110C"/>
    <w:rsid w:val="00101DFC"/>
    <w:rsid w:val="001050E2"/>
    <w:rsid w:val="00106407"/>
    <w:rsid w:val="00106F1D"/>
    <w:rsid w:val="001075DF"/>
    <w:rsid w:val="00107E99"/>
    <w:rsid w:val="00110500"/>
    <w:rsid w:val="00110722"/>
    <w:rsid w:val="00111C4D"/>
    <w:rsid w:val="00113414"/>
    <w:rsid w:val="00115884"/>
    <w:rsid w:val="00120C83"/>
    <w:rsid w:val="001313B5"/>
    <w:rsid w:val="0013368C"/>
    <w:rsid w:val="00142EED"/>
    <w:rsid w:val="00144368"/>
    <w:rsid w:val="001443EB"/>
    <w:rsid w:val="0014607F"/>
    <w:rsid w:val="00146BFB"/>
    <w:rsid w:val="001514D5"/>
    <w:rsid w:val="00152FAE"/>
    <w:rsid w:val="00153DC7"/>
    <w:rsid w:val="00155200"/>
    <w:rsid w:val="0015573B"/>
    <w:rsid w:val="00155C41"/>
    <w:rsid w:val="00157DF0"/>
    <w:rsid w:val="00160F27"/>
    <w:rsid w:val="001625EB"/>
    <w:rsid w:val="001643E8"/>
    <w:rsid w:val="00164461"/>
    <w:rsid w:val="00164D1C"/>
    <w:rsid w:val="00164DEA"/>
    <w:rsid w:val="00165C64"/>
    <w:rsid w:val="00170C03"/>
    <w:rsid w:val="00170E68"/>
    <w:rsid w:val="0017170A"/>
    <w:rsid w:val="0017215E"/>
    <w:rsid w:val="00175959"/>
    <w:rsid w:val="00175AEE"/>
    <w:rsid w:val="00175DA0"/>
    <w:rsid w:val="00177728"/>
    <w:rsid w:val="00177AF4"/>
    <w:rsid w:val="00177C01"/>
    <w:rsid w:val="00181D86"/>
    <w:rsid w:val="00182F49"/>
    <w:rsid w:val="0018370B"/>
    <w:rsid w:val="00183AC7"/>
    <w:rsid w:val="00184484"/>
    <w:rsid w:val="001869C8"/>
    <w:rsid w:val="001906D9"/>
    <w:rsid w:val="001907FE"/>
    <w:rsid w:val="0019094F"/>
    <w:rsid w:val="00190DFF"/>
    <w:rsid w:val="00192F14"/>
    <w:rsid w:val="00193459"/>
    <w:rsid w:val="00196847"/>
    <w:rsid w:val="0019776D"/>
    <w:rsid w:val="001A310A"/>
    <w:rsid w:val="001A58E6"/>
    <w:rsid w:val="001B2E87"/>
    <w:rsid w:val="001B4431"/>
    <w:rsid w:val="001B52D0"/>
    <w:rsid w:val="001B659D"/>
    <w:rsid w:val="001B719D"/>
    <w:rsid w:val="001C14F9"/>
    <w:rsid w:val="001C3EB1"/>
    <w:rsid w:val="001C5854"/>
    <w:rsid w:val="001C59DA"/>
    <w:rsid w:val="001C5A9B"/>
    <w:rsid w:val="001C5C47"/>
    <w:rsid w:val="001C6E3A"/>
    <w:rsid w:val="001C7990"/>
    <w:rsid w:val="001D2384"/>
    <w:rsid w:val="001D28EF"/>
    <w:rsid w:val="001D2AC7"/>
    <w:rsid w:val="001D4C73"/>
    <w:rsid w:val="001D5419"/>
    <w:rsid w:val="001D5BA6"/>
    <w:rsid w:val="001D6D3B"/>
    <w:rsid w:val="001E1AE9"/>
    <w:rsid w:val="001E242A"/>
    <w:rsid w:val="001E2896"/>
    <w:rsid w:val="001E49C6"/>
    <w:rsid w:val="001E69D6"/>
    <w:rsid w:val="001E7C1B"/>
    <w:rsid w:val="001F10AE"/>
    <w:rsid w:val="001F49AE"/>
    <w:rsid w:val="00203A54"/>
    <w:rsid w:val="00205537"/>
    <w:rsid w:val="00205ED7"/>
    <w:rsid w:val="00211603"/>
    <w:rsid w:val="002137B7"/>
    <w:rsid w:val="0021476E"/>
    <w:rsid w:val="00214EAE"/>
    <w:rsid w:val="002163F5"/>
    <w:rsid w:val="00216CBC"/>
    <w:rsid w:val="0021720B"/>
    <w:rsid w:val="002179C0"/>
    <w:rsid w:val="00217AC1"/>
    <w:rsid w:val="002211D5"/>
    <w:rsid w:val="00222E56"/>
    <w:rsid w:val="00226463"/>
    <w:rsid w:val="0022785F"/>
    <w:rsid w:val="00232124"/>
    <w:rsid w:val="002323DE"/>
    <w:rsid w:val="00232B80"/>
    <w:rsid w:val="002335BC"/>
    <w:rsid w:val="00234F35"/>
    <w:rsid w:val="00236450"/>
    <w:rsid w:val="00236751"/>
    <w:rsid w:val="002367C5"/>
    <w:rsid w:val="002376AD"/>
    <w:rsid w:val="0024270E"/>
    <w:rsid w:val="00243C89"/>
    <w:rsid w:val="00245597"/>
    <w:rsid w:val="002456E4"/>
    <w:rsid w:val="00245E5F"/>
    <w:rsid w:val="00252415"/>
    <w:rsid w:val="00253D1F"/>
    <w:rsid w:val="00254D47"/>
    <w:rsid w:val="0025691C"/>
    <w:rsid w:val="00257177"/>
    <w:rsid w:val="0026617F"/>
    <w:rsid w:val="002677CF"/>
    <w:rsid w:val="00270E02"/>
    <w:rsid w:val="00271743"/>
    <w:rsid w:val="0027179F"/>
    <w:rsid w:val="00271F8C"/>
    <w:rsid w:val="00272983"/>
    <w:rsid w:val="002735AA"/>
    <w:rsid w:val="00274C6B"/>
    <w:rsid w:val="002779E6"/>
    <w:rsid w:val="002823EB"/>
    <w:rsid w:val="00286E40"/>
    <w:rsid w:val="00287FF0"/>
    <w:rsid w:val="00290384"/>
    <w:rsid w:val="002910C1"/>
    <w:rsid w:val="00291260"/>
    <w:rsid w:val="002925C0"/>
    <w:rsid w:val="00297A23"/>
    <w:rsid w:val="002A027E"/>
    <w:rsid w:val="002A428F"/>
    <w:rsid w:val="002A55DB"/>
    <w:rsid w:val="002B0123"/>
    <w:rsid w:val="002B0789"/>
    <w:rsid w:val="002B15B1"/>
    <w:rsid w:val="002B1A02"/>
    <w:rsid w:val="002B4A5C"/>
    <w:rsid w:val="002B4CD4"/>
    <w:rsid w:val="002B6FCA"/>
    <w:rsid w:val="002B79F2"/>
    <w:rsid w:val="002C6B5D"/>
    <w:rsid w:val="002C6CD3"/>
    <w:rsid w:val="002C6F26"/>
    <w:rsid w:val="002C70DF"/>
    <w:rsid w:val="002D045C"/>
    <w:rsid w:val="002D0D76"/>
    <w:rsid w:val="002D0E65"/>
    <w:rsid w:val="002D2D97"/>
    <w:rsid w:val="002D2E09"/>
    <w:rsid w:val="002D37B9"/>
    <w:rsid w:val="002D4B14"/>
    <w:rsid w:val="002D6D21"/>
    <w:rsid w:val="002D7E37"/>
    <w:rsid w:val="002E41D6"/>
    <w:rsid w:val="002E5DF5"/>
    <w:rsid w:val="002E73DE"/>
    <w:rsid w:val="00300F89"/>
    <w:rsid w:val="00305BBB"/>
    <w:rsid w:val="003111CC"/>
    <w:rsid w:val="00312A90"/>
    <w:rsid w:val="00314954"/>
    <w:rsid w:val="00314A2F"/>
    <w:rsid w:val="00320E11"/>
    <w:rsid w:val="00322FFC"/>
    <w:rsid w:val="00326801"/>
    <w:rsid w:val="00326ACA"/>
    <w:rsid w:val="003278BD"/>
    <w:rsid w:val="0033097B"/>
    <w:rsid w:val="003324A8"/>
    <w:rsid w:val="003330C1"/>
    <w:rsid w:val="003338ED"/>
    <w:rsid w:val="003349A8"/>
    <w:rsid w:val="00335A3D"/>
    <w:rsid w:val="003374BC"/>
    <w:rsid w:val="0034013A"/>
    <w:rsid w:val="0034230F"/>
    <w:rsid w:val="00343246"/>
    <w:rsid w:val="00343FDE"/>
    <w:rsid w:val="0034564F"/>
    <w:rsid w:val="00350B9B"/>
    <w:rsid w:val="00350C83"/>
    <w:rsid w:val="00350CFE"/>
    <w:rsid w:val="0035126B"/>
    <w:rsid w:val="003512D6"/>
    <w:rsid w:val="00351A4C"/>
    <w:rsid w:val="0035420C"/>
    <w:rsid w:val="003551CF"/>
    <w:rsid w:val="003570B3"/>
    <w:rsid w:val="00357976"/>
    <w:rsid w:val="0036103B"/>
    <w:rsid w:val="0036383D"/>
    <w:rsid w:val="00364E31"/>
    <w:rsid w:val="003701F9"/>
    <w:rsid w:val="003702BC"/>
    <w:rsid w:val="003740EE"/>
    <w:rsid w:val="003747EF"/>
    <w:rsid w:val="00375786"/>
    <w:rsid w:val="00377B66"/>
    <w:rsid w:val="003820BC"/>
    <w:rsid w:val="00382198"/>
    <w:rsid w:val="00382A80"/>
    <w:rsid w:val="00384849"/>
    <w:rsid w:val="003870CB"/>
    <w:rsid w:val="003872D8"/>
    <w:rsid w:val="003875F6"/>
    <w:rsid w:val="00390718"/>
    <w:rsid w:val="00390B6D"/>
    <w:rsid w:val="00392641"/>
    <w:rsid w:val="003935F4"/>
    <w:rsid w:val="003945AE"/>
    <w:rsid w:val="003A090F"/>
    <w:rsid w:val="003A09DA"/>
    <w:rsid w:val="003A10BE"/>
    <w:rsid w:val="003A14A7"/>
    <w:rsid w:val="003A1A32"/>
    <w:rsid w:val="003A1AFB"/>
    <w:rsid w:val="003A20E6"/>
    <w:rsid w:val="003A5CFF"/>
    <w:rsid w:val="003A740B"/>
    <w:rsid w:val="003B0943"/>
    <w:rsid w:val="003B24F6"/>
    <w:rsid w:val="003B2AD9"/>
    <w:rsid w:val="003B65BC"/>
    <w:rsid w:val="003B7FE7"/>
    <w:rsid w:val="003C139A"/>
    <w:rsid w:val="003C26E9"/>
    <w:rsid w:val="003C3558"/>
    <w:rsid w:val="003C3B17"/>
    <w:rsid w:val="003C429F"/>
    <w:rsid w:val="003C7341"/>
    <w:rsid w:val="003D1C97"/>
    <w:rsid w:val="003D2766"/>
    <w:rsid w:val="003D34F2"/>
    <w:rsid w:val="003D5A7A"/>
    <w:rsid w:val="003D7E72"/>
    <w:rsid w:val="003D7FC7"/>
    <w:rsid w:val="003E2A1F"/>
    <w:rsid w:val="003E387D"/>
    <w:rsid w:val="003E4CE6"/>
    <w:rsid w:val="003E5BB9"/>
    <w:rsid w:val="003E7456"/>
    <w:rsid w:val="003F033F"/>
    <w:rsid w:val="003F07E3"/>
    <w:rsid w:val="003F146A"/>
    <w:rsid w:val="003F18E5"/>
    <w:rsid w:val="003F28C0"/>
    <w:rsid w:val="003F335F"/>
    <w:rsid w:val="003F3731"/>
    <w:rsid w:val="003F3E93"/>
    <w:rsid w:val="003F4150"/>
    <w:rsid w:val="003F6F75"/>
    <w:rsid w:val="00401EE7"/>
    <w:rsid w:val="004109DA"/>
    <w:rsid w:val="00411613"/>
    <w:rsid w:val="00412A2A"/>
    <w:rsid w:val="00414C91"/>
    <w:rsid w:val="004174C5"/>
    <w:rsid w:val="0042013A"/>
    <w:rsid w:val="00421FC1"/>
    <w:rsid w:val="00423C4D"/>
    <w:rsid w:val="00425874"/>
    <w:rsid w:val="00426C8D"/>
    <w:rsid w:val="0042721A"/>
    <w:rsid w:val="004310C3"/>
    <w:rsid w:val="00431412"/>
    <w:rsid w:val="004324AC"/>
    <w:rsid w:val="004324ED"/>
    <w:rsid w:val="00433982"/>
    <w:rsid w:val="004345F8"/>
    <w:rsid w:val="00436511"/>
    <w:rsid w:val="004369DD"/>
    <w:rsid w:val="00440561"/>
    <w:rsid w:val="004417DC"/>
    <w:rsid w:val="0044344B"/>
    <w:rsid w:val="004474A0"/>
    <w:rsid w:val="00447648"/>
    <w:rsid w:val="00451548"/>
    <w:rsid w:val="00452C94"/>
    <w:rsid w:val="00455807"/>
    <w:rsid w:val="004569B1"/>
    <w:rsid w:val="00456E67"/>
    <w:rsid w:val="00460DD2"/>
    <w:rsid w:val="00463DE4"/>
    <w:rsid w:val="004661E3"/>
    <w:rsid w:val="0046703B"/>
    <w:rsid w:val="00470D04"/>
    <w:rsid w:val="00473A7A"/>
    <w:rsid w:val="004811E7"/>
    <w:rsid w:val="00483B03"/>
    <w:rsid w:val="00484528"/>
    <w:rsid w:val="004848A8"/>
    <w:rsid w:val="00484B0E"/>
    <w:rsid w:val="00487C12"/>
    <w:rsid w:val="004903B8"/>
    <w:rsid w:val="00492788"/>
    <w:rsid w:val="00493E77"/>
    <w:rsid w:val="004963A5"/>
    <w:rsid w:val="004A003F"/>
    <w:rsid w:val="004A2B0F"/>
    <w:rsid w:val="004A6D51"/>
    <w:rsid w:val="004A718F"/>
    <w:rsid w:val="004B01CA"/>
    <w:rsid w:val="004B0710"/>
    <w:rsid w:val="004B239C"/>
    <w:rsid w:val="004B4BD9"/>
    <w:rsid w:val="004B59F5"/>
    <w:rsid w:val="004B6C5B"/>
    <w:rsid w:val="004B6F35"/>
    <w:rsid w:val="004B789E"/>
    <w:rsid w:val="004C3387"/>
    <w:rsid w:val="004C344D"/>
    <w:rsid w:val="004C3FBA"/>
    <w:rsid w:val="004C4893"/>
    <w:rsid w:val="004C55D2"/>
    <w:rsid w:val="004C738B"/>
    <w:rsid w:val="004C766D"/>
    <w:rsid w:val="004C7852"/>
    <w:rsid w:val="004D0237"/>
    <w:rsid w:val="004D03EA"/>
    <w:rsid w:val="004D27E1"/>
    <w:rsid w:val="004D3052"/>
    <w:rsid w:val="004D6514"/>
    <w:rsid w:val="004E287A"/>
    <w:rsid w:val="004E34FF"/>
    <w:rsid w:val="004E51DB"/>
    <w:rsid w:val="004E51F1"/>
    <w:rsid w:val="004E577E"/>
    <w:rsid w:val="004E6A88"/>
    <w:rsid w:val="004E7B48"/>
    <w:rsid w:val="004F194C"/>
    <w:rsid w:val="004F3776"/>
    <w:rsid w:val="004F39C6"/>
    <w:rsid w:val="005024F5"/>
    <w:rsid w:val="0050493B"/>
    <w:rsid w:val="00505E72"/>
    <w:rsid w:val="00506967"/>
    <w:rsid w:val="00507D14"/>
    <w:rsid w:val="00507D51"/>
    <w:rsid w:val="00507D9B"/>
    <w:rsid w:val="005104F4"/>
    <w:rsid w:val="0051092B"/>
    <w:rsid w:val="00512880"/>
    <w:rsid w:val="00512A15"/>
    <w:rsid w:val="0051487B"/>
    <w:rsid w:val="00515A4A"/>
    <w:rsid w:val="005210E0"/>
    <w:rsid w:val="0052520B"/>
    <w:rsid w:val="00527CD9"/>
    <w:rsid w:val="005311D4"/>
    <w:rsid w:val="00531296"/>
    <w:rsid w:val="00532918"/>
    <w:rsid w:val="00533F34"/>
    <w:rsid w:val="00534670"/>
    <w:rsid w:val="0053548B"/>
    <w:rsid w:val="00536DD8"/>
    <w:rsid w:val="0054073A"/>
    <w:rsid w:val="005508CC"/>
    <w:rsid w:val="005512EE"/>
    <w:rsid w:val="00552288"/>
    <w:rsid w:val="0055251A"/>
    <w:rsid w:val="00552B15"/>
    <w:rsid w:val="00552F13"/>
    <w:rsid w:val="0055329B"/>
    <w:rsid w:val="005535B5"/>
    <w:rsid w:val="005549C9"/>
    <w:rsid w:val="00555AC2"/>
    <w:rsid w:val="005566DC"/>
    <w:rsid w:val="0055677A"/>
    <w:rsid w:val="005644A4"/>
    <w:rsid w:val="005662AB"/>
    <w:rsid w:val="0056697D"/>
    <w:rsid w:val="00567C37"/>
    <w:rsid w:val="00571D61"/>
    <w:rsid w:val="00573C99"/>
    <w:rsid w:val="005743EA"/>
    <w:rsid w:val="00575F0D"/>
    <w:rsid w:val="0058114E"/>
    <w:rsid w:val="0058237B"/>
    <w:rsid w:val="005846DC"/>
    <w:rsid w:val="00584794"/>
    <w:rsid w:val="0058751E"/>
    <w:rsid w:val="005879FF"/>
    <w:rsid w:val="00590D75"/>
    <w:rsid w:val="00593B92"/>
    <w:rsid w:val="0059652A"/>
    <w:rsid w:val="005A01DF"/>
    <w:rsid w:val="005A03F1"/>
    <w:rsid w:val="005A0536"/>
    <w:rsid w:val="005A07E6"/>
    <w:rsid w:val="005A22F0"/>
    <w:rsid w:val="005A3419"/>
    <w:rsid w:val="005A3734"/>
    <w:rsid w:val="005A48B6"/>
    <w:rsid w:val="005A5AB1"/>
    <w:rsid w:val="005A668C"/>
    <w:rsid w:val="005B1D6A"/>
    <w:rsid w:val="005B22F8"/>
    <w:rsid w:val="005B2E16"/>
    <w:rsid w:val="005B36BF"/>
    <w:rsid w:val="005B406A"/>
    <w:rsid w:val="005C0CAE"/>
    <w:rsid w:val="005C3827"/>
    <w:rsid w:val="005C53AB"/>
    <w:rsid w:val="005C54D6"/>
    <w:rsid w:val="005C6AFC"/>
    <w:rsid w:val="005C6FDD"/>
    <w:rsid w:val="005D1882"/>
    <w:rsid w:val="005D2EC7"/>
    <w:rsid w:val="005D352D"/>
    <w:rsid w:val="005D5F45"/>
    <w:rsid w:val="005D7659"/>
    <w:rsid w:val="005E374A"/>
    <w:rsid w:val="005E37EB"/>
    <w:rsid w:val="005E59BD"/>
    <w:rsid w:val="005E5ABC"/>
    <w:rsid w:val="005E5AE5"/>
    <w:rsid w:val="005E7D08"/>
    <w:rsid w:val="005F2864"/>
    <w:rsid w:val="005F635E"/>
    <w:rsid w:val="006000B0"/>
    <w:rsid w:val="00602D3A"/>
    <w:rsid w:val="00603CD5"/>
    <w:rsid w:val="0060445C"/>
    <w:rsid w:val="006060A3"/>
    <w:rsid w:val="006067AF"/>
    <w:rsid w:val="00607E54"/>
    <w:rsid w:val="00612BF5"/>
    <w:rsid w:val="0061328F"/>
    <w:rsid w:val="006135EA"/>
    <w:rsid w:val="00613CC7"/>
    <w:rsid w:val="0061458D"/>
    <w:rsid w:val="00617321"/>
    <w:rsid w:val="00617D6E"/>
    <w:rsid w:val="00617FB1"/>
    <w:rsid w:val="0062030D"/>
    <w:rsid w:val="006213D3"/>
    <w:rsid w:val="00621CC5"/>
    <w:rsid w:val="006220C4"/>
    <w:rsid w:val="00622A2C"/>
    <w:rsid w:val="0062431F"/>
    <w:rsid w:val="00630198"/>
    <w:rsid w:val="00630A42"/>
    <w:rsid w:val="0063203F"/>
    <w:rsid w:val="00633352"/>
    <w:rsid w:val="00635443"/>
    <w:rsid w:val="006355AD"/>
    <w:rsid w:val="0064014E"/>
    <w:rsid w:val="00640AD2"/>
    <w:rsid w:val="006418CC"/>
    <w:rsid w:val="00641F38"/>
    <w:rsid w:val="006425EC"/>
    <w:rsid w:val="0064402D"/>
    <w:rsid w:val="00644EF5"/>
    <w:rsid w:val="006465C2"/>
    <w:rsid w:val="00651EB9"/>
    <w:rsid w:val="006530AB"/>
    <w:rsid w:val="00653449"/>
    <w:rsid w:val="006555CC"/>
    <w:rsid w:val="006608B4"/>
    <w:rsid w:val="00661FC6"/>
    <w:rsid w:val="00664B4A"/>
    <w:rsid w:val="00665A68"/>
    <w:rsid w:val="00666896"/>
    <w:rsid w:val="006668BA"/>
    <w:rsid w:val="00667B88"/>
    <w:rsid w:val="00671965"/>
    <w:rsid w:val="00673141"/>
    <w:rsid w:val="00674199"/>
    <w:rsid w:val="00676092"/>
    <w:rsid w:val="00676100"/>
    <w:rsid w:val="006801AC"/>
    <w:rsid w:val="0068064C"/>
    <w:rsid w:val="00681832"/>
    <w:rsid w:val="00681D2B"/>
    <w:rsid w:val="00682258"/>
    <w:rsid w:val="00684DCC"/>
    <w:rsid w:val="00685BA2"/>
    <w:rsid w:val="00691640"/>
    <w:rsid w:val="006932FE"/>
    <w:rsid w:val="006935B5"/>
    <w:rsid w:val="00694094"/>
    <w:rsid w:val="00694148"/>
    <w:rsid w:val="00694F41"/>
    <w:rsid w:val="00695C91"/>
    <w:rsid w:val="006962B6"/>
    <w:rsid w:val="006A177A"/>
    <w:rsid w:val="006A36F5"/>
    <w:rsid w:val="006A50DF"/>
    <w:rsid w:val="006A7BAA"/>
    <w:rsid w:val="006B3E38"/>
    <w:rsid w:val="006B4048"/>
    <w:rsid w:val="006B5FAE"/>
    <w:rsid w:val="006B75DA"/>
    <w:rsid w:val="006C2104"/>
    <w:rsid w:val="006C33E0"/>
    <w:rsid w:val="006C768F"/>
    <w:rsid w:val="006C7EC8"/>
    <w:rsid w:val="006D3699"/>
    <w:rsid w:val="006D37B1"/>
    <w:rsid w:val="006D4A8E"/>
    <w:rsid w:val="006D54F6"/>
    <w:rsid w:val="006D62FB"/>
    <w:rsid w:val="006D737A"/>
    <w:rsid w:val="006D79FA"/>
    <w:rsid w:val="006E06C5"/>
    <w:rsid w:val="006E26FF"/>
    <w:rsid w:val="006E3ABE"/>
    <w:rsid w:val="006E5406"/>
    <w:rsid w:val="006E730F"/>
    <w:rsid w:val="006F144F"/>
    <w:rsid w:val="006F1CD3"/>
    <w:rsid w:val="006F25E2"/>
    <w:rsid w:val="006F4CD2"/>
    <w:rsid w:val="006F6169"/>
    <w:rsid w:val="006F76DD"/>
    <w:rsid w:val="0070187D"/>
    <w:rsid w:val="00701ED0"/>
    <w:rsid w:val="0070258C"/>
    <w:rsid w:val="00703532"/>
    <w:rsid w:val="00706EC6"/>
    <w:rsid w:val="0070757A"/>
    <w:rsid w:val="00711464"/>
    <w:rsid w:val="00711690"/>
    <w:rsid w:val="007122FC"/>
    <w:rsid w:val="00712C88"/>
    <w:rsid w:val="00720343"/>
    <w:rsid w:val="00720FE2"/>
    <w:rsid w:val="00721A77"/>
    <w:rsid w:val="0072258D"/>
    <w:rsid w:val="0072495F"/>
    <w:rsid w:val="007264FB"/>
    <w:rsid w:val="007275B2"/>
    <w:rsid w:val="00730C16"/>
    <w:rsid w:val="00730EFE"/>
    <w:rsid w:val="00731322"/>
    <w:rsid w:val="007320C1"/>
    <w:rsid w:val="00736BAB"/>
    <w:rsid w:val="00743209"/>
    <w:rsid w:val="007448F3"/>
    <w:rsid w:val="00744B98"/>
    <w:rsid w:val="00744CA4"/>
    <w:rsid w:val="00744E3E"/>
    <w:rsid w:val="00746C35"/>
    <w:rsid w:val="00751C69"/>
    <w:rsid w:val="0075540C"/>
    <w:rsid w:val="00760220"/>
    <w:rsid w:val="00760994"/>
    <w:rsid w:val="00770D91"/>
    <w:rsid w:val="00773F88"/>
    <w:rsid w:val="00774017"/>
    <w:rsid w:val="00774555"/>
    <w:rsid w:val="00780090"/>
    <w:rsid w:val="00780D78"/>
    <w:rsid w:val="00783B40"/>
    <w:rsid w:val="00784FA2"/>
    <w:rsid w:val="00786A7A"/>
    <w:rsid w:val="00795888"/>
    <w:rsid w:val="00796543"/>
    <w:rsid w:val="0079657F"/>
    <w:rsid w:val="00797CBD"/>
    <w:rsid w:val="007A0806"/>
    <w:rsid w:val="007A1704"/>
    <w:rsid w:val="007A2D7C"/>
    <w:rsid w:val="007A2FA5"/>
    <w:rsid w:val="007A3CFC"/>
    <w:rsid w:val="007A4C74"/>
    <w:rsid w:val="007A544F"/>
    <w:rsid w:val="007B37FE"/>
    <w:rsid w:val="007B68E6"/>
    <w:rsid w:val="007B72D5"/>
    <w:rsid w:val="007B7CAC"/>
    <w:rsid w:val="007B7F56"/>
    <w:rsid w:val="007C16F4"/>
    <w:rsid w:val="007C4856"/>
    <w:rsid w:val="007C532F"/>
    <w:rsid w:val="007D259F"/>
    <w:rsid w:val="007D2C95"/>
    <w:rsid w:val="007D7FB0"/>
    <w:rsid w:val="007E0EBD"/>
    <w:rsid w:val="007E147F"/>
    <w:rsid w:val="007E1C5D"/>
    <w:rsid w:val="007E671C"/>
    <w:rsid w:val="007E76D7"/>
    <w:rsid w:val="007F2537"/>
    <w:rsid w:val="007F394E"/>
    <w:rsid w:val="007F3EC2"/>
    <w:rsid w:val="007F572F"/>
    <w:rsid w:val="007F5EE7"/>
    <w:rsid w:val="007F6199"/>
    <w:rsid w:val="007F7FB0"/>
    <w:rsid w:val="0080195E"/>
    <w:rsid w:val="0080265D"/>
    <w:rsid w:val="00806374"/>
    <w:rsid w:val="00807977"/>
    <w:rsid w:val="00807D5D"/>
    <w:rsid w:val="00811914"/>
    <w:rsid w:val="00811D24"/>
    <w:rsid w:val="00811E8D"/>
    <w:rsid w:val="00813989"/>
    <w:rsid w:val="00814032"/>
    <w:rsid w:val="00814479"/>
    <w:rsid w:val="00815A4F"/>
    <w:rsid w:val="00815E1C"/>
    <w:rsid w:val="00816874"/>
    <w:rsid w:val="00820290"/>
    <w:rsid w:val="00821E46"/>
    <w:rsid w:val="0082289B"/>
    <w:rsid w:val="00824C7E"/>
    <w:rsid w:val="0082589F"/>
    <w:rsid w:val="008264C3"/>
    <w:rsid w:val="00827945"/>
    <w:rsid w:val="00830278"/>
    <w:rsid w:val="008306C0"/>
    <w:rsid w:val="0083091E"/>
    <w:rsid w:val="00830A5F"/>
    <w:rsid w:val="008329BE"/>
    <w:rsid w:val="00832A7D"/>
    <w:rsid w:val="00833921"/>
    <w:rsid w:val="00833D0D"/>
    <w:rsid w:val="00833E35"/>
    <w:rsid w:val="008352E6"/>
    <w:rsid w:val="0083769D"/>
    <w:rsid w:val="00837843"/>
    <w:rsid w:val="00837AD8"/>
    <w:rsid w:val="00837EA5"/>
    <w:rsid w:val="008411BE"/>
    <w:rsid w:val="0084206F"/>
    <w:rsid w:val="008519D1"/>
    <w:rsid w:val="0085388C"/>
    <w:rsid w:val="00853D0A"/>
    <w:rsid w:val="008620D9"/>
    <w:rsid w:val="00867201"/>
    <w:rsid w:val="00867D15"/>
    <w:rsid w:val="008719DD"/>
    <w:rsid w:val="00874D92"/>
    <w:rsid w:val="00877DAF"/>
    <w:rsid w:val="008806DC"/>
    <w:rsid w:val="00886551"/>
    <w:rsid w:val="008866B3"/>
    <w:rsid w:val="008923EF"/>
    <w:rsid w:val="00892B3D"/>
    <w:rsid w:val="00892DC6"/>
    <w:rsid w:val="0089490F"/>
    <w:rsid w:val="0089535F"/>
    <w:rsid w:val="00895509"/>
    <w:rsid w:val="00895827"/>
    <w:rsid w:val="0089615D"/>
    <w:rsid w:val="008A199D"/>
    <w:rsid w:val="008A43CE"/>
    <w:rsid w:val="008B1A52"/>
    <w:rsid w:val="008B282D"/>
    <w:rsid w:val="008B3691"/>
    <w:rsid w:val="008B6D2A"/>
    <w:rsid w:val="008C03B5"/>
    <w:rsid w:val="008C0C87"/>
    <w:rsid w:val="008C0EB4"/>
    <w:rsid w:val="008C1507"/>
    <w:rsid w:val="008C3019"/>
    <w:rsid w:val="008C4C53"/>
    <w:rsid w:val="008C63B4"/>
    <w:rsid w:val="008C6C7A"/>
    <w:rsid w:val="008D187C"/>
    <w:rsid w:val="008D1BF2"/>
    <w:rsid w:val="008D37CE"/>
    <w:rsid w:val="008D3956"/>
    <w:rsid w:val="008D5795"/>
    <w:rsid w:val="008D6F9F"/>
    <w:rsid w:val="008D7843"/>
    <w:rsid w:val="008D7E82"/>
    <w:rsid w:val="008E3030"/>
    <w:rsid w:val="008E493A"/>
    <w:rsid w:val="008E697D"/>
    <w:rsid w:val="008E7427"/>
    <w:rsid w:val="008F0BAA"/>
    <w:rsid w:val="008F0EDB"/>
    <w:rsid w:val="008F11F1"/>
    <w:rsid w:val="008F1D3F"/>
    <w:rsid w:val="008F3E56"/>
    <w:rsid w:val="008F5B1A"/>
    <w:rsid w:val="008F66FD"/>
    <w:rsid w:val="008F67D2"/>
    <w:rsid w:val="008F7912"/>
    <w:rsid w:val="00901120"/>
    <w:rsid w:val="00901C8B"/>
    <w:rsid w:val="00902580"/>
    <w:rsid w:val="00904FFC"/>
    <w:rsid w:val="009133F7"/>
    <w:rsid w:val="00913AD5"/>
    <w:rsid w:val="00921283"/>
    <w:rsid w:val="009224BE"/>
    <w:rsid w:val="00922ED6"/>
    <w:rsid w:val="00927CCC"/>
    <w:rsid w:val="00930626"/>
    <w:rsid w:val="00935F7E"/>
    <w:rsid w:val="009363F0"/>
    <w:rsid w:val="00937AB5"/>
    <w:rsid w:val="009426DD"/>
    <w:rsid w:val="0094584B"/>
    <w:rsid w:val="009509D4"/>
    <w:rsid w:val="00953084"/>
    <w:rsid w:val="009546EF"/>
    <w:rsid w:val="00954CA2"/>
    <w:rsid w:val="00955440"/>
    <w:rsid w:val="00955792"/>
    <w:rsid w:val="00956C46"/>
    <w:rsid w:val="00960249"/>
    <w:rsid w:val="00960F24"/>
    <w:rsid w:val="00962C21"/>
    <w:rsid w:val="00962F29"/>
    <w:rsid w:val="0096313C"/>
    <w:rsid w:val="009674B2"/>
    <w:rsid w:val="00975969"/>
    <w:rsid w:val="009759D4"/>
    <w:rsid w:val="00975F84"/>
    <w:rsid w:val="00976F1E"/>
    <w:rsid w:val="009779C0"/>
    <w:rsid w:val="00980A22"/>
    <w:rsid w:val="0098282E"/>
    <w:rsid w:val="00985E61"/>
    <w:rsid w:val="0098617A"/>
    <w:rsid w:val="009912AC"/>
    <w:rsid w:val="00992162"/>
    <w:rsid w:val="00993570"/>
    <w:rsid w:val="00994123"/>
    <w:rsid w:val="00994D4A"/>
    <w:rsid w:val="00994FA9"/>
    <w:rsid w:val="00995CBE"/>
    <w:rsid w:val="00997F8A"/>
    <w:rsid w:val="009A0933"/>
    <w:rsid w:val="009A0F79"/>
    <w:rsid w:val="009A2128"/>
    <w:rsid w:val="009A46AD"/>
    <w:rsid w:val="009A6B05"/>
    <w:rsid w:val="009B0C31"/>
    <w:rsid w:val="009B48EA"/>
    <w:rsid w:val="009C359C"/>
    <w:rsid w:val="009C3EA6"/>
    <w:rsid w:val="009C4E78"/>
    <w:rsid w:val="009C7950"/>
    <w:rsid w:val="009D09B8"/>
    <w:rsid w:val="009D2B54"/>
    <w:rsid w:val="009D2D7A"/>
    <w:rsid w:val="009D2ECC"/>
    <w:rsid w:val="009D6305"/>
    <w:rsid w:val="009E309F"/>
    <w:rsid w:val="009E3E44"/>
    <w:rsid w:val="009E5D9B"/>
    <w:rsid w:val="009E6465"/>
    <w:rsid w:val="009F4005"/>
    <w:rsid w:val="009F43B9"/>
    <w:rsid w:val="009F4869"/>
    <w:rsid w:val="009F5F8A"/>
    <w:rsid w:val="00A011FD"/>
    <w:rsid w:val="00A0161E"/>
    <w:rsid w:val="00A0713A"/>
    <w:rsid w:val="00A11A61"/>
    <w:rsid w:val="00A16164"/>
    <w:rsid w:val="00A16C5C"/>
    <w:rsid w:val="00A177FD"/>
    <w:rsid w:val="00A2064D"/>
    <w:rsid w:val="00A25279"/>
    <w:rsid w:val="00A25A62"/>
    <w:rsid w:val="00A323A1"/>
    <w:rsid w:val="00A32BB3"/>
    <w:rsid w:val="00A33EBA"/>
    <w:rsid w:val="00A349FA"/>
    <w:rsid w:val="00A34AA7"/>
    <w:rsid w:val="00A41057"/>
    <w:rsid w:val="00A41DA5"/>
    <w:rsid w:val="00A42B01"/>
    <w:rsid w:val="00A43D23"/>
    <w:rsid w:val="00A44DEA"/>
    <w:rsid w:val="00A4541A"/>
    <w:rsid w:val="00A46CBD"/>
    <w:rsid w:val="00A46D6D"/>
    <w:rsid w:val="00A50144"/>
    <w:rsid w:val="00A517C8"/>
    <w:rsid w:val="00A52094"/>
    <w:rsid w:val="00A53BD7"/>
    <w:rsid w:val="00A55B3D"/>
    <w:rsid w:val="00A55D5C"/>
    <w:rsid w:val="00A576BE"/>
    <w:rsid w:val="00A62D82"/>
    <w:rsid w:val="00A63A8E"/>
    <w:rsid w:val="00A65D5A"/>
    <w:rsid w:val="00A71EB7"/>
    <w:rsid w:val="00A74058"/>
    <w:rsid w:val="00A74EF3"/>
    <w:rsid w:val="00A76B0E"/>
    <w:rsid w:val="00A7763A"/>
    <w:rsid w:val="00A81968"/>
    <w:rsid w:val="00A81B76"/>
    <w:rsid w:val="00A832FE"/>
    <w:rsid w:val="00A841F4"/>
    <w:rsid w:val="00A85809"/>
    <w:rsid w:val="00A87450"/>
    <w:rsid w:val="00A87FBC"/>
    <w:rsid w:val="00A955DE"/>
    <w:rsid w:val="00A96C9B"/>
    <w:rsid w:val="00A96CCF"/>
    <w:rsid w:val="00A97426"/>
    <w:rsid w:val="00A9790E"/>
    <w:rsid w:val="00AA2417"/>
    <w:rsid w:val="00AA457F"/>
    <w:rsid w:val="00AB04E1"/>
    <w:rsid w:val="00AB0D01"/>
    <w:rsid w:val="00AB29AB"/>
    <w:rsid w:val="00AB32F2"/>
    <w:rsid w:val="00AB3494"/>
    <w:rsid w:val="00AB5977"/>
    <w:rsid w:val="00AB6047"/>
    <w:rsid w:val="00AB74D3"/>
    <w:rsid w:val="00AC38AC"/>
    <w:rsid w:val="00AC42A5"/>
    <w:rsid w:val="00AC5B8B"/>
    <w:rsid w:val="00AC7735"/>
    <w:rsid w:val="00AD0365"/>
    <w:rsid w:val="00AD4422"/>
    <w:rsid w:val="00AD5ABB"/>
    <w:rsid w:val="00AD70BA"/>
    <w:rsid w:val="00AD7650"/>
    <w:rsid w:val="00AE01C3"/>
    <w:rsid w:val="00AE1EDD"/>
    <w:rsid w:val="00AE3675"/>
    <w:rsid w:val="00AE4175"/>
    <w:rsid w:val="00AE6013"/>
    <w:rsid w:val="00AE77BC"/>
    <w:rsid w:val="00AF1436"/>
    <w:rsid w:val="00AF274E"/>
    <w:rsid w:val="00AF4194"/>
    <w:rsid w:val="00AF4DC5"/>
    <w:rsid w:val="00AF4EEB"/>
    <w:rsid w:val="00AF5602"/>
    <w:rsid w:val="00AF696B"/>
    <w:rsid w:val="00AF6CAD"/>
    <w:rsid w:val="00B01E7E"/>
    <w:rsid w:val="00B02B74"/>
    <w:rsid w:val="00B03307"/>
    <w:rsid w:val="00B036EE"/>
    <w:rsid w:val="00B06F47"/>
    <w:rsid w:val="00B07300"/>
    <w:rsid w:val="00B07FEB"/>
    <w:rsid w:val="00B1119A"/>
    <w:rsid w:val="00B134C4"/>
    <w:rsid w:val="00B1356C"/>
    <w:rsid w:val="00B14228"/>
    <w:rsid w:val="00B16C44"/>
    <w:rsid w:val="00B17A4D"/>
    <w:rsid w:val="00B17C9D"/>
    <w:rsid w:val="00B20BE7"/>
    <w:rsid w:val="00B21BFF"/>
    <w:rsid w:val="00B21F13"/>
    <w:rsid w:val="00B23D0C"/>
    <w:rsid w:val="00B25CE6"/>
    <w:rsid w:val="00B27A00"/>
    <w:rsid w:val="00B300B1"/>
    <w:rsid w:val="00B331B9"/>
    <w:rsid w:val="00B34678"/>
    <w:rsid w:val="00B36B2E"/>
    <w:rsid w:val="00B37F6F"/>
    <w:rsid w:val="00B4094F"/>
    <w:rsid w:val="00B438EF"/>
    <w:rsid w:val="00B43F2F"/>
    <w:rsid w:val="00B46716"/>
    <w:rsid w:val="00B51229"/>
    <w:rsid w:val="00B53AE7"/>
    <w:rsid w:val="00B607B4"/>
    <w:rsid w:val="00B61087"/>
    <w:rsid w:val="00B649F3"/>
    <w:rsid w:val="00B66170"/>
    <w:rsid w:val="00B74D6F"/>
    <w:rsid w:val="00B75120"/>
    <w:rsid w:val="00B76B0C"/>
    <w:rsid w:val="00B8090B"/>
    <w:rsid w:val="00B833AE"/>
    <w:rsid w:val="00B83E82"/>
    <w:rsid w:val="00B8606D"/>
    <w:rsid w:val="00B90860"/>
    <w:rsid w:val="00B90B3E"/>
    <w:rsid w:val="00B91500"/>
    <w:rsid w:val="00B91D76"/>
    <w:rsid w:val="00B959C6"/>
    <w:rsid w:val="00B9682C"/>
    <w:rsid w:val="00B9783D"/>
    <w:rsid w:val="00BA0EBF"/>
    <w:rsid w:val="00BA1A18"/>
    <w:rsid w:val="00BA2134"/>
    <w:rsid w:val="00BA4EE4"/>
    <w:rsid w:val="00BA51FB"/>
    <w:rsid w:val="00BA58D3"/>
    <w:rsid w:val="00BA5FB3"/>
    <w:rsid w:val="00BB1033"/>
    <w:rsid w:val="00BB2766"/>
    <w:rsid w:val="00BB786D"/>
    <w:rsid w:val="00BB7E2D"/>
    <w:rsid w:val="00BC4E90"/>
    <w:rsid w:val="00BC51C1"/>
    <w:rsid w:val="00BC51FF"/>
    <w:rsid w:val="00BC619B"/>
    <w:rsid w:val="00BD039A"/>
    <w:rsid w:val="00BD125C"/>
    <w:rsid w:val="00BD1A2F"/>
    <w:rsid w:val="00BD1C04"/>
    <w:rsid w:val="00BD33C7"/>
    <w:rsid w:val="00BD384F"/>
    <w:rsid w:val="00BD5281"/>
    <w:rsid w:val="00BD6A81"/>
    <w:rsid w:val="00BD7062"/>
    <w:rsid w:val="00BD7F16"/>
    <w:rsid w:val="00BE0B9A"/>
    <w:rsid w:val="00BE23A9"/>
    <w:rsid w:val="00BE309F"/>
    <w:rsid w:val="00BE3386"/>
    <w:rsid w:val="00BE477B"/>
    <w:rsid w:val="00BE4E6A"/>
    <w:rsid w:val="00BE5D50"/>
    <w:rsid w:val="00BF10E2"/>
    <w:rsid w:val="00BF15FA"/>
    <w:rsid w:val="00BF396C"/>
    <w:rsid w:val="00BF3AFD"/>
    <w:rsid w:val="00BF52D7"/>
    <w:rsid w:val="00BF56CD"/>
    <w:rsid w:val="00BF5E67"/>
    <w:rsid w:val="00C0031A"/>
    <w:rsid w:val="00C01A82"/>
    <w:rsid w:val="00C02379"/>
    <w:rsid w:val="00C04001"/>
    <w:rsid w:val="00C04656"/>
    <w:rsid w:val="00C0606A"/>
    <w:rsid w:val="00C06AF2"/>
    <w:rsid w:val="00C11BF8"/>
    <w:rsid w:val="00C1278F"/>
    <w:rsid w:val="00C144EA"/>
    <w:rsid w:val="00C14980"/>
    <w:rsid w:val="00C205F7"/>
    <w:rsid w:val="00C23C5A"/>
    <w:rsid w:val="00C25637"/>
    <w:rsid w:val="00C27C48"/>
    <w:rsid w:val="00C31C69"/>
    <w:rsid w:val="00C33BA6"/>
    <w:rsid w:val="00C35C80"/>
    <w:rsid w:val="00C36E9F"/>
    <w:rsid w:val="00C37D09"/>
    <w:rsid w:val="00C4048C"/>
    <w:rsid w:val="00C40C3B"/>
    <w:rsid w:val="00C429C6"/>
    <w:rsid w:val="00C42C23"/>
    <w:rsid w:val="00C42E08"/>
    <w:rsid w:val="00C46D32"/>
    <w:rsid w:val="00C47180"/>
    <w:rsid w:val="00C47958"/>
    <w:rsid w:val="00C50321"/>
    <w:rsid w:val="00C5073E"/>
    <w:rsid w:val="00C518E9"/>
    <w:rsid w:val="00C52ED8"/>
    <w:rsid w:val="00C52FC7"/>
    <w:rsid w:val="00C53A6B"/>
    <w:rsid w:val="00C54B52"/>
    <w:rsid w:val="00C54BCA"/>
    <w:rsid w:val="00C70261"/>
    <w:rsid w:val="00C75006"/>
    <w:rsid w:val="00C77CEF"/>
    <w:rsid w:val="00C77E73"/>
    <w:rsid w:val="00C82C82"/>
    <w:rsid w:val="00C83746"/>
    <w:rsid w:val="00C8374B"/>
    <w:rsid w:val="00C9095E"/>
    <w:rsid w:val="00C92785"/>
    <w:rsid w:val="00C966B3"/>
    <w:rsid w:val="00CA159F"/>
    <w:rsid w:val="00CA1A01"/>
    <w:rsid w:val="00CA1FDA"/>
    <w:rsid w:val="00CA2DEF"/>
    <w:rsid w:val="00CA2E07"/>
    <w:rsid w:val="00CA5D0A"/>
    <w:rsid w:val="00CA6162"/>
    <w:rsid w:val="00CB0214"/>
    <w:rsid w:val="00CB13F7"/>
    <w:rsid w:val="00CB2287"/>
    <w:rsid w:val="00CB2BC2"/>
    <w:rsid w:val="00CB419B"/>
    <w:rsid w:val="00CB4D67"/>
    <w:rsid w:val="00CB6820"/>
    <w:rsid w:val="00CB7261"/>
    <w:rsid w:val="00CC12FA"/>
    <w:rsid w:val="00CC26DF"/>
    <w:rsid w:val="00CC29C4"/>
    <w:rsid w:val="00CC2D24"/>
    <w:rsid w:val="00CC3141"/>
    <w:rsid w:val="00CC3FBB"/>
    <w:rsid w:val="00CC4134"/>
    <w:rsid w:val="00CD05CC"/>
    <w:rsid w:val="00CD0E1C"/>
    <w:rsid w:val="00CD3FC2"/>
    <w:rsid w:val="00CD5549"/>
    <w:rsid w:val="00CD69B4"/>
    <w:rsid w:val="00CE10C4"/>
    <w:rsid w:val="00CE2501"/>
    <w:rsid w:val="00CE3C1B"/>
    <w:rsid w:val="00CE3DE5"/>
    <w:rsid w:val="00CE7ED4"/>
    <w:rsid w:val="00CF2699"/>
    <w:rsid w:val="00CF520F"/>
    <w:rsid w:val="00CF7A63"/>
    <w:rsid w:val="00D100B9"/>
    <w:rsid w:val="00D10979"/>
    <w:rsid w:val="00D111C5"/>
    <w:rsid w:val="00D112B2"/>
    <w:rsid w:val="00D13926"/>
    <w:rsid w:val="00D15DB9"/>
    <w:rsid w:val="00D17A3D"/>
    <w:rsid w:val="00D21582"/>
    <w:rsid w:val="00D21823"/>
    <w:rsid w:val="00D21A1F"/>
    <w:rsid w:val="00D237D9"/>
    <w:rsid w:val="00D24CB3"/>
    <w:rsid w:val="00D251DB"/>
    <w:rsid w:val="00D26452"/>
    <w:rsid w:val="00D266E3"/>
    <w:rsid w:val="00D27F50"/>
    <w:rsid w:val="00D30D9E"/>
    <w:rsid w:val="00D356CB"/>
    <w:rsid w:val="00D360A1"/>
    <w:rsid w:val="00D3631C"/>
    <w:rsid w:val="00D43195"/>
    <w:rsid w:val="00D44919"/>
    <w:rsid w:val="00D45C70"/>
    <w:rsid w:val="00D46D01"/>
    <w:rsid w:val="00D54201"/>
    <w:rsid w:val="00D551F6"/>
    <w:rsid w:val="00D57867"/>
    <w:rsid w:val="00D6012A"/>
    <w:rsid w:val="00D6139E"/>
    <w:rsid w:val="00D71D17"/>
    <w:rsid w:val="00D752BD"/>
    <w:rsid w:val="00D75CDA"/>
    <w:rsid w:val="00D761E0"/>
    <w:rsid w:val="00D76A0B"/>
    <w:rsid w:val="00D76F3B"/>
    <w:rsid w:val="00D774A8"/>
    <w:rsid w:val="00D81BEF"/>
    <w:rsid w:val="00D84B7F"/>
    <w:rsid w:val="00D87B52"/>
    <w:rsid w:val="00D87CFB"/>
    <w:rsid w:val="00D87DA7"/>
    <w:rsid w:val="00D901E0"/>
    <w:rsid w:val="00D90AA0"/>
    <w:rsid w:val="00D91FC0"/>
    <w:rsid w:val="00D92519"/>
    <w:rsid w:val="00D929E5"/>
    <w:rsid w:val="00D934F3"/>
    <w:rsid w:val="00D93845"/>
    <w:rsid w:val="00D942E4"/>
    <w:rsid w:val="00DA0376"/>
    <w:rsid w:val="00DA349C"/>
    <w:rsid w:val="00DA4B0E"/>
    <w:rsid w:val="00DB1FEB"/>
    <w:rsid w:val="00DB3170"/>
    <w:rsid w:val="00DB520D"/>
    <w:rsid w:val="00DB686A"/>
    <w:rsid w:val="00DB6E84"/>
    <w:rsid w:val="00DC16AD"/>
    <w:rsid w:val="00DC1DD6"/>
    <w:rsid w:val="00DD0AFF"/>
    <w:rsid w:val="00DD4002"/>
    <w:rsid w:val="00DD6614"/>
    <w:rsid w:val="00DD6AFC"/>
    <w:rsid w:val="00DE00A0"/>
    <w:rsid w:val="00DE0AC8"/>
    <w:rsid w:val="00DE1290"/>
    <w:rsid w:val="00DE22F1"/>
    <w:rsid w:val="00DE2C25"/>
    <w:rsid w:val="00DE441C"/>
    <w:rsid w:val="00DE7F78"/>
    <w:rsid w:val="00DF04C6"/>
    <w:rsid w:val="00DF0FA2"/>
    <w:rsid w:val="00DF18E5"/>
    <w:rsid w:val="00DF438C"/>
    <w:rsid w:val="00DF6C5F"/>
    <w:rsid w:val="00E030B4"/>
    <w:rsid w:val="00E0315F"/>
    <w:rsid w:val="00E05C66"/>
    <w:rsid w:val="00E11E19"/>
    <w:rsid w:val="00E1278D"/>
    <w:rsid w:val="00E15D88"/>
    <w:rsid w:val="00E20735"/>
    <w:rsid w:val="00E2110B"/>
    <w:rsid w:val="00E24E49"/>
    <w:rsid w:val="00E274F0"/>
    <w:rsid w:val="00E30061"/>
    <w:rsid w:val="00E308D1"/>
    <w:rsid w:val="00E329FD"/>
    <w:rsid w:val="00E32C87"/>
    <w:rsid w:val="00E3365F"/>
    <w:rsid w:val="00E33D4D"/>
    <w:rsid w:val="00E342E7"/>
    <w:rsid w:val="00E3564A"/>
    <w:rsid w:val="00E3664D"/>
    <w:rsid w:val="00E36DC8"/>
    <w:rsid w:val="00E4024E"/>
    <w:rsid w:val="00E40554"/>
    <w:rsid w:val="00E41D1F"/>
    <w:rsid w:val="00E42718"/>
    <w:rsid w:val="00E429F8"/>
    <w:rsid w:val="00E43536"/>
    <w:rsid w:val="00E43E25"/>
    <w:rsid w:val="00E44D2E"/>
    <w:rsid w:val="00E45379"/>
    <w:rsid w:val="00E456C0"/>
    <w:rsid w:val="00E45C7D"/>
    <w:rsid w:val="00E513D0"/>
    <w:rsid w:val="00E5285E"/>
    <w:rsid w:val="00E53FC7"/>
    <w:rsid w:val="00E626BF"/>
    <w:rsid w:val="00E63B26"/>
    <w:rsid w:val="00E63CD7"/>
    <w:rsid w:val="00E70845"/>
    <w:rsid w:val="00E72072"/>
    <w:rsid w:val="00E73186"/>
    <w:rsid w:val="00E73D88"/>
    <w:rsid w:val="00E74973"/>
    <w:rsid w:val="00E74D2F"/>
    <w:rsid w:val="00E758B9"/>
    <w:rsid w:val="00E77F1A"/>
    <w:rsid w:val="00E8167C"/>
    <w:rsid w:val="00E818DD"/>
    <w:rsid w:val="00E81D11"/>
    <w:rsid w:val="00E83850"/>
    <w:rsid w:val="00E86D0B"/>
    <w:rsid w:val="00E873BF"/>
    <w:rsid w:val="00E9397E"/>
    <w:rsid w:val="00E93ADD"/>
    <w:rsid w:val="00E97C41"/>
    <w:rsid w:val="00EA042F"/>
    <w:rsid w:val="00EA28F9"/>
    <w:rsid w:val="00EA4D8C"/>
    <w:rsid w:val="00EA584A"/>
    <w:rsid w:val="00EA5C0D"/>
    <w:rsid w:val="00EA65A4"/>
    <w:rsid w:val="00EA7ED3"/>
    <w:rsid w:val="00EB05E1"/>
    <w:rsid w:val="00EB0DBA"/>
    <w:rsid w:val="00EB1D69"/>
    <w:rsid w:val="00EB3FCD"/>
    <w:rsid w:val="00EB5007"/>
    <w:rsid w:val="00EB73A5"/>
    <w:rsid w:val="00EC14AC"/>
    <w:rsid w:val="00EC45D3"/>
    <w:rsid w:val="00EC4A42"/>
    <w:rsid w:val="00ED1F20"/>
    <w:rsid w:val="00ED5265"/>
    <w:rsid w:val="00ED5295"/>
    <w:rsid w:val="00ED5776"/>
    <w:rsid w:val="00ED6ED0"/>
    <w:rsid w:val="00EE0722"/>
    <w:rsid w:val="00EE219B"/>
    <w:rsid w:val="00EE2210"/>
    <w:rsid w:val="00EE3430"/>
    <w:rsid w:val="00EE6841"/>
    <w:rsid w:val="00EF01E2"/>
    <w:rsid w:val="00EF21D0"/>
    <w:rsid w:val="00EF63DC"/>
    <w:rsid w:val="00EF7021"/>
    <w:rsid w:val="00F008C1"/>
    <w:rsid w:val="00F01A75"/>
    <w:rsid w:val="00F02615"/>
    <w:rsid w:val="00F03C09"/>
    <w:rsid w:val="00F06D18"/>
    <w:rsid w:val="00F1006A"/>
    <w:rsid w:val="00F16023"/>
    <w:rsid w:val="00F1731D"/>
    <w:rsid w:val="00F21A0E"/>
    <w:rsid w:val="00F235C6"/>
    <w:rsid w:val="00F25FB7"/>
    <w:rsid w:val="00F274DC"/>
    <w:rsid w:val="00F27BD2"/>
    <w:rsid w:val="00F27DD5"/>
    <w:rsid w:val="00F32A09"/>
    <w:rsid w:val="00F333EC"/>
    <w:rsid w:val="00F35493"/>
    <w:rsid w:val="00F354F7"/>
    <w:rsid w:val="00F37612"/>
    <w:rsid w:val="00F378F1"/>
    <w:rsid w:val="00F37BDD"/>
    <w:rsid w:val="00F4064E"/>
    <w:rsid w:val="00F4355C"/>
    <w:rsid w:val="00F43A62"/>
    <w:rsid w:val="00F4592A"/>
    <w:rsid w:val="00F45CAE"/>
    <w:rsid w:val="00F46014"/>
    <w:rsid w:val="00F4685A"/>
    <w:rsid w:val="00F64888"/>
    <w:rsid w:val="00F64DA0"/>
    <w:rsid w:val="00F65720"/>
    <w:rsid w:val="00F6665E"/>
    <w:rsid w:val="00F66FC3"/>
    <w:rsid w:val="00F72972"/>
    <w:rsid w:val="00F824CB"/>
    <w:rsid w:val="00F8331E"/>
    <w:rsid w:val="00F8405D"/>
    <w:rsid w:val="00F872DD"/>
    <w:rsid w:val="00F951F1"/>
    <w:rsid w:val="00F95BD8"/>
    <w:rsid w:val="00F96895"/>
    <w:rsid w:val="00FA234B"/>
    <w:rsid w:val="00FA2AD9"/>
    <w:rsid w:val="00FA341C"/>
    <w:rsid w:val="00FA43F6"/>
    <w:rsid w:val="00FA63AB"/>
    <w:rsid w:val="00FA7D12"/>
    <w:rsid w:val="00FB1069"/>
    <w:rsid w:val="00FB3909"/>
    <w:rsid w:val="00FB4D29"/>
    <w:rsid w:val="00FC305B"/>
    <w:rsid w:val="00FC379A"/>
    <w:rsid w:val="00FC7124"/>
    <w:rsid w:val="00FC7822"/>
    <w:rsid w:val="00FC7B11"/>
    <w:rsid w:val="00FD0707"/>
    <w:rsid w:val="00FD165F"/>
    <w:rsid w:val="00FD1E47"/>
    <w:rsid w:val="00FD25BD"/>
    <w:rsid w:val="00FD26AC"/>
    <w:rsid w:val="00FD2AA3"/>
    <w:rsid w:val="00FD487D"/>
    <w:rsid w:val="00FD6097"/>
    <w:rsid w:val="00FD62FF"/>
    <w:rsid w:val="00FE391D"/>
    <w:rsid w:val="00FE3C63"/>
    <w:rsid w:val="00FE5B04"/>
    <w:rsid w:val="00FE6CAE"/>
    <w:rsid w:val="00FF3EA9"/>
    <w:rsid w:val="00FF6730"/>
    <w:rsid w:val="00FF79B6"/>
    <w:rsid w:val="0A5F7273"/>
    <w:rsid w:val="2F6E315F"/>
    <w:rsid w:val="3CCA5370"/>
    <w:rsid w:val="5CE904C3"/>
    <w:rsid w:val="5E2224EE"/>
    <w:rsid w:val="62B746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00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01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02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103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104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800080" w:themeColor="followedHyperlink"/>
      <w:u w:val="single"/>
    </w:rPr>
  </w:style>
  <w:style w:type="character" w:styleId="14">
    <w:name w:val="Emphasis"/>
    <w:basedOn w:val="11"/>
    <w:qFormat/>
    <w:uiPriority w:val="20"/>
    <w:rPr>
      <w:rFonts w:asciiTheme="minorHAnsi" w:hAnsiTheme="minorHAnsi"/>
      <w:b/>
      <w:i/>
      <w:iCs/>
    </w:rPr>
  </w:style>
  <w:style w:type="character" w:styleId="15">
    <w:name w:val="Hyperlink"/>
    <w:basedOn w:val="11"/>
    <w:unhideWhenUsed/>
    <w:uiPriority w:val="99"/>
    <w:rPr>
      <w:color w:val="27638C"/>
      <w:u w:val="none"/>
    </w:rPr>
  </w:style>
  <w:style w:type="character" w:styleId="16">
    <w:name w:val="page number"/>
    <w:basedOn w:val="11"/>
    <w:semiHidden/>
    <w:unhideWhenUsed/>
    <w:uiPriority w:val="99"/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Balloon Text"/>
    <w:basedOn w:val="1"/>
    <w:link w:val="71"/>
    <w:semiHidden/>
    <w:unhideWhenUsed/>
    <w:uiPriority w:val="99"/>
    <w:rPr>
      <w:rFonts w:ascii="Tahoma" w:hAnsi="Tahoma" w:eastAsia="Times New Roman" w:cs="Tahoma"/>
      <w:sz w:val="16"/>
      <w:szCs w:val="16"/>
    </w:rPr>
  </w:style>
  <w:style w:type="paragraph" w:styleId="19">
    <w:name w:val="caption"/>
    <w:basedOn w:val="1"/>
    <w:next w:val="1"/>
    <w:unhideWhenUsed/>
    <w:uiPriority w:val="35"/>
    <w:rPr>
      <w:b/>
      <w:bCs/>
      <w:color w:val="4F81BD" w:themeColor="accent1"/>
      <w:sz w:val="18"/>
      <w:szCs w:val="18"/>
    </w:rPr>
  </w:style>
  <w:style w:type="paragraph" w:styleId="20">
    <w:name w:val="header"/>
    <w:basedOn w:val="1"/>
    <w:link w:val="34"/>
    <w:unhideWhenUsed/>
    <w:qFormat/>
    <w:uiPriority w:val="99"/>
    <w:pPr>
      <w:tabs>
        <w:tab w:val="center" w:pos="4677"/>
        <w:tab w:val="right" w:pos="9355"/>
      </w:tabs>
    </w:pPr>
    <w:rPr>
      <w:rFonts w:ascii="Times New Roman" w:hAnsi="Times New Roman" w:eastAsia="Times New Roman"/>
    </w:rPr>
  </w:style>
  <w:style w:type="paragraph" w:styleId="21">
    <w:name w:val="Body Text"/>
    <w:basedOn w:val="1"/>
    <w:link w:val="47"/>
    <w:uiPriority w:val="0"/>
    <w:pPr>
      <w:suppressAutoHyphens/>
      <w:spacing w:after="120"/>
    </w:pPr>
    <w:rPr>
      <w:rFonts w:ascii="Arial" w:hAnsi="Arial" w:eastAsia="SimSun" w:cs="Mangal"/>
      <w:kern w:val="1"/>
      <w:sz w:val="20"/>
      <w:lang w:eastAsia="hi-IN" w:bidi="hi-IN"/>
    </w:rPr>
  </w:style>
  <w:style w:type="paragraph" w:styleId="22">
    <w:name w:val="toc 1"/>
    <w:basedOn w:val="1"/>
    <w:next w:val="1"/>
    <w:unhideWhenUsed/>
    <w:uiPriority w:val="39"/>
    <w:pPr>
      <w:spacing w:after="100"/>
    </w:pPr>
  </w:style>
  <w:style w:type="paragraph" w:styleId="23">
    <w:name w:val="toc 3"/>
    <w:basedOn w:val="1"/>
    <w:next w:val="1"/>
    <w:unhideWhenUsed/>
    <w:uiPriority w:val="39"/>
    <w:pPr>
      <w:tabs>
        <w:tab w:val="right" w:leader="dot" w:pos="9204"/>
      </w:tabs>
      <w:spacing w:after="100"/>
      <w:ind w:left="440"/>
    </w:pPr>
    <w:rPr>
      <w:rFonts w:ascii="Times New Roman" w:hAnsi="Times New Roman"/>
    </w:rPr>
  </w:style>
  <w:style w:type="paragraph" w:styleId="24">
    <w:name w:val="Title"/>
    <w:basedOn w:val="1"/>
    <w:next w:val="1"/>
    <w:link w:val="10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25">
    <w:name w:val="footer"/>
    <w:basedOn w:val="1"/>
    <w:link w:val="89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Times New Roman"/>
    </w:rPr>
  </w:style>
  <w:style w:type="paragraph" w:styleId="26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paragraph" w:styleId="27">
    <w:name w:val="Subtitle"/>
    <w:basedOn w:val="1"/>
    <w:next w:val="1"/>
    <w:link w:val="106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table" w:styleId="28">
    <w:name w:val="Table Grid"/>
    <w:basedOn w:val="12"/>
    <w:uiPriority w:val="39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9">
    <w:name w:val="Заголовок 1 Знак"/>
    <w:basedOn w:val="11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30">
    <w:name w:val="Заголовок 2 Знак"/>
    <w:basedOn w:val="11"/>
    <w:link w:val="3"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31">
    <w:name w:val="Заголовок 4 Знак"/>
    <w:basedOn w:val="11"/>
    <w:link w:val="5"/>
    <w:uiPriority w:val="9"/>
    <w:rPr>
      <w:b/>
      <w:bCs/>
      <w:sz w:val="28"/>
      <w:szCs w:val="28"/>
    </w:rPr>
  </w:style>
  <w:style w:type="character" w:customStyle="1" w:styleId="32">
    <w:name w:val="Заголовок 5 Знак"/>
    <w:basedOn w:val="11"/>
    <w:link w:val="6"/>
    <w:uiPriority w:val="9"/>
    <w:rPr>
      <w:b/>
      <w:bCs/>
      <w:i/>
      <w:iCs/>
      <w:sz w:val="26"/>
      <w:szCs w:val="26"/>
    </w:rPr>
  </w:style>
  <w:style w:type="character" w:customStyle="1" w:styleId="33">
    <w:name w:val="Верхний колонтитул Знак"/>
    <w:basedOn w:val="11"/>
    <w:uiPriority w:val="99"/>
  </w:style>
  <w:style w:type="character" w:customStyle="1" w:styleId="34">
    <w:name w:val="Верхний колонтитул Знак1"/>
    <w:basedOn w:val="11"/>
    <w:link w:val="20"/>
    <w:locked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customStyle="1" w:styleId="36">
    <w:name w:val="Обычный2"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37">
    <w:name w:val="Заголовок 12"/>
    <w:basedOn w:val="36"/>
    <w:next w:val="36"/>
    <w:uiPriority w:val="0"/>
    <w:pPr>
      <w:keepNext/>
      <w:ind w:left="1390"/>
    </w:pPr>
    <w:rPr>
      <w:b/>
      <w:sz w:val="24"/>
    </w:rPr>
  </w:style>
  <w:style w:type="paragraph" w:customStyle="1" w:styleId="38">
    <w:name w:val="Заголовок 22"/>
    <w:basedOn w:val="36"/>
    <w:next w:val="36"/>
    <w:uiPriority w:val="0"/>
    <w:pPr>
      <w:keepNext/>
    </w:pPr>
    <w:rPr>
      <w:b/>
      <w:sz w:val="22"/>
    </w:rPr>
  </w:style>
  <w:style w:type="paragraph" w:customStyle="1" w:styleId="39">
    <w:name w:val="Заголовок 32"/>
    <w:basedOn w:val="1"/>
    <w:next w:val="1"/>
    <w:uiPriority w:val="0"/>
    <w:pPr>
      <w:keepNext/>
    </w:pPr>
    <w:rPr>
      <w:rFonts w:ascii="Times New Roman" w:hAnsi="Times New Roman" w:eastAsia="Times New Roman"/>
      <w:b/>
      <w:sz w:val="20"/>
      <w:szCs w:val="20"/>
    </w:rPr>
  </w:style>
  <w:style w:type="paragraph" w:customStyle="1" w:styleId="40">
    <w:name w:val="Верхний колонтитул2"/>
    <w:basedOn w:val="36"/>
    <w:uiPriority w:val="0"/>
    <w:pPr>
      <w:tabs>
        <w:tab w:val="center" w:pos="4153"/>
        <w:tab w:val="right" w:pos="8306"/>
      </w:tabs>
    </w:pPr>
  </w:style>
  <w:style w:type="paragraph" w:customStyle="1" w:styleId="41">
    <w:name w:val="Обычный3"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42">
    <w:name w:val="Заголовок 33"/>
    <w:basedOn w:val="41"/>
    <w:next w:val="41"/>
    <w:uiPriority w:val="0"/>
    <w:pPr>
      <w:keepNext/>
    </w:pPr>
    <w:rPr>
      <w:b/>
    </w:rPr>
  </w:style>
  <w:style w:type="paragraph" w:customStyle="1" w:styleId="43">
    <w:name w:val="Базовый"/>
    <w:uiPriority w:val="0"/>
    <w:pPr>
      <w:tabs>
        <w:tab w:val="left" w:pos="709"/>
      </w:tabs>
      <w:suppressAutoHyphens/>
      <w:spacing w:line="276" w:lineRule="atLeast"/>
    </w:pPr>
    <w:rPr>
      <w:rFonts w:ascii="Calibri" w:hAnsi="Calibri" w:eastAsia="Times New Roman" w:cs="Calibri"/>
      <w:color w:val="00000A"/>
      <w:sz w:val="22"/>
      <w:szCs w:val="22"/>
      <w:lang w:val="ru-RU" w:eastAsia="en-US" w:bidi="ar-SA"/>
    </w:rPr>
  </w:style>
  <w:style w:type="paragraph" w:customStyle="1" w:styleId="44">
    <w:name w:val="ConsPlusNormal"/>
    <w:uiPriority w:val="0"/>
    <w:pPr>
      <w:widowControl w:val="0"/>
      <w:suppressAutoHyphens/>
      <w:autoSpaceDE w:val="0"/>
      <w:ind w:firstLine="720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45">
    <w:name w:val="А_основной"/>
    <w:basedOn w:val="1"/>
    <w:link w:val="46"/>
    <w:uiPriority w:val="0"/>
    <w:pPr>
      <w:spacing w:line="360" w:lineRule="auto"/>
      <w:ind w:firstLine="454"/>
      <w:jc w:val="both"/>
    </w:pPr>
    <w:rPr>
      <w:rFonts w:ascii="Times New Roman" w:hAnsi="Times New Roman" w:eastAsia="Calibri"/>
      <w:sz w:val="28"/>
      <w:szCs w:val="28"/>
    </w:rPr>
  </w:style>
  <w:style w:type="character" w:customStyle="1" w:styleId="46">
    <w:name w:val="А_основной Знак"/>
    <w:link w:val="45"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47">
    <w:name w:val="Основной текст Знак"/>
    <w:basedOn w:val="11"/>
    <w:link w:val="21"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48">
    <w:name w:val="Без интервала1"/>
    <w:uiPriority w:val="0"/>
    <w:pPr>
      <w:suppressAutoHyphens/>
    </w:pPr>
    <w:rPr>
      <w:rFonts w:ascii="Arial" w:hAnsi="Arial" w:eastAsia="SimSun" w:cs="Mangal"/>
      <w:kern w:val="1"/>
      <w:sz w:val="20"/>
      <w:szCs w:val="24"/>
      <w:lang w:val="ru-RU" w:eastAsia="hi-IN" w:bidi="hi-IN"/>
    </w:rPr>
  </w:style>
  <w:style w:type="paragraph" w:customStyle="1" w:styleId="49">
    <w:name w:val="Обычный (веб)1"/>
    <w:basedOn w:val="1"/>
    <w:uiPriority w:val="0"/>
    <w:pPr>
      <w:suppressAutoHyphens/>
      <w:spacing w:before="28" w:after="28"/>
    </w:pPr>
    <w:rPr>
      <w:rFonts w:ascii="Helvetica" w:hAnsi="Helvetica" w:eastAsia="Times New Roman" w:cs="Helvetica"/>
      <w:color w:val="424242"/>
      <w:kern w:val="1"/>
      <w:sz w:val="18"/>
      <w:szCs w:val="18"/>
      <w:lang w:eastAsia="hi-IN" w:bidi="hi-IN"/>
    </w:rPr>
  </w:style>
  <w:style w:type="paragraph" w:styleId="50">
    <w:name w:val="No Spacing"/>
    <w:basedOn w:val="1"/>
    <w:qFormat/>
    <w:uiPriority w:val="1"/>
    <w:rPr>
      <w:szCs w:val="32"/>
    </w:rPr>
  </w:style>
  <w:style w:type="character" w:customStyle="1" w:styleId="51">
    <w:name w:val="Заголовок №2 (2)_"/>
    <w:link w:val="52"/>
    <w:locked/>
    <w:uiPriority w:val="99"/>
    <w:rPr>
      <w:b/>
      <w:bCs/>
      <w:sz w:val="27"/>
      <w:szCs w:val="27"/>
      <w:shd w:val="clear" w:color="auto" w:fill="FFFFFF"/>
    </w:rPr>
  </w:style>
  <w:style w:type="paragraph" w:customStyle="1" w:styleId="52">
    <w:name w:val="Заголовок №2 (2)"/>
    <w:basedOn w:val="1"/>
    <w:link w:val="51"/>
    <w:uiPriority w:val="99"/>
    <w:pPr>
      <w:shd w:val="clear" w:color="auto" w:fill="FFFFFF"/>
      <w:spacing w:before="24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53">
    <w:name w:val="Основной текст (4)_"/>
    <w:link w:val="54"/>
    <w:locked/>
    <w:uiPriority w:val="99"/>
    <w:rPr>
      <w:b/>
      <w:bCs/>
      <w:sz w:val="27"/>
      <w:szCs w:val="27"/>
      <w:shd w:val="clear" w:color="auto" w:fill="FFFFFF"/>
    </w:rPr>
  </w:style>
  <w:style w:type="paragraph" w:customStyle="1" w:styleId="54">
    <w:name w:val="Основной текст (4)"/>
    <w:basedOn w:val="1"/>
    <w:link w:val="53"/>
    <w:uiPriority w:val="99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55">
    <w:name w:val="Основной текст + Полужирный"/>
    <w:uiPriority w:val="99"/>
    <w:rPr>
      <w:b/>
      <w:bCs/>
      <w:sz w:val="27"/>
      <w:szCs w:val="27"/>
      <w:shd w:val="clear" w:color="auto" w:fill="FFFFFF"/>
    </w:rPr>
  </w:style>
  <w:style w:type="character" w:customStyle="1" w:styleId="56">
    <w:name w:val="Заголовок №2 (3) + Полужирный"/>
    <w:uiPriority w:val="99"/>
    <w:rPr>
      <w:b/>
      <w:bCs/>
      <w:sz w:val="27"/>
      <w:szCs w:val="27"/>
      <w:shd w:val="clear" w:color="auto" w:fill="FFFFFF"/>
    </w:rPr>
  </w:style>
  <w:style w:type="character" w:customStyle="1" w:styleId="57">
    <w:name w:val="Заголовок №2 (2) + Не полужирный"/>
    <w:uiPriority w:val="99"/>
    <w:rPr>
      <w:sz w:val="27"/>
      <w:szCs w:val="27"/>
      <w:shd w:val="clear" w:color="auto" w:fill="FFFFFF"/>
    </w:rPr>
  </w:style>
  <w:style w:type="character" w:customStyle="1" w:styleId="58">
    <w:name w:val="Заголовок №2 (3) + Полужирный1"/>
    <w:uiPriority w:val="99"/>
    <w:rPr>
      <w:b/>
      <w:bCs/>
      <w:sz w:val="27"/>
      <w:szCs w:val="27"/>
      <w:shd w:val="clear" w:color="auto" w:fill="FFFFFF"/>
    </w:rPr>
  </w:style>
  <w:style w:type="character" w:customStyle="1" w:styleId="59">
    <w:name w:val="Основной текст (9)_"/>
    <w:basedOn w:val="11"/>
    <w:link w:val="60"/>
    <w:uiPriority w:val="0"/>
    <w:rPr>
      <w:sz w:val="23"/>
      <w:szCs w:val="23"/>
      <w:shd w:val="clear" w:color="auto" w:fill="FFFFFF"/>
    </w:rPr>
  </w:style>
  <w:style w:type="paragraph" w:customStyle="1" w:styleId="60">
    <w:name w:val="Основной текст (9)1"/>
    <w:basedOn w:val="1"/>
    <w:link w:val="59"/>
    <w:uiPriority w:val="0"/>
    <w:pPr>
      <w:shd w:val="clear" w:color="auto" w:fill="FFFFFF"/>
      <w:spacing w:line="413" w:lineRule="exact"/>
    </w:pPr>
    <w:rPr>
      <w:sz w:val="23"/>
      <w:szCs w:val="23"/>
    </w:rPr>
  </w:style>
  <w:style w:type="character" w:customStyle="1" w:styleId="61">
    <w:name w:val="Основной текст (7)_"/>
    <w:basedOn w:val="11"/>
    <w:link w:val="62"/>
    <w:uiPriority w:val="0"/>
    <w:rPr>
      <w:sz w:val="18"/>
      <w:szCs w:val="18"/>
      <w:shd w:val="clear" w:color="auto" w:fill="FFFFFF"/>
    </w:rPr>
  </w:style>
  <w:style w:type="paragraph" w:customStyle="1" w:styleId="62">
    <w:name w:val="Основной текст (7)"/>
    <w:basedOn w:val="1"/>
    <w:link w:val="61"/>
    <w:uiPriority w:val="0"/>
    <w:pPr>
      <w:shd w:val="clear" w:color="auto" w:fill="FFFFFF"/>
      <w:spacing w:after="180" w:line="240" w:lineRule="atLeast"/>
    </w:pPr>
    <w:rPr>
      <w:sz w:val="18"/>
      <w:szCs w:val="18"/>
    </w:rPr>
  </w:style>
  <w:style w:type="character" w:customStyle="1" w:styleId="63">
    <w:name w:val="Основной текст (5)_"/>
    <w:basedOn w:val="11"/>
    <w:link w:val="64"/>
    <w:uiPriority w:val="0"/>
    <w:rPr>
      <w:sz w:val="21"/>
      <w:szCs w:val="21"/>
      <w:shd w:val="clear" w:color="auto" w:fill="FFFFFF"/>
    </w:rPr>
  </w:style>
  <w:style w:type="paragraph" w:customStyle="1" w:styleId="64">
    <w:name w:val="Основной текст (5)"/>
    <w:basedOn w:val="1"/>
    <w:link w:val="63"/>
    <w:uiPriority w:val="0"/>
    <w:pPr>
      <w:shd w:val="clear" w:color="auto" w:fill="FFFFFF"/>
      <w:spacing w:line="250" w:lineRule="exact"/>
    </w:pPr>
    <w:rPr>
      <w:sz w:val="21"/>
      <w:szCs w:val="21"/>
    </w:rPr>
  </w:style>
  <w:style w:type="character" w:customStyle="1" w:styleId="65">
    <w:name w:val="Основной текст (9)"/>
    <w:basedOn w:val="59"/>
    <w:uiPriority w:val="0"/>
    <w:rPr>
      <w:sz w:val="23"/>
      <w:szCs w:val="23"/>
      <w:u w:val="single"/>
      <w:shd w:val="clear" w:color="auto" w:fill="FFFFFF"/>
    </w:rPr>
  </w:style>
  <w:style w:type="character" w:customStyle="1" w:styleId="66">
    <w:name w:val="Основной текст (10)_"/>
    <w:basedOn w:val="11"/>
    <w:link w:val="67"/>
    <w:uiPriority w:val="0"/>
    <w:rPr>
      <w:sz w:val="15"/>
      <w:szCs w:val="15"/>
      <w:shd w:val="clear" w:color="auto" w:fill="FFFFFF"/>
    </w:rPr>
  </w:style>
  <w:style w:type="paragraph" w:customStyle="1" w:styleId="67">
    <w:name w:val="Основной текст (10)"/>
    <w:basedOn w:val="1"/>
    <w:link w:val="66"/>
    <w:uiPriority w:val="0"/>
    <w:pPr>
      <w:shd w:val="clear" w:color="auto" w:fill="FFFFFF"/>
      <w:spacing w:after="180" w:line="240" w:lineRule="atLeast"/>
    </w:pPr>
    <w:rPr>
      <w:sz w:val="15"/>
      <w:szCs w:val="15"/>
    </w:rPr>
  </w:style>
  <w:style w:type="paragraph" w:customStyle="1" w:styleId="68">
    <w:name w:val="msonospacing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character" w:customStyle="1" w:styleId="69">
    <w:name w:val="Основной текст Знак1"/>
    <w:basedOn w:val="11"/>
    <w:semiHidden/>
    <w:uiPriority w:val="99"/>
  </w:style>
  <w:style w:type="paragraph" w:customStyle="1" w:styleId="70">
    <w:name w:val="Style3"/>
    <w:basedOn w:val="1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</w:rPr>
  </w:style>
  <w:style w:type="character" w:customStyle="1" w:styleId="71">
    <w:name w:val="Текст выноски Знак"/>
    <w:basedOn w:val="11"/>
    <w:link w:val="18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72">
    <w:name w:val="file"/>
    <w:basedOn w:val="11"/>
    <w:uiPriority w:val="0"/>
  </w:style>
  <w:style w:type="paragraph" w:customStyle="1" w:styleId="73">
    <w:name w:val="search-excerpt2"/>
    <w:basedOn w:val="1"/>
    <w:uiPriority w:val="0"/>
    <w:pPr>
      <w:ind w:left="120"/>
    </w:pPr>
    <w:rPr>
      <w:rFonts w:ascii="Times New Roman" w:hAnsi="Times New Roman" w:eastAsia="Times New Roman"/>
    </w:rPr>
  </w:style>
  <w:style w:type="paragraph" w:customStyle="1" w:styleId="74">
    <w:name w:val="c31"/>
    <w:basedOn w:val="1"/>
    <w:uiPriority w:val="0"/>
    <w:rPr>
      <w:rFonts w:ascii="Arial" w:hAnsi="Arial" w:eastAsia="Times New Roman" w:cs="Arial"/>
      <w:color w:val="000000"/>
    </w:rPr>
  </w:style>
  <w:style w:type="character" w:customStyle="1" w:styleId="75">
    <w:name w:val="c82"/>
    <w:basedOn w:val="11"/>
    <w:uiPriority w:val="0"/>
    <w:rPr>
      <w:sz w:val="56"/>
      <w:szCs w:val="56"/>
    </w:rPr>
  </w:style>
  <w:style w:type="character" w:customStyle="1" w:styleId="76">
    <w:name w:val="c112"/>
    <w:basedOn w:val="11"/>
    <w:uiPriority w:val="0"/>
    <w:rPr>
      <w:sz w:val="28"/>
      <w:szCs w:val="28"/>
    </w:rPr>
  </w:style>
  <w:style w:type="character" w:customStyle="1" w:styleId="77">
    <w:name w:val="c42"/>
    <w:basedOn w:val="11"/>
    <w:uiPriority w:val="0"/>
    <w:rPr>
      <w:rFonts w:hint="default" w:ascii="Times New Roman" w:hAnsi="Times New Roman" w:cs="Times New Roman"/>
    </w:rPr>
  </w:style>
  <w:style w:type="character" w:customStyle="1" w:styleId="78">
    <w:name w:val="c252"/>
    <w:basedOn w:val="11"/>
    <w:uiPriority w:val="0"/>
    <w:rPr>
      <w:sz w:val="44"/>
      <w:szCs w:val="44"/>
    </w:rPr>
  </w:style>
  <w:style w:type="character" w:customStyle="1" w:styleId="79">
    <w:name w:val="c113"/>
    <w:basedOn w:val="11"/>
    <w:uiPriority w:val="0"/>
    <w:rPr>
      <w:b/>
      <w:bCs/>
      <w:i/>
      <w:iCs/>
    </w:rPr>
  </w:style>
  <w:style w:type="paragraph" w:customStyle="1" w:styleId="80">
    <w:name w:val="c15"/>
    <w:basedOn w:val="1"/>
    <w:uiPriority w:val="0"/>
    <w:pPr>
      <w:spacing w:before="72" w:after="72"/>
    </w:pPr>
    <w:rPr>
      <w:rFonts w:ascii="Times New Roman" w:hAnsi="Times New Roman" w:eastAsia="Times New Roman"/>
    </w:rPr>
  </w:style>
  <w:style w:type="character" w:customStyle="1" w:styleId="81">
    <w:name w:val="c20"/>
    <w:basedOn w:val="11"/>
    <w:uiPriority w:val="0"/>
  </w:style>
  <w:style w:type="paragraph" w:customStyle="1" w:styleId="82">
    <w:name w:val="c7"/>
    <w:basedOn w:val="1"/>
    <w:uiPriority w:val="0"/>
    <w:pPr>
      <w:spacing w:before="72" w:after="72"/>
    </w:pPr>
    <w:rPr>
      <w:rFonts w:ascii="Times New Roman" w:hAnsi="Times New Roman" w:eastAsia="Times New Roman"/>
    </w:rPr>
  </w:style>
  <w:style w:type="character" w:customStyle="1" w:styleId="83">
    <w:name w:val="c0"/>
    <w:basedOn w:val="11"/>
    <w:uiPriority w:val="0"/>
  </w:style>
  <w:style w:type="paragraph" w:customStyle="1" w:styleId="84">
    <w:name w:val="c21"/>
    <w:basedOn w:val="1"/>
    <w:uiPriority w:val="0"/>
    <w:pPr>
      <w:spacing w:before="72" w:after="72"/>
    </w:pPr>
    <w:rPr>
      <w:rFonts w:ascii="Times New Roman" w:hAnsi="Times New Roman" w:eastAsia="Times New Roman"/>
    </w:rPr>
  </w:style>
  <w:style w:type="character" w:customStyle="1" w:styleId="85">
    <w:name w:val="c8"/>
    <w:basedOn w:val="11"/>
    <w:uiPriority w:val="0"/>
  </w:style>
  <w:style w:type="paragraph" w:customStyle="1" w:styleId="86">
    <w:name w:val="c52"/>
    <w:basedOn w:val="1"/>
    <w:uiPriority w:val="0"/>
    <w:pPr>
      <w:spacing w:before="72" w:after="72"/>
    </w:pPr>
    <w:rPr>
      <w:rFonts w:ascii="Times New Roman" w:hAnsi="Times New Roman" w:eastAsia="Times New Roman"/>
    </w:rPr>
  </w:style>
  <w:style w:type="character" w:customStyle="1" w:styleId="87">
    <w:name w:val="c4"/>
    <w:basedOn w:val="11"/>
    <w:uiPriority w:val="0"/>
  </w:style>
  <w:style w:type="character" w:customStyle="1" w:styleId="88">
    <w:name w:val="c11"/>
    <w:basedOn w:val="11"/>
    <w:uiPriority w:val="0"/>
  </w:style>
  <w:style w:type="character" w:customStyle="1" w:styleId="89">
    <w:name w:val="Нижний колонтитул Знак"/>
    <w:basedOn w:val="11"/>
    <w:link w:val="25"/>
    <w:uiPriority w:val="99"/>
    <w:rPr>
      <w:rFonts w:ascii="Calibri" w:hAnsi="Calibri" w:eastAsia="Times New Roman" w:cs="Times New Roman"/>
    </w:rPr>
  </w:style>
  <w:style w:type="paragraph" w:customStyle="1" w:styleId="90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ru-RU" w:eastAsia="ru-RU" w:bidi="ar-SA"/>
    </w:rPr>
  </w:style>
  <w:style w:type="character" w:customStyle="1" w:styleId="91">
    <w:name w:val="w"/>
    <w:basedOn w:val="11"/>
    <w:uiPriority w:val="0"/>
  </w:style>
  <w:style w:type="paragraph" w:customStyle="1" w:styleId="92">
    <w:name w:val="Обычный1"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3">
    <w:name w:val="Основной шрифт абзаца1"/>
    <w:uiPriority w:val="0"/>
  </w:style>
  <w:style w:type="paragraph" w:customStyle="1" w:styleId="94">
    <w:name w:val="Без интервала2"/>
    <w:uiPriority w:val="0"/>
    <w:pPr>
      <w:suppressAutoHyphens/>
      <w:autoSpaceDN w:val="0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95">
    <w:name w:val="Строгий1"/>
    <w:uiPriority w:val="0"/>
    <w:rPr>
      <w:b/>
      <w:bCs/>
    </w:rPr>
  </w:style>
  <w:style w:type="character" w:customStyle="1" w:styleId="96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7">
    <w:name w:val="Неразрешенное упоминание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8">
    <w:name w:val="Неразрешенное упоминание3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99">
    <w:name w:val="TOC Heading"/>
    <w:basedOn w:val="2"/>
    <w:next w:val="1"/>
    <w:unhideWhenUsed/>
    <w:qFormat/>
    <w:uiPriority w:val="39"/>
    <w:pPr>
      <w:outlineLvl w:val="9"/>
    </w:pPr>
    <w:rPr>
      <w:rFonts w:cstheme="majorBidi"/>
    </w:rPr>
  </w:style>
  <w:style w:type="character" w:customStyle="1" w:styleId="100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01">
    <w:name w:val="Заголовок 6 Знак"/>
    <w:basedOn w:val="11"/>
    <w:link w:val="7"/>
    <w:semiHidden/>
    <w:uiPriority w:val="9"/>
    <w:rPr>
      <w:b/>
      <w:bCs/>
    </w:rPr>
  </w:style>
  <w:style w:type="character" w:customStyle="1" w:styleId="102">
    <w:name w:val="Заголовок 7 Знак"/>
    <w:basedOn w:val="11"/>
    <w:link w:val="8"/>
    <w:semiHidden/>
    <w:uiPriority w:val="9"/>
    <w:rPr>
      <w:sz w:val="24"/>
      <w:szCs w:val="24"/>
    </w:rPr>
  </w:style>
  <w:style w:type="character" w:customStyle="1" w:styleId="103">
    <w:name w:val="Заголовок 8 Знак"/>
    <w:basedOn w:val="11"/>
    <w:link w:val="9"/>
    <w:semiHidden/>
    <w:uiPriority w:val="9"/>
    <w:rPr>
      <w:i/>
      <w:iCs/>
      <w:sz w:val="24"/>
      <w:szCs w:val="24"/>
    </w:rPr>
  </w:style>
  <w:style w:type="character" w:customStyle="1" w:styleId="104">
    <w:name w:val="Заголовок 9 Знак"/>
    <w:basedOn w:val="11"/>
    <w:link w:val="10"/>
    <w:semiHidden/>
    <w:uiPriority w:val="9"/>
    <w:rPr>
      <w:rFonts w:asciiTheme="majorHAnsi" w:hAnsiTheme="majorHAnsi" w:eastAsiaTheme="majorEastAsia"/>
    </w:rPr>
  </w:style>
  <w:style w:type="character" w:customStyle="1" w:styleId="105">
    <w:name w:val="Заголовок Знак"/>
    <w:basedOn w:val="11"/>
    <w:link w:val="2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106">
    <w:name w:val="Подзаголовок Знак"/>
    <w:basedOn w:val="11"/>
    <w:link w:val="27"/>
    <w:uiPriority w:val="11"/>
    <w:rPr>
      <w:rFonts w:asciiTheme="majorHAnsi" w:hAnsiTheme="majorHAnsi" w:eastAsiaTheme="majorEastAsia"/>
      <w:sz w:val="24"/>
      <w:szCs w:val="24"/>
    </w:rPr>
  </w:style>
  <w:style w:type="paragraph" w:styleId="107">
    <w:name w:val="Quote"/>
    <w:basedOn w:val="1"/>
    <w:next w:val="1"/>
    <w:link w:val="108"/>
    <w:qFormat/>
    <w:uiPriority w:val="29"/>
    <w:rPr>
      <w:i/>
    </w:rPr>
  </w:style>
  <w:style w:type="character" w:customStyle="1" w:styleId="108">
    <w:name w:val="Цитата 2 Знак"/>
    <w:basedOn w:val="11"/>
    <w:link w:val="107"/>
    <w:uiPriority w:val="29"/>
    <w:rPr>
      <w:i/>
      <w:sz w:val="24"/>
      <w:szCs w:val="24"/>
    </w:rPr>
  </w:style>
  <w:style w:type="paragraph" w:styleId="109">
    <w:name w:val="Intense Quote"/>
    <w:basedOn w:val="1"/>
    <w:next w:val="1"/>
    <w:link w:val="110"/>
    <w:qFormat/>
    <w:uiPriority w:val="30"/>
    <w:pPr>
      <w:ind w:left="720" w:right="720"/>
    </w:pPr>
    <w:rPr>
      <w:b/>
      <w:i/>
      <w:szCs w:val="22"/>
    </w:rPr>
  </w:style>
  <w:style w:type="character" w:customStyle="1" w:styleId="110">
    <w:name w:val="Выделенная цитата Знак"/>
    <w:basedOn w:val="11"/>
    <w:link w:val="109"/>
    <w:uiPriority w:val="30"/>
    <w:rPr>
      <w:b/>
      <w:i/>
      <w:sz w:val="24"/>
    </w:rPr>
  </w:style>
  <w:style w:type="character" w:customStyle="1" w:styleId="111">
    <w:name w:val="Subtle Emphasis"/>
    <w:qFormat/>
    <w:uiPriority w:val="19"/>
    <w:rPr>
      <w:i/>
      <w:color w:val="595959" w:themeColor="text1" w:themeTint="A5"/>
    </w:rPr>
  </w:style>
  <w:style w:type="character" w:customStyle="1" w:styleId="112">
    <w:name w:val="Intense Emphasis"/>
    <w:basedOn w:val="11"/>
    <w:qFormat/>
    <w:uiPriority w:val="21"/>
    <w:rPr>
      <w:b/>
      <w:i/>
      <w:sz w:val="24"/>
      <w:szCs w:val="24"/>
      <w:u w:val="single"/>
    </w:rPr>
  </w:style>
  <w:style w:type="character" w:customStyle="1" w:styleId="113">
    <w:name w:val="Subtle Reference"/>
    <w:basedOn w:val="11"/>
    <w:qFormat/>
    <w:uiPriority w:val="31"/>
    <w:rPr>
      <w:sz w:val="24"/>
      <w:szCs w:val="24"/>
      <w:u w:val="single"/>
    </w:rPr>
  </w:style>
  <w:style w:type="character" w:customStyle="1" w:styleId="114">
    <w:name w:val="Intense Reference"/>
    <w:basedOn w:val="11"/>
    <w:qFormat/>
    <w:uiPriority w:val="32"/>
    <w:rPr>
      <w:b/>
      <w:sz w:val="24"/>
      <w:u w:val="single"/>
    </w:rPr>
  </w:style>
  <w:style w:type="character" w:customStyle="1" w:styleId="115">
    <w:name w:val="Book Title"/>
    <w:basedOn w:val="11"/>
    <w:qFormat/>
    <w:uiPriority w:val="33"/>
    <w:rPr>
      <w:rFonts w:asciiTheme="majorHAnsi" w:hAnsiTheme="majorHAnsi" w:eastAsiaTheme="majorEastAsia"/>
      <w:b/>
      <w:i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hyperlink" Target="https://ege-study.ru/wp-content/uploads/2022/11/sbok1.jpg" TargetMode="Externa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73DB-60A3-4CEF-A45E-53C4128A5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1685</Words>
  <Characters>9610</Characters>
  <Lines>80</Lines>
  <Paragraphs>22</Paragraphs>
  <TotalTime>2</TotalTime>
  <ScaleCrop>false</ScaleCrop>
  <LinksUpToDate>false</LinksUpToDate>
  <CharactersWithSpaces>11273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2022-12-13T20:13:00Z</dcterms:created>
  <dc:creator>Секретарь</dc:creator>
  <cp:lastModifiedBy>arrasoll</cp:lastModifiedBy>
  <cp:lastPrinted>2021-08-26T04:08:00Z</cp:lastPrinted>
  <dcterms:modified xsi:type="dcterms:W3CDTF">2023-01-12T20:15:34Z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F94B21DE61544ACD9CC1FF9A7DAB08F7</vt:lpwstr>
  </property>
</Properties>
</file>