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28" w:rsidRPr="00C50688" w:rsidRDefault="00733328" w:rsidP="008C753C">
      <w:pPr>
        <w:pStyle w:val="a3"/>
        <w:tabs>
          <w:tab w:val="left" w:leader="underscore" w:pos="11764"/>
        </w:tabs>
        <w:spacing w:after="0"/>
        <w:ind w:firstLine="567"/>
        <w:jc w:val="center"/>
        <w:rPr>
          <w:rFonts w:ascii="Times New Roman" w:hAnsi="Times New Roman" w:cs="Times New Roman"/>
          <w:sz w:val="28"/>
        </w:rPr>
      </w:pPr>
      <w:r w:rsidRPr="00C50688">
        <w:rPr>
          <w:rFonts w:ascii="Times New Roman" w:hAnsi="Times New Roman" w:cs="Times New Roman"/>
          <w:sz w:val="28"/>
        </w:rPr>
        <w:t xml:space="preserve">Государственное бюджетное общеобразовательное учреждение Ростовской области «Таганрогский педагогический лицей - интернат» </w:t>
      </w:r>
    </w:p>
    <w:p w:rsidR="00733328" w:rsidRPr="00552B43" w:rsidRDefault="00733328" w:rsidP="008C753C">
      <w:pPr>
        <w:pStyle w:val="a3"/>
        <w:tabs>
          <w:tab w:val="left" w:leader="underscore" w:pos="11764"/>
        </w:tabs>
        <w:spacing w:after="0"/>
        <w:ind w:firstLine="567"/>
        <w:rPr>
          <w:rFonts w:ascii="Times New Roman" w:hAnsi="Times New Roman" w:cs="Times New Roman"/>
          <w:sz w:val="24"/>
        </w:rPr>
      </w:pPr>
      <w:r w:rsidRPr="00552B43">
        <w:rPr>
          <w:rFonts w:ascii="Times New Roman" w:hAnsi="Times New Roman" w:cs="Times New Roman"/>
          <w:sz w:val="24"/>
        </w:rPr>
        <w:t xml:space="preserve">                                                                            </w:t>
      </w:r>
    </w:p>
    <w:p w:rsidR="00733328" w:rsidRPr="00552B43" w:rsidRDefault="00733328" w:rsidP="008C753C">
      <w:pPr>
        <w:pStyle w:val="a3"/>
        <w:tabs>
          <w:tab w:val="left" w:leader="underscore" w:pos="11764"/>
        </w:tabs>
        <w:spacing w:after="0"/>
        <w:ind w:firstLine="567"/>
        <w:rPr>
          <w:rFonts w:ascii="Times New Roman" w:hAnsi="Times New Roman" w:cs="Times New Roman"/>
          <w:sz w:val="24"/>
        </w:rPr>
      </w:pPr>
      <w:r w:rsidRPr="00552B43">
        <w:rPr>
          <w:rFonts w:ascii="Times New Roman" w:hAnsi="Times New Roman" w:cs="Times New Roman"/>
          <w:sz w:val="24"/>
        </w:rPr>
        <w:t xml:space="preserve">                                                                         </w:t>
      </w:r>
    </w:p>
    <w:p w:rsidR="00733328" w:rsidRPr="00552B43" w:rsidRDefault="00733328" w:rsidP="008C753C">
      <w:pPr>
        <w:pStyle w:val="a3"/>
        <w:tabs>
          <w:tab w:val="left" w:leader="underscore" w:pos="11764"/>
        </w:tabs>
        <w:spacing w:after="0"/>
        <w:ind w:firstLine="567"/>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Pr="00C50688" w:rsidRDefault="00733328" w:rsidP="008C753C">
      <w:pPr>
        <w:pStyle w:val="a3"/>
        <w:tabs>
          <w:tab w:val="left" w:leader="underscore" w:pos="11764"/>
        </w:tabs>
        <w:spacing w:after="0"/>
        <w:ind w:firstLine="567"/>
        <w:jc w:val="center"/>
        <w:rPr>
          <w:rFonts w:ascii="Times New Roman" w:hAnsi="Times New Roman" w:cs="Times New Roman"/>
          <w:sz w:val="28"/>
        </w:rPr>
      </w:pPr>
      <w:r w:rsidRPr="00C50688">
        <w:rPr>
          <w:rFonts w:ascii="Times New Roman" w:hAnsi="Times New Roman" w:cs="Times New Roman"/>
          <w:sz w:val="28"/>
        </w:rPr>
        <w:t>ИНДИВИДУАЛЬНАЯ ПРОЕКТНАЯ РАБОТА</w:t>
      </w:r>
    </w:p>
    <w:p w:rsidR="00733328" w:rsidRDefault="00733328" w:rsidP="008C753C">
      <w:pPr>
        <w:pStyle w:val="a3"/>
        <w:tabs>
          <w:tab w:val="left" w:leader="underscore" w:pos="11764"/>
        </w:tabs>
        <w:spacing w:after="0"/>
        <w:ind w:firstLine="567"/>
        <w:jc w:val="center"/>
        <w:rPr>
          <w:rFonts w:ascii="Times New Roman" w:hAnsi="Times New Roman" w:cs="Times New Roman"/>
          <w:sz w:val="24"/>
        </w:rPr>
      </w:pPr>
    </w:p>
    <w:p w:rsidR="00C50688" w:rsidRPr="00552B43" w:rsidRDefault="00C50688" w:rsidP="008C753C">
      <w:pPr>
        <w:pStyle w:val="a3"/>
        <w:tabs>
          <w:tab w:val="left" w:leader="underscore" w:pos="11764"/>
        </w:tabs>
        <w:spacing w:after="0"/>
        <w:ind w:firstLine="567"/>
        <w:jc w:val="center"/>
        <w:rPr>
          <w:rFonts w:ascii="Times New Roman" w:hAnsi="Times New Roman" w:cs="Times New Roman"/>
          <w:sz w:val="24"/>
        </w:rPr>
      </w:pPr>
    </w:p>
    <w:p w:rsidR="00733328" w:rsidRPr="00C50688" w:rsidRDefault="00C50688" w:rsidP="008C753C">
      <w:pPr>
        <w:pStyle w:val="a3"/>
        <w:tabs>
          <w:tab w:val="left" w:leader="underscore" w:pos="11764"/>
        </w:tabs>
        <w:spacing w:after="0"/>
        <w:ind w:firstLine="567"/>
        <w:jc w:val="center"/>
        <w:rPr>
          <w:rFonts w:ascii="Times New Roman" w:hAnsi="Times New Roman" w:cs="Times New Roman"/>
          <w:sz w:val="28"/>
        </w:rPr>
      </w:pPr>
      <w:r w:rsidRPr="00C50688">
        <w:rPr>
          <w:rFonts w:ascii="Times New Roman" w:hAnsi="Times New Roman" w:cs="Times New Roman"/>
          <w:sz w:val="28"/>
        </w:rPr>
        <w:t xml:space="preserve">Тема: </w:t>
      </w:r>
      <w:r>
        <w:rPr>
          <w:rFonts w:ascii="Times New Roman" w:hAnsi="Times New Roman" w:cs="Times New Roman"/>
          <w:sz w:val="28"/>
        </w:rPr>
        <w:t xml:space="preserve">«СИМВОЛИКА ЧИСЕЛ В ПОВЕСТИ А.П. ЧЕХОВА </w:t>
      </w:r>
      <w:r w:rsidRPr="00C50688">
        <w:rPr>
          <w:rFonts w:ascii="Times New Roman" w:hAnsi="Times New Roman" w:cs="Times New Roman"/>
          <w:sz w:val="28"/>
        </w:rPr>
        <w:t>“</w:t>
      </w:r>
      <w:r>
        <w:rPr>
          <w:rFonts w:ascii="Times New Roman" w:hAnsi="Times New Roman" w:cs="Times New Roman"/>
          <w:sz w:val="28"/>
        </w:rPr>
        <w:t>ТРИ ГОДА</w:t>
      </w:r>
      <w:r w:rsidRPr="00C50688">
        <w:rPr>
          <w:rFonts w:ascii="Times New Roman" w:hAnsi="Times New Roman" w:cs="Times New Roman"/>
          <w:sz w:val="28"/>
        </w:rPr>
        <w:t>”</w:t>
      </w:r>
      <w:r>
        <w:rPr>
          <w:rFonts w:ascii="Times New Roman" w:hAnsi="Times New Roman" w:cs="Times New Roman"/>
          <w:sz w:val="28"/>
        </w:rPr>
        <w:t>»</w:t>
      </w:r>
    </w:p>
    <w:p w:rsidR="00733328" w:rsidRPr="00552B43" w:rsidRDefault="00733328" w:rsidP="008C753C">
      <w:pPr>
        <w:pStyle w:val="a3"/>
        <w:tabs>
          <w:tab w:val="left" w:leader="underscore" w:pos="11764"/>
        </w:tabs>
        <w:spacing w:after="0"/>
        <w:ind w:firstLine="567"/>
        <w:jc w:val="center"/>
        <w:rPr>
          <w:rFonts w:ascii="Times New Roman" w:hAnsi="Times New Roman" w:cs="Times New Roman"/>
          <w:sz w:val="24"/>
        </w:rPr>
      </w:pPr>
    </w:p>
    <w:p w:rsidR="00733328" w:rsidRDefault="00733328" w:rsidP="008C753C">
      <w:pPr>
        <w:pStyle w:val="a3"/>
        <w:tabs>
          <w:tab w:val="left" w:leader="underscore" w:pos="11764"/>
        </w:tabs>
        <w:ind w:firstLine="567"/>
        <w:jc w:val="center"/>
        <w:rPr>
          <w:rFonts w:ascii="Times New Roman" w:hAnsi="Times New Roman" w:cs="Times New Roman"/>
          <w:sz w:val="24"/>
        </w:rPr>
      </w:pPr>
      <w:r w:rsidRPr="00552B43">
        <w:rPr>
          <w:rFonts w:ascii="Times New Roman" w:hAnsi="Times New Roman" w:cs="Times New Roman"/>
          <w:sz w:val="24"/>
        </w:rPr>
        <w:t xml:space="preserve">                              </w:t>
      </w:r>
    </w:p>
    <w:p w:rsidR="00C50688" w:rsidRDefault="00C50688" w:rsidP="008C753C">
      <w:pPr>
        <w:pStyle w:val="a3"/>
        <w:tabs>
          <w:tab w:val="left" w:leader="underscore" w:pos="11764"/>
        </w:tabs>
        <w:ind w:firstLine="567"/>
        <w:jc w:val="center"/>
        <w:rPr>
          <w:rFonts w:ascii="Times New Roman" w:hAnsi="Times New Roman" w:cs="Times New Roman"/>
          <w:sz w:val="24"/>
        </w:rPr>
      </w:pPr>
    </w:p>
    <w:p w:rsidR="00C50688" w:rsidRDefault="00C50688" w:rsidP="008C753C">
      <w:pPr>
        <w:pStyle w:val="a3"/>
        <w:tabs>
          <w:tab w:val="left" w:leader="underscore" w:pos="11764"/>
        </w:tabs>
        <w:ind w:firstLine="567"/>
        <w:jc w:val="center"/>
        <w:rPr>
          <w:rFonts w:ascii="Times New Roman" w:hAnsi="Times New Roman" w:cs="Times New Roman"/>
          <w:sz w:val="24"/>
        </w:rPr>
      </w:pPr>
    </w:p>
    <w:p w:rsidR="00C50688" w:rsidRPr="00552B43" w:rsidRDefault="00C50688" w:rsidP="008C753C">
      <w:pPr>
        <w:pStyle w:val="a3"/>
        <w:tabs>
          <w:tab w:val="left" w:leader="underscore" w:pos="11764"/>
        </w:tabs>
        <w:ind w:firstLine="567"/>
        <w:jc w:val="center"/>
        <w:rPr>
          <w:rFonts w:ascii="Times New Roman" w:hAnsi="Times New Roman" w:cs="Times New Roman"/>
          <w:sz w:val="24"/>
        </w:rPr>
      </w:pPr>
    </w:p>
    <w:p w:rsidR="00733328" w:rsidRPr="00E23C12" w:rsidRDefault="00733328" w:rsidP="008C753C">
      <w:pPr>
        <w:pStyle w:val="a3"/>
        <w:tabs>
          <w:tab w:val="left" w:leader="underscore" w:pos="11764"/>
        </w:tabs>
        <w:ind w:firstLine="567"/>
        <w:jc w:val="center"/>
        <w:rPr>
          <w:rFonts w:ascii="Times New Roman" w:hAnsi="Times New Roman" w:cs="Times New Roman"/>
          <w:color w:val="FF0000"/>
          <w:sz w:val="24"/>
        </w:rPr>
      </w:pPr>
    </w:p>
    <w:p w:rsidR="00733328" w:rsidRPr="00C50688" w:rsidRDefault="00733328" w:rsidP="00C50688">
      <w:pPr>
        <w:pStyle w:val="a3"/>
        <w:tabs>
          <w:tab w:val="left" w:pos="6096"/>
          <w:tab w:val="left" w:leader="underscore" w:pos="11764"/>
        </w:tabs>
        <w:spacing w:after="0"/>
        <w:ind w:firstLine="5670"/>
        <w:jc w:val="right"/>
        <w:rPr>
          <w:rFonts w:ascii="Times New Roman" w:hAnsi="Times New Roman" w:cs="Times New Roman"/>
          <w:color w:val="000000" w:themeColor="text1"/>
          <w:sz w:val="28"/>
        </w:rPr>
      </w:pPr>
      <w:r w:rsidRPr="00C50688">
        <w:rPr>
          <w:rFonts w:ascii="Times New Roman" w:hAnsi="Times New Roman" w:cs="Times New Roman"/>
          <w:color w:val="000000" w:themeColor="text1"/>
          <w:sz w:val="28"/>
        </w:rPr>
        <w:t>Автор работы:</w:t>
      </w:r>
    </w:p>
    <w:p w:rsidR="00C50688" w:rsidRDefault="0043768D" w:rsidP="00C50688">
      <w:pPr>
        <w:pStyle w:val="a3"/>
        <w:tabs>
          <w:tab w:val="left" w:pos="6096"/>
          <w:tab w:val="left" w:leader="underscore" w:pos="11764"/>
        </w:tabs>
        <w:spacing w:after="0"/>
        <w:ind w:firstLine="5670"/>
        <w:jc w:val="right"/>
        <w:rPr>
          <w:rFonts w:ascii="Times New Roman" w:hAnsi="Times New Roman" w:cs="Times New Roman"/>
          <w:color w:val="000000" w:themeColor="text1"/>
          <w:sz w:val="28"/>
        </w:rPr>
      </w:pPr>
      <w:r w:rsidRPr="00C50688">
        <w:rPr>
          <w:rFonts w:ascii="Times New Roman" w:hAnsi="Times New Roman" w:cs="Times New Roman"/>
          <w:color w:val="000000" w:themeColor="text1"/>
          <w:sz w:val="28"/>
        </w:rPr>
        <w:t>Мироненко Анна</w:t>
      </w:r>
      <w:r w:rsidR="00733328" w:rsidRPr="00C50688">
        <w:rPr>
          <w:rFonts w:ascii="Times New Roman" w:hAnsi="Times New Roman" w:cs="Times New Roman"/>
          <w:color w:val="000000" w:themeColor="text1"/>
          <w:sz w:val="28"/>
        </w:rPr>
        <w:t>,</w:t>
      </w:r>
      <w:r w:rsidR="00F54D9A" w:rsidRPr="00C50688">
        <w:rPr>
          <w:rFonts w:ascii="Times New Roman" w:hAnsi="Times New Roman" w:cs="Times New Roman"/>
          <w:color w:val="000000" w:themeColor="text1"/>
          <w:sz w:val="28"/>
        </w:rPr>
        <w:t xml:space="preserve"> </w:t>
      </w:r>
    </w:p>
    <w:p w:rsidR="00733328" w:rsidRDefault="0043768D" w:rsidP="00C50688">
      <w:pPr>
        <w:pStyle w:val="a3"/>
        <w:tabs>
          <w:tab w:val="left" w:pos="6096"/>
          <w:tab w:val="left" w:leader="underscore" w:pos="11764"/>
        </w:tabs>
        <w:spacing w:after="0"/>
        <w:ind w:firstLine="5670"/>
        <w:jc w:val="right"/>
        <w:rPr>
          <w:rFonts w:ascii="Times New Roman" w:hAnsi="Times New Roman" w:cs="Times New Roman"/>
          <w:color w:val="000000" w:themeColor="text1"/>
          <w:sz w:val="28"/>
        </w:rPr>
      </w:pPr>
      <w:bookmarkStart w:id="0" w:name="_GoBack"/>
      <w:bookmarkEnd w:id="0"/>
      <w:r w:rsidRPr="00C50688">
        <w:rPr>
          <w:rFonts w:ascii="Times New Roman" w:hAnsi="Times New Roman" w:cs="Times New Roman"/>
          <w:color w:val="000000" w:themeColor="text1"/>
          <w:sz w:val="28"/>
        </w:rPr>
        <w:t>10</w:t>
      </w:r>
      <w:r w:rsidR="00733328" w:rsidRPr="00C50688">
        <w:rPr>
          <w:rFonts w:ascii="Times New Roman" w:hAnsi="Times New Roman" w:cs="Times New Roman"/>
          <w:color w:val="000000" w:themeColor="text1"/>
          <w:sz w:val="28"/>
        </w:rPr>
        <w:t xml:space="preserve"> «</w:t>
      </w:r>
      <w:r w:rsidRPr="00C50688">
        <w:rPr>
          <w:rFonts w:ascii="Times New Roman" w:hAnsi="Times New Roman" w:cs="Times New Roman"/>
          <w:color w:val="000000" w:themeColor="text1"/>
          <w:sz w:val="28"/>
        </w:rPr>
        <w:t>И</w:t>
      </w:r>
      <w:r w:rsidR="00733328" w:rsidRPr="00C50688">
        <w:rPr>
          <w:rFonts w:ascii="Times New Roman" w:hAnsi="Times New Roman" w:cs="Times New Roman"/>
          <w:color w:val="000000" w:themeColor="text1"/>
          <w:sz w:val="28"/>
        </w:rPr>
        <w:t xml:space="preserve">» </w:t>
      </w:r>
      <w:proofErr w:type="spellStart"/>
      <w:r w:rsidR="00733328" w:rsidRPr="00C50688">
        <w:rPr>
          <w:rFonts w:ascii="Times New Roman" w:hAnsi="Times New Roman" w:cs="Times New Roman"/>
          <w:color w:val="000000" w:themeColor="text1"/>
          <w:sz w:val="28"/>
        </w:rPr>
        <w:t>кл</w:t>
      </w:r>
      <w:proofErr w:type="spellEnd"/>
      <w:r w:rsidRPr="00C50688">
        <w:rPr>
          <w:rFonts w:ascii="Times New Roman" w:hAnsi="Times New Roman" w:cs="Times New Roman"/>
          <w:color w:val="000000" w:themeColor="text1"/>
          <w:sz w:val="28"/>
        </w:rPr>
        <w:t>.</w:t>
      </w:r>
    </w:p>
    <w:p w:rsidR="00C50688" w:rsidRPr="00C50688" w:rsidRDefault="00C50688" w:rsidP="00C50688">
      <w:pPr>
        <w:pStyle w:val="a3"/>
        <w:tabs>
          <w:tab w:val="left" w:pos="6379"/>
          <w:tab w:val="left" w:leader="underscore" w:pos="11764"/>
        </w:tabs>
        <w:spacing w:after="0"/>
        <w:ind w:firstLine="5812"/>
        <w:jc w:val="right"/>
        <w:rPr>
          <w:rFonts w:ascii="Times New Roman" w:hAnsi="Times New Roman" w:cs="Times New Roman"/>
          <w:b/>
          <w:color w:val="000000" w:themeColor="text1"/>
          <w:sz w:val="28"/>
        </w:rPr>
      </w:pPr>
    </w:p>
    <w:p w:rsidR="00733328" w:rsidRPr="00C50688" w:rsidRDefault="00CD5EE2" w:rsidP="00C50688">
      <w:pPr>
        <w:pStyle w:val="a3"/>
        <w:tabs>
          <w:tab w:val="left" w:pos="6379"/>
          <w:tab w:val="left" w:leader="underscore" w:pos="11764"/>
        </w:tabs>
        <w:spacing w:after="0"/>
        <w:ind w:firstLine="5812"/>
        <w:jc w:val="right"/>
        <w:rPr>
          <w:rFonts w:ascii="Times New Roman" w:hAnsi="Times New Roman" w:cs="Times New Roman"/>
          <w:color w:val="000000" w:themeColor="text1"/>
          <w:sz w:val="28"/>
        </w:rPr>
      </w:pPr>
      <w:r w:rsidRPr="00C50688">
        <w:rPr>
          <w:rFonts w:ascii="Times New Roman" w:hAnsi="Times New Roman" w:cs="Times New Roman"/>
          <w:color w:val="000000" w:themeColor="text1"/>
          <w:sz w:val="28"/>
        </w:rPr>
        <w:t>Научный</w:t>
      </w:r>
      <w:r w:rsidR="00733328" w:rsidRPr="00C50688">
        <w:rPr>
          <w:rFonts w:ascii="Times New Roman" w:hAnsi="Times New Roman" w:cs="Times New Roman"/>
          <w:color w:val="000000" w:themeColor="text1"/>
          <w:sz w:val="28"/>
        </w:rPr>
        <w:t xml:space="preserve"> руководитель: </w:t>
      </w:r>
    </w:p>
    <w:p w:rsidR="00733328" w:rsidRPr="00C50688" w:rsidRDefault="0043768D" w:rsidP="00C50688">
      <w:pPr>
        <w:pStyle w:val="a3"/>
        <w:tabs>
          <w:tab w:val="left" w:pos="6379"/>
          <w:tab w:val="left" w:leader="underscore" w:pos="11764"/>
        </w:tabs>
        <w:spacing w:after="0"/>
        <w:ind w:firstLine="5812"/>
        <w:jc w:val="right"/>
        <w:rPr>
          <w:rFonts w:ascii="Times New Roman" w:hAnsi="Times New Roman" w:cs="Times New Roman"/>
          <w:color w:val="000000" w:themeColor="text1"/>
          <w:sz w:val="28"/>
        </w:rPr>
      </w:pPr>
      <w:r w:rsidRPr="00C50688">
        <w:rPr>
          <w:rFonts w:ascii="Times New Roman" w:hAnsi="Times New Roman" w:cs="Times New Roman"/>
          <w:color w:val="000000" w:themeColor="text1"/>
          <w:sz w:val="28"/>
        </w:rPr>
        <w:t>Семенова Анна Андреевна</w:t>
      </w:r>
      <w:r w:rsidR="00C50688">
        <w:rPr>
          <w:rFonts w:ascii="Times New Roman" w:hAnsi="Times New Roman" w:cs="Times New Roman"/>
          <w:color w:val="000000" w:themeColor="text1"/>
          <w:sz w:val="28"/>
        </w:rPr>
        <w:t>,</w:t>
      </w:r>
    </w:p>
    <w:p w:rsidR="00733328" w:rsidRPr="00C50688" w:rsidRDefault="00C50688" w:rsidP="00C50688">
      <w:pPr>
        <w:pStyle w:val="a3"/>
        <w:tabs>
          <w:tab w:val="left" w:pos="6379"/>
          <w:tab w:val="left" w:leader="underscore" w:pos="11764"/>
        </w:tabs>
        <w:spacing w:after="0"/>
        <w:ind w:left="6379"/>
        <w:jc w:val="right"/>
        <w:rPr>
          <w:rFonts w:ascii="Times New Roman" w:hAnsi="Times New Roman" w:cs="Times New Roman"/>
          <w:color w:val="000000" w:themeColor="text1"/>
          <w:sz w:val="28"/>
        </w:rPr>
      </w:pPr>
      <w:r>
        <w:rPr>
          <w:rFonts w:ascii="Times New Roman" w:hAnsi="Times New Roman" w:cs="Times New Roman"/>
          <w:color w:val="000000" w:themeColor="text1"/>
          <w:sz w:val="28"/>
        </w:rPr>
        <w:t>у</w:t>
      </w:r>
      <w:r w:rsidR="005763D4" w:rsidRPr="00C50688">
        <w:rPr>
          <w:rFonts w:ascii="Times New Roman" w:hAnsi="Times New Roman" w:cs="Times New Roman"/>
          <w:color w:val="000000" w:themeColor="text1"/>
          <w:sz w:val="28"/>
        </w:rPr>
        <w:t xml:space="preserve">читель </w:t>
      </w:r>
      <w:r w:rsidR="0043768D" w:rsidRPr="00C50688">
        <w:rPr>
          <w:rFonts w:ascii="Times New Roman" w:hAnsi="Times New Roman" w:cs="Times New Roman"/>
          <w:color w:val="000000" w:themeColor="text1"/>
          <w:sz w:val="28"/>
        </w:rPr>
        <w:t>русского языка и литературы</w:t>
      </w:r>
    </w:p>
    <w:p w:rsidR="00733328" w:rsidRPr="00552B43" w:rsidRDefault="00733328" w:rsidP="00C50688">
      <w:pPr>
        <w:pStyle w:val="a3"/>
        <w:tabs>
          <w:tab w:val="left" w:leader="underscore" w:pos="11764"/>
        </w:tabs>
        <w:spacing w:after="0"/>
        <w:ind w:firstLine="567"/>
        <w:jc w:val="right"/>
        <w:rPr>
          <w:rFonts w:ascii="Times New Roman" w:hAnsi="Times New Roman" w:cs="Times New Roman"/>
          <w:bCs/>
          <w:sz w:val="24"/>
        </w:rPr>
      </w:pPr>
    </w:p>
    <w:p w:rsidR="00733328" w:rsidRPr="00552B43" w:rsidRDefault="00733328" w:rsidP="008C753C">
      <w:pPr>
        <w:pStyle w:val="a3"/>
        <w:tabs>
          <w:tab w:val="left" w:leader="underscore" w:pos="11764"/>
        </w:tabs>
        <w:ind w:firstLine="567"/>
        <w:jc w:val="center"/>
        <w:rPr>
          <w:rFonts w:ascii="Times New Roman" w:hAnsi="Times New Roman" w:cs="Times New Roman"/>
          <w:bCs/>
          <w:sz w:val="24"/>
        </w:rPr>
      </w:pPr>
    </w:p>
    <w:p w:rsidR="00733328" w:rsidRPr="00552B43" w:rsidRDefault="00733328" w:rsidP="008C753C">
      <w:pPr>
        <w:pStyle w:val="a3"/>
        <w:tabs>
          <w:tab w:val="left" w:leader="underscore" w:pos="11764"/>
        </w:tabs>
        <w:ind w:firstLine="567"/>
        <w:jc w:val="center"/>
        <w:rPr>
          <w:rFonts w:ascii="Times New Roman" w:hAnsi="Times New Roman" w:cs="Times New Roman"/>
          <w:bCs/>
          <w:sz w:val="24"/>
        </w:rPr>
      </w:pPr>
    </w:p>
    <w:p w:rsidR="00733328" w:rsidRPr="00552B43" w:rsidRDefault="00733328" w:rsidP="008C753C">
      <w:pPr>
        <w:pStyle w:val="a3"/>
        <w:tabs>
          <w:tab w:val="left" w:leader="underscore" w:pos="11764"/>
        </w:tabs>
        <w:ind w:firstLine="567"/>
        <w:jc w:val="center"/>
        <w:rPr>
          <w:rFonts w:ascii="Times New Roman" w:hAnsi="Times New Roman" w:cs="Times New Roman"/>
          <w:bCs/>
          <w:sz w:val="24"/>
        </w:rPr>
      </w:pPr>
    </w:p>
    <w:p w:rsidR="00733328" w:rsidRPr="00552B43" w:rsidRDefault="00733328" w:rsidP="008C753C">
      <w:pPr>
        <w:pStyle w:val="a3"/>
        <w:tabs>
          <w:tab w:val="left" w:leader="underscore" w:pos="11764"/>
        </w:tabs>
        <w:ind w:firstLine="567"/>
        <w:jc w:val="center"/>
        <w:rPr>
          <w:rFonts w:ascii="Times New Roman" w:hAnsi="Times New Roman" w:cs="Times New Roman"/>
          <w:bCs/>
          <w:sz w:val="24"/>
        </w:rPr>
      </w:pPr>
    </w:p>
    <w:p w:rsidR="00733328" w:rsidRPr="00552B43" w:rsidRDefault="00733328" w:rsidP="008C753C">
      <w:pPr>
        <w:pStyle w:val="a3"/>
        <w:tabs>
          <w:tab w:val="left" w:leader="underscore" w:pos="11764"/>
        </w:tabs>
        <w:ind w:firstLine="567"/>
        <w:jc w:val="center"/>
        <w:rPr>
          <w:rFonts w:ascii="Times New Roman" w:hAnsi="Times New Roman" w:cs="Times New Roman"/>
          <w:bCs/>
          <w:sz w:val="24"/>
        </w:rPr>
      </w:pPr>
    </w:p>
    <w:p w:rsidR="00552B43" w:rsidRDefault="00552B43" w:rsidP="00C50688">
      <w:pPr>
        <w:pStyle w:val="a3"/>
        <w:tabs>
          <w:tab w:val="left" w:leader="underscore" w:pos="11764"/>
        </w:tabs>
        <w:rPr>
          <w:rFonts w:ascii="Times New Roman" w:hAnsi="Times New Roman" w:cs="Times New Roman"/>
          <w:bCs/>
          <w:sz w:val="24"/>
        </w:rPr>
      </w:pPr>
    </w:p>
    <w:p w:rsidR="00A7453D" w:rsidRDefault="00A7453D" w:rsidP="00A7453D">
      <w:pPr>
        <w:pStyle w:val="a3"/>
        <w:tabs>
          <w:tab w:val="left" w:leader="underscore" w:pos="11764"/>
        </w:tabs>
        <w:ind w:firstLine="567"/>
        <w:jc w:val="center"/>
        <w:rPr>
          <w:rFonts w:ascii="Times New Roman" w:hAnsi="Times New Roman" w:cs="Times New Roman"/>
          <w:bCs/>
          <w:sz w:val="24"/>
        </w:rPr>
      </w:pPr>
    </w:p>
    <w:p w:rsidR="00733328" w:rsidRPr="00C50688" w:rsidRDefault="00733328" w:rsidP="00A7453D">
      <w:pPr>
        <w:pStyle w:val="a3"/>
        <w:tabs>
          <w:tab w:val="left" w:leader="underscore" w:pos="11764"/>
        </w:tabs>
        <w:ind w:firstLine="567"/>
        <w:jc w:val="center"/>
        <w:rPr>
          <w:rFonts w:ascii="Times New Roman" w:hAnsi="Times New Roman" w:cs="Times New Roman"/>
          <w:sz w:val="28"/>
          <w:szCs w:val="28"/>
        </w:rPr>
      </w:pPr>
      <w:r w:rsidRPr="00C50688">
        <w:rPr>
          <w:rFonts w:ascii="Times New Roman" w:hAnsi="Times New Roman" w:cs="Times New Roman"/>
          <w:bCs/>
          <w:sz w:val="28"/>
          <w:szCs w:val="28"/>
        </w:rPr>
        <w:t>г. Таганрог</w:t>
      </w:r>
    </w:p>
    <w:p w:rsidR="00552B43" w:rsidRPr="00C50688" w:rsidRDefault="00F54D9A" w:rsidP="00A7453D">
      <w:pPr>
        <w:pStyle w:val="a3"/>
        <w:tabs>
          <w:tab w:val="left" w:leader="underscore" w:pos="11764"/>
        </w:tabs>
        <w:ind w:firstLine="567"/>
        <w:jc w:val="center"/>
        <w:rPr>
          <w:rFonts w:ascii="Times New Roman" w:hAnsi="Times New Roman" w:cs="Times New Roman"/>
          <w:sz w:val="28"/>
          <w:szCs w:val="28"/>
        </w:rPr>
      </w:pPr>
      <w:r w:rsidRPr="00C50688">
        <w:rPr>
          <w:rFonts w:ascii="Times New Roman" w:hAnsi="Times New Roman" w:cs="Times New Roman"/>
          <w:sz w:val="28"/>
          <w:szCs w:val="28"/>
        </w:rPr>
        <w:t>202</w:t>
      </w:r>
      <w:r w:rsidR="0043768D" w:rsidRPr="00C50688">
        <w:rPr>
          <w:rFonts w:ascii="Times New Roman" w:hAnsi="Times New Roman" w:cs="Times New Roman"/>
          <w:sz w:val="28"/>
          <w:szCs w:val="28"/>
        </w:rPr>
        <w:t>1</w:t>
      </w:r>
    </w:p>
    <w:p w:rsidR="007C66C6" w:rsidRDefault="00C50688" w:rsidP="00590740">
      <w:pPr>
        <w:jc w:val="center"/>
        <w:rPr>
          <w:rFonts w:ascii="Times New Roman" w:hAnsi="Times New Roman" w:cs="Times New Roman"/>
          <w:sz w:val="28"/>
          <w:szCs w:val="24"/>
        </w:rPr>
      </w:pPr>
      <w:r w:rsidRPr="00C50688">
        <w:rPr>
          <w:rFonts w:ascii="Times New Roman" w:hAnsi="Times New Roman" w:cs="Times New Roman"/>
          <w:sz w:val="28"/>
          <w:szCs w:val="24"/>
        </w:rPr>
        <w:lastRenderedPageBreak/>
        <w:t>Содержание</w:t>
      </w:r>
    </w:p>
    <w:p w:rsidR="00C50688" w:rsidRDefault="00C50688" w:rsidP="00C50688">
      <w:pPr>
        <w:rPr>
          <w:rFonts w:ascii="Times New Roman" w:hAnsi="Times New Roman" w:cs="Times New Roman"/>
          <w:sz w:val="28"/>
          <w:szCs w:val="24"/>
        </w:rPr>
      </w:pPr>
    </w:p>
    <w:p w:rsidR="007C66C6" w:rsidRPr="009A08BC" w:rsidRDefault="0070160A" w:rsidP="00C50688">
      <w:pPr>
        <w:spacing w:after="0" w:line="240" w:lineRule="auto"/>
        <w:rPr>
          <w:rFonts w:ascii="Times New Roman" w:hAnsi="Times New Roman" w:cs="Times New Roman"/>
          <w:sz w:val="24"/>
          <w:szCs w:val="24"/>
        </w:rPr>
      </w:pPr>
      <w:r w:rsidRPr="009A08BC">
        <w:rPr>
          <w:rFonts w:ascii="Times New Roman" w:hAnsi="Times New Roman" w:cs="Times New Roman"/>
          <w:sz w:val="24"/>
          <w:szCs w:val="24"/>
        </w:rPr>
        <w:t>Введение</w:t>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Pr="009A08BC">
        <w:rPr>
          <w:rFonts w:ascii="Times New Roman" w:hAnsi="Times New Roman" w:cs="Times New Roman"/>
          <w:sz w:val="24"/>
          <w:szCs w:val="24"/>
        </w:rPr>
        <w:t>стр. 3</w:t>
      </w:r>
    </w:p>
    <w:p w:rsidR="003363FD" w:rsidRPr="00BD54AA" w:rsidRDefault="003363FD" w:rsidP="00C50688">
      <w:pPr>
        <w:spacing w:after="0" w:line="240" w:lineRule="auto"/>
        <w:jc w:val="both"/>
        <w:rPr>
          <w:rFonts w:ascii="Times New Roman" w:hAnsi="Times New Roman" w:cs="Times New Roman"/>
          <w:sz w:val="24"/>
          <w:szCs w:val="24"/>
        </w:rPr>
      </w:pPr>
      <w:r w:rsidRPr="00BD54AA">
        <w:rPr>
          <w:rFonts w:ascii="Times New Roman" w:hAnsi="Times New Roman" w:cs="Times New Roman"/>
          <w:sz w:val="24"/>
          <w:szCs w:val="24"/>
        </w:rPr>
        <w:t>Основная часть</w:t>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0F52B5" w:rsidRPr="00BD54AA">
        <w:rPr>
          <w:rFonts w:ascii="Times New Roman" w:hAnsi="Times New Roman" w:cs="Times New Roman"/>
          <w:sz w:val="24"/>
          <w:szCs w:val="24"/>
        </w:rPr>
        <w:t>стр. 4</w:t>
      </w:r>
    </w:p>
    <w:p w:rsidR="000A4622" w:rsidRDefault="00BD54AA" w:rsidP="00C50688">
      <w:pPr>
        <w:pStyle w:val="a5"/>
        <w:numPr>
          <w:ilvl w:val="1"/>
          <w:numId w:val="19"/>
        </w:numPr>
        <w:spacing w:after="0" w:line="240" w:lineRule="auto"/>
        <w:ind w:left="709"/>
        <w:jc w:val="both"/>
        <w:rPr>
          <w:rFonts w:ascii="Times New Roman" w:hAnsi="Times New Roman" w:cs="Times New Roman"/>
          <w:color w:val="000000"/>
          <w:sz w:val="24"/>
          <w:szCs w:val="27"/>
        </w:rPr>
      </w:pPr>
      <w:r w:rsidRPr="00BD54AA">
        <w:rPr>
          <w:rFonts w:ascii="Times New Roman" w:hAnsi="Times New Roman" w:cs="Times New Roman"/>
          <w:color w:val="000000"/>
          <w:sz w:val="24"/>
          <w:szCs w:val="27"/>
        </w:rPr>
        <w:t>Систематизация материалов</w:t>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Pr="00BD54AA">
        <w:rPr>
          <w:rFonts w:ascii="Times New Roman" w:hAnsi="Times New Roman" w:cs="Times New Roman"/>
          <w:color w:val="000000"/>
          <w:sz w:val="24"/>
          <w:szCs w:val="27"/>
        </w:rPr>
        <w:t>стр.</w:t>
      </w:r>
      <w:r w:rsidR="00C50688">
        <w:rPr>
          <w:rFonts w:ascii="Times New Roman" w:hAnsi="Times New Roman" w:cs="Times New Roman"/>
          <w:color w:val="000000"/>
          <w:sz w:val="24"/>
          <w:szCs w:val="27"/>
        </w:rPr>
        <w:t xml:space="preserve"> </w:t>
      </w:r>
      <w:r w:rsidRPr="00BD54AA">
        <w:rPr>
          <w:rFonts w:ascii="Times New Roman" w:hAnsi="Times New Roman" w:cs="Times New Roman"/>
          <w:color w:val="000000"/>
          <w:sz w:val="24"/>
          <w:szCs w:val="27"/>
        </w:rPr>
        <w:t>4</w:t>
      </w:r>
    </w:p>
    <w:p w:rsidR="000A4622" w:rsidRPr="000A4622" w:rsidRDefault="00BD54AA" w:rsidP="00C50688">
      <w:pPr>
        <w:pStyle w:val="a5"/>
        <w:numPr>
          <w:ilvl w:val="1"/>
          <w:numId w:val="19"/>
        </w:numPr>
        <w:spacing w:after="0" w:line="240" w:lineRule="auto"/>
        <w:ind w:left="709"/>
        <w:jc w:val="both"/>
        <w:rPr>
          <w:rFonts w:ascii="Times New Roman" w:hAnsi="Times New Roman" w:cs="Times New Roman"/>
          <w:color w:val="000000"/>
          <w:sz w:val="24"/>
          <w:szCs w:val="27"/>
        </w:rPr>
      </w:pPr>
      <w:r w:rsidRPr="000A4622">
        <w:rPr>
          <w:rFonts w:ascii="Times New Roman" w:hAnsi="Times New Roman"/>
          <w:sz w:val="24"/>
          <w:szCs w:val="28"/>
        </w:rPr>
        <w:t>Работа с текстом</w:t>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C50688">
        <w:rPr>
          <w:rFonts w:ascii="Times New Roman" w:hAnsi="Times New Roman"/>
          <w:sz w:val="24"/>
          <w:szCs w:val="28"/>
        </w:rPr>
        <w:tab/>
      </w:r>
      <w:r w:rsidR="000A4622" w:rsidRPr="00BD54AA">
        <w:rPr>
          <w:rFonts w:ascii="Times New Roman" w:hAnsi="Times New Roman" w:cs="Times New Roman"/>
          <w:color w:val="000000"/>
          <w:sz w:val="24"/>
          <w:szCs w:val="27"/>
        </w:rPr>
        <w:t>стр.</w:t>
      </w:r>
      <w:r w:rsidR="00C50688">
        <w:rPr>
          <w:rFonts w:ascii="Times New Roman" w:hAnsi="Times New Roman" w:cs="Times New Roman"/>
          <w:color w:val="000000"/>
          <w:sz w:val="24"/>
          <w:szCs w:val="27"/>
        </w:rPr>
        <w:t xml:space="preserve"> </w:t>
      </w:r>
      <w:r w:rsidR="000A4622" w:rsidRPr="00BD54AA">
        <w:rPr>
          <w:rFonts w:ascii="Times New Roman" w:hAnsi="Times New Roman" w:cs="Times New Roman"/>
          <w:color w:val="000000"/>
          <w:sz w:val="24"/>
          <w:szCs w:val="27"/>
        </w:rPr>
        <w:t>4</w:t>
      </w:r>
    </w:p>
    <w:p w:rsidR="000A4622" w:rsidRDefault="000A4622" w:rsidP="00C50688">
      <w:pPr>
        <w:pStyle w:val="a5"/>
        <w:numPr>
          <w:ilvl w:val="1"/>
          <w:numId w:val="19"/>
        </w:numPr>
        <w:spacing w:after="0" w:line="240" w:lineRule="auto"/>
        <w:ind w:left="709"/>
        <w:jc w:val="both"/>
        <w:rPr>
          <w:rFonts w:ascii="Times New Roman" w:hAnsi="Times New Roman" w:cs="Times New Roman"/>
          <w:color w:val="000000"/>
          <w:sz w:val="24"/>
          <w:szCs w:val="27"/>
        </w:rPr>
      </w:pPr>
      <w:r w:rsidRPr="000A4622">
        <w:rPr>
          <w:rFonts w:ascii="Times New Roman" w:hAnsi="Times New Roman" w:cs="Times New Roman"/>
          <w:color w:val="000000"/>
          <w:sz w:val="24"/>
          <w:szCs w:val="27"/>
        </w:rPr>
        <w:t>Подгот</w:t>
      </w:r>
      <w:r w:rsidR="00C50688">
        <w:rPr>
          <w:rFonts w:ascii="Times New Roman" w:hAnsi="Times New Roman" w:cs="Times New Roman"/>
          <w:color w:val="000000"/>
          <w:sz w:val="24"/>
          <w:szCs w:val="27"/>
        </w:rPr>
        <w:t>овка продукта проектной работы</w:t>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00C50688">
        <w:rPr>
          <w:rFonts w:ascii="Times New Roman" w:hAnsi="Times New Roman" w:cs="Times New Roman"/>
          <w:color w:val="000000"/>
          <w:sz w:val="24"/>
          <w:szCs w:val="27"/>
        </w:rPr>
        <w:tab/>
      </w:r>
      <w:r w:rsidRPr="00BD54AA">
        <w:rPr>
          <w:rFonts w:ascii="Times New Roman" w:hAnsi="Times New Roman" w:cs="Times New Roman"/>
          <w:color w:val="000000"/>
          <w:sz w:val="24"/>
          <w:szCs w:val="27"/>
        </w:rPr>
        <w:t>стр.</w:t>
      </w:r>
      <w:r w:rsidR="00C50688">
        <w:rPr>
          <w:rFonts w:ascii="Times New Roman" w:hAnsi="Times New Roman" w:cs="Times New Roman"/>
          <w:color w:val="000000"/>
          <w:sz w:val="24"/>
          <w:szCs w:val="27"/>
        </w:rPr>
        <w:t xml:space="preserve"> </w:t>
      </w:r>
      <w:r w:rsidRPr="00BD54AA">
        <w:rPr>
          <w:rFonts w:ascii="Times New Roman" w:hAnsi="Times New Roman" w:cs="Times New Roman"/>
          <w:color w:val="000000"/>
          <w:sz w:val="24"/>
          <w:szCs w:val="27"/>
        </w:rPr>
        <w:t>4</w:t>
      </w:r>
    </w:p>
    <w:p w:rsidR="000A4622" w:rsidRPr="00C50688" w:rsidRDefault="000A4622" w:rsidP="00C50688">
      <w:pPr>
        <w:pStyle w:val="a5"/>
        <w:numPr>
          <w:ilvl w:val="1"/>
          <w:numId w:val="19"/>
        </w:numPr>
        <w:spacing w:after="0" w:line="240" w:lineRule="auto"/>
        <w:ind w:left="709"/>
        <w:jc w:val="both"/>
        <w:rPr>
          <w:rFonts w:ascii="Times New Roman" w:hAnsi="Times New Roman" w:cs="Times New Roman"/>
          <w:color w:val="000000"/>
          <w:sz w:val="24"/>
          <w:szCs w:val="27"/>
        </w:rPr>
      </w:pPr>
      <w:r w:rsidRPr="000A4622">
        <w:rPr>
          <w:rFonts w:ascii="Times New Roman" w:hAnsi="Times New Roman" w:cs="Times New Roman"/>
          <w:sz w:val="24"/>
          <w:szCs w:val="24"/>
        </w:rPr>
        <w:t>Оформление буклет</w:t>
      </w:r>
      <w:r w:rsidR="00C50688">
        <w:rPr>
          <w:rFonts w:ascii="Times New Roman" w:hAnsi="Times New Roman" w:cs="Times New Roman"/>
          <w:sz w:val="24"/>
          <w:szCs w:val="24"/>
        </w:rPr>
        <w:t>а</w:t>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Pr="00BD54AA">
        <w:rPr>
          <w:rFonts w:ascii="Times New Roman" w:hAnsi="Times New Roman" w:cs="Times New Roman"/>
          <w:color w:val="000000"/>
          <w:sz w:val="24"/>
          <w:szCs w:val="27"/>
        </w:rPr>
        <w:t>стр.</w:t>
      </w:r>
      <w:r w:rsidR="00C50688">
        <w:rPr>
          <w:rFonts w:ascii="Times New Roman" w:hAnsi="Times New Roman" w:cs="Times New Roman"/>
          <w:color w:val="000000"/>
          <w:sz w:val="24"/>
          <w:szCs w:val="27"/>
        </w:rPr>
        <w:t xml:space="preserve"> </w:t>
      </w:r>
      <w:r w:rsidRPr="00BD54AA">
        <w:rPr>
          <w:rFonts w:ascii="Times New Roman" w:hAnsi="Times New Roman" w:cs="Times New Roman"/>
          <w:color w:val="000000"/>
          <w:sz w:val="24"/>
          <w:szCs w:val="27"/>
        </w:rPr>
        <w:t>4</w:t>
      </w:r>
    </w:p>
    <w:p w:rsidR="009A08BC" w:rsidRDefault="009A08BC" w:rsidP="00C50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Pr>
          <w:rFonts w:ascii="Times New Roman" w:hAnsi="Times New Roman" w:cs="Times New Roman"/>
          <w:sz w:val="24"/>
          <w:szCs w:val="24"/>
        </w:rPr>
        <w:t xml:space="preserve">стр. </w:t>
      </w:r>
      <w:r w:rsidR="00C50688">
        <w:rPr>
          <w:rFonts w:ascii="Times New Roman" w:hAnsi="Times New Roman" w:cs="Times New Roman"/>
          <w:sz w:val="24"/>
          <w:szCs w:val="24"/>
        </w:rPr>
        <w:t>5</w:t>
      </w:r>
    </w:p>
    <w:p w:rsidR="009A08BC" w:rsidRPr="009A08BC" w:rsidRDefault="009A08BC" w:rsidP="00C506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sidR="00C50688">
        <w:rPr>
          <w:rFonts w:ascii="Times New Roman" w:hAnsi="Times New Roman" w:cs="Times New Roman"/>
          <w:sz w:val="24"/>
          <w:szCs w:val="24"/>
        </w:rPr>
        <w:tab/>
      </w:r>
      <w:r>
        <w:rPr>
          <w:rFonts w:ascii="Times New Roman" w:hAnsi="Times New Roman" w:cs="Times New Roman"/>
          <w:sz w:val="24"/>
          <w:szCs w:val="24"/>
        </w:rPr>
        <w:t xml:space="preserve">стр. </w:t>
      </w:r>
      <w:r w:rsidR="000F52B5">
        <w:rPr>
          <w:rFonts w:ascii="Times New Roman" w:hAnsi="Times New Roman" w:cs="Times New Roman"/>
          <w:sz w:val="24"/>
          <w:szCs w:val="24"/>
        </w:rPr>
        <w:t>5</w:t>
      </w:r>
      <w:r>
        <w:rPr>
          <w:rFonts w:ascii="Times New Roman" w:hAnsi="Times New Roman" w:cs="Times New Roman"/>
          <w:sz w:val="24"/>
          <w:szCs w:val="24"/>
        </w:rPr>
        <w:t xml:space="preserve"> </w:t>
      </w:r>
    </w:p>
    <w:p w:rsidR="0070160A" w:rsidRPr="00204E0B"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Pr="00887023" w:rsidRDefault="0070160A" w:rsidP="007C66C6">
      <w:pPr>
        <w:ind w:firstLine="567"/>
        <w:jc w:val="both"/>
        <w:rPr>
          <w:rFonts w:ascii="Times New Roman" w:hAnsi="Times New Roman" w:cs="Times New Roman"/>
          <w:b/>
          <w:sz w:val="28"/>
          <w:szCs w:val="28"/>
        </w:rPr>
      </w:pPr>
    </w:p>
    <w:p w:rsidR="0070160A" w:rsidRDefault="0070160A" w:rsidP="007C66C6">
      <w:pPr>
        <w:ind w:firstLine="567"/>
        <w:jc w:val="both"/>
        <w:rPr>
          <w:rFonts w:ascii="Times New Roman" w:hAnsi="Times New Roman" w:cs="Times New Roman"/>
          <w:b/>
          <w:sz w:val="28"/>
          <w:szCs w:val="28"/>
        </w:rPr>
      </w:pPr>
    </w:p>
    <w:p w:rsidR="00590740" w:rsidRDefault="00590740" w:rsidP="007C66C6">
      <w:pPr>
        <w:ind w:firstLine="567"/>
        <w:jc w:val="both"/>
        <w:rPr>
          <w:rFonts w:ascii="Times New Roman" w:hAnsi="Times New Roman" w:cs="Times New Roman"/>
          <w:b/>
          <w:sz w:val="28"/>
          <w:szCs w:val="28"/>
        </w:rPr>
      </w:pPr>
    </w:p>
    <w:p w:rsidR="00590740" w:rsidRPr="00887023" w:rsidRDefault="00590740" w:rsidP="007C66C6">
      <w:pPr>
        <w:ind w:firstLine="567"/>
        <w:jc w:val="both"/>
        <w:rPr>
          <w:rFonts w:ascii="Times New Roman" w:hAnsi="Times New Roman" w:cs="Times New Roman"/>
          <w:b/>
          <w:sz w:val="28"/>
          <w:szCs w:val="28"/>
        </w:rPr>
      </w:pPr>
    </w:p>
    <w:p w:rsidR="00A7453D" w:rsidRDefault="00A7453D" w:rsidP="002A5918">
      <w:pPr>
        <w:spacing w:after="0" w:line="240" w:lineRule="auto"/>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C50688" w:rsidRDefault="00C50688" w:rsidP="00870E10">
      <w:pPr>
        <w:spacing w:after="0" w:line="240" w:lineRule="auto"/>
        <w:ind w:firstLine="709"/>
        <w:jc w:val="both"/>
        <w:rPr>
          <w:rFonts w:ascii="Times New Roman" w:hAnsi="Times New Roman" w:cs="Times New Roman"/>
          <w:b/>
          <w:sz w:val="24"/>
          <w:szCs w:val="24"/>
        </w:rPr>
      </w:pPr>
    </w:p>
    <w:p w:rsidR="00020C56" w:rsidRPr="00C50688" w:rsidRDefault="007C66C6" w:rsidP="00C50688">
      <w:pPr>
        <w:spacing w:after="0" w:line="240" w:lineRule="auto"/>
        <w:ind w:firstLine="709"/>
        <w:jc w:val="center"/>
        <w:rPr>
          <w:rFonts w:ascii="Times New Roman" w:hAnsi="Times New Roman" w:cs="Times New Roman"/>
          <w:b/>
          <w:sz w:val="24"/>
          <w:szCs w:val="24"/>
        </w:rPr>
      </w:pPr>
      <w:r w:rsidRPr="00C50688">
        <w:rPr>
          <w:rFonts w:ascii="Times New Roman" w:hAnsi="Times New Roman" w:cs="Times New Roman"/>
          <w:b/>
          <w:sz w:val="24"/>
          <w:szCs w:val="24"/>
        </w:rPr>
        <w:lastRenderedPageBreak/>
        <w:t>Введение</w:t>
      </w:r>
    </w:p>
    <w:p w:rsidR="0043768D" w:rsidRPr="00C50688" w:rsidRDefault="0043768D" w:rsidP="00870E10">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b/>
          <w:sz w:val="24"/>
          <w:szCs w:val="24"/>
        </w:rPr>
        <w:t xml:space="preserve">Актуальность работы: </w:t>
      </w:r>
      <w:r w:rsidRPr="00C50688">
        <w:rPr>
          <w:rFonts w:ascii="Times New Roman" w:hAnsi="Times New Roman" w:cs="Times New Roman"/>
          <w:sz w:val="24"/>
          <w:szCs w:val="24"/>
        </w:rPr>
        <w:t xml:space="preserve">На мой взгляд, вся наша жизнь состоит из огромного количества символом. </w:t>
      </w:r>
      <w:proofErr w:type="gramStart"/>
      <w:r w:rsidRPr="00C50688">
        <w:rPr>
          <w:rFonts w:ascii="Times New Roman" w:hAnsi="Times New Roman" w:cs="Times New Roman"/>
          <w:sz w:val="24"/>
          <w:szCs w:val="24"/>
        </w:rPr>
        <w:t>Куда бы мы не посмотрели</w:t>
      </w:r>
      <w:proofErr w:type="gramEnd"/>
      <w:r w:rsidRPr="00C50688">
        <w:rPr>
          <w:rFonts w:ascii="Times New Roman" w:hAnsi="Times New Roman" w:cs="Times New Roman"/>
          <w:sz w:val="24"/>
          <w:szCs w:val="24"/>
        </w:rPr>
        <w:t xml:space="preserve">, к чему бы мы не обратились, мы бы увидели тот или иной символ. Их значений </w:t>
      </w:r>
      <w:proofErr w:type="gramStart"/>
      <w:r w:rsidRPr="00C50688">
        <w:rPr>
          <w:rFonts w:ascii="Times New Roman" w:hAnsi="Times New Roman" w:cs="Times New Roman"/>
          <w:sz w:val="24"/>
          <w:szCs w:val="24"/>
        </w:rPr>
        <w:t>огромное</w:t>
      </w:r>
      <w:proofErr w:type="gramEnd"/>
      <w:r w:rsidRPr="00C50688">
        <w:rPr>
          <w:rFonts w:ascii="Times New Roman" w:hAnsi="Times New Roman" w:cs="Times New Roman"/>
          <w:sz w:val="24"/>
          <w:szCs w:val="24"/>
        </w:rPr>
        <w:t xml:space="preserve"> множества. Но наиболее интересными представляются числовые символы. Размышляя </w:t>
      </w:r>
      <w:proofErr w:type="gramStart"/>
      <w:r w:rsidRPr="00C50688">
        <w:rPr>
          <w:rFonts w:ascii="Times New Roman" w:hAnsi="Times New Roman" w:cs="Times New Roman"/>
          <w:sz w:val="24"/>
          <w:szCs w:val="24"/>
        </w:rPr>
        <w:t>об</w:t>
      </w:r>
      <w:proofErr w:type="gramEnd"/>
      <w:r w:rsidRPr="00C50688">
        <w:rPr>
          <w:rFonts w:ascii="Times New Roman" w:hAnsi="Times New Roman" w:cs="Times New Roman"/>
          <w:sz w:val="24"/>
          <w:szCs w:val="24"/>
        </w:rPr>
        <w:t xml:space="preserve"> частотности употребления символов в нашей жизни, я задумалась над вопросом: а как часто числовые символы встречаются в художественной литературе? Именно поэтому я решила выяснить, как часто использует символику числа в своих произведениях А.П. Чехов. </w:t>
      </w:r>
    </w:p>
    <w:p w:rsidR="00874108" w:rsidRPr="00C50688" w:rsidRDefault="00874108" w:rsidP="00870E10">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b/>
          <w:sz w:val="24"/>
          <w:szCs w:val="24"/>
        </w:rPr>
        <w:t>Цель работы</w:t>
      </w:r>
    </w:p>
    <w:p w:rsidR="00874108" w:rsidRPr="00C50688" w:rsidRDefault="0043768D" w:rsidP="00870E10">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Выяснить</w:t>
      </w:r>
      <w:r w:rsidR="00874108" w:rsidRPr="00C50688">
        <w:rPr>
          <w:rFonts w:ascii="Times New Roman" w:hAnsi="Times New Roman" w:cs="Times New Roman"/>
          <w:sz w:val="24"/>
          <w:szCs w:val="24"/>
        </w:rPr>
        <w:t xml:space="preserve">, какие </w:t>
      </w:r>
      <w:r w:rsidRPr="00C50688">
        <w:rPr>
          <w:rFonts w:ascii="Times New Roman" w:hAnsi="Times New Roman" w:cs="Times New Roman"/>
          <w:sz w:val="24"/>
          <w:szCs w:val="24"/>
        </w:rPr>
        <w:t>числа встречаются в произведении А.П. Чехова «Три года»</w:t>
      </w:r>
      <w:r w:rsidR="00BB1F21" w:rsidRPr="00C50688">
        <w:rPr>
          <w:rFonts w:ascii="Times New Roman" w:hAnsi="Times New Roman" w:cs="Times New Roman"/>
          <w:sz w:val="24"/>
          <w:szCs w:val="24"/>
        </w:rPr>
        <w:t>.</w:t>
      </w:r>
    </w:p>
    <w:p w:rsidR="00BB1F21" w:rsidRPr="00C50688" w:rsidRDefault="00BB1F21" w:rsidP="00870E10">
      <w:pPr>
        <w:spacing w:after="0" w:line="240" w:lineRule="auto"/>
        <w:ind w:firstLine="709"/>
        <w:jc w:val="both"/>
        <w:rPr>
          <w:rFonts w:ascii="Times New Roman" w:hAnsi="Times New Roman" w:cs="Times New Roman"/>
          <w:b/>
          <w:sz w:val="24"/>
          <w:szCs w:val="24"/>
        </w:rPr>
      </w:pPr>
      <w:r w:rsidRPr="00C50688">
        <w:rPr>
          <w:rFonts w:ascii="Times New Roman" w:hAnsi="Times New Roman" w:cs="Times New Roman"/>
          <w:b/>
          <w:sz w:val="24"/>
          <w:szCs w:val="24"/>
        </w:rPr>
        <w:t>Задачи</w:t>
      </w:r>
    </w:p>
    <w:p w:rsidR="0043768D" w:rsidRPr="00C50688" w:rsidRDefault="0043768D" w:rsidP="0043768D">
      <w:pPr>
        <w:pStyle w:val="a5"/>
        <w:numPr>
          <w:ilvl w:val="0"/>
          <w:numId w:val="11"/>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Познакомиться с понятием «символ»</w:t>
      </w:r>
      <w:r w:rsidR="00F14F62" w:rsidRPr="00C50688">
        <w:rPr>
          <w:rFonts w:ascii="Times New Roman" w:hAnsi="Times New Roman" w:cs="Times New Roman"/>
          <w:sz w:val="24"/>
          <w:szCs w:val="24"/>
        </w:rPr>
        <w:t>;</w:t>
      </w:r>
    </w:p>
    <w:p w:rsidR="0043768D" w:rsidRPr="00C50688" w:rsidRDefault="0043768D" w:rsidP="0043768D">
      <w:pPr>
        <w:pStyle w:val="a5"/>
        <w:numPr>
          <w:ilvl w:val="0"/>
          <w:numId w:val="11"/>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Выявить черты данного понятия в русской литературе</w:t>
      </w:r>
      <w:r w:rsidR="00F14F62" w:rsidRPr="00C50688">
        <w:rPr>
          <w:rFonts w:ascii="Times New Roman" w:hAnsi="Times New Roman" w:cs="Times New Roman"/>
          <w:sz w:val="24"/>
          <w:szCs w:val="24"/>
        </w:rPr>
        <w:t>;</w:t>
      </w:r>
    </w:p>
    <w:p w:rsidR="0043768D" w:rsidRPr="00C50688" w:rsidRDefault="0043768D" w:rsidP="0043768D">
      <w:pPr>
        <w:pStyle w:val="a5"/>
        <w:numPr>
          <w:ilvl w:val="0"/>
          <w:numId w:val="11"/>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Проанализировать рассказ А.П. Чехова «Три года»</w:t>
      </w:r>
      <w:r w:rsidR="00F14F62" w:rsidRPr="00C50688">
        <w:rPr>
          <w:rFonts w:ascii="Times New Roman" w:hAnsi="Times New Roman" w:cs="Times New Roman"/>
          <w:sz w:val="24"/>
          <w:szCs w:val="24"/>
        </w:rPr>
        <w:t>;</w:t>
      </w:r>
    </w:p>
    <w:p w:rsidR="0043768D" w:rsidRPr="00C50688" w:rsidRDefault="00702CB2" w:rsidP="0043768D">
      <w:pPr>
        <w:pStyle w:val="a5"/>
        <w:numPr>
          <w:ilvl w:val="0"/>
          <w:numId w:val="11"/>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Найти символ числа в анализируемом рассказе, выявить его значимость</w:t>
      </w:r>
      <w:r w:rsidR="00F14F62" w:rsidRPr="00C50688">
        <w:rPr>
          <w:rFonts w:ascii="Times New Roman" w:hAnsi="Times New Roman" w:cs="Times New Roman"/>
          <w:sz w:val="24"/>
          <w:szCs w:val="24"/>
        </w:rPr>
        <w:t>;</w:t>
      </w:r>
    </w:p>
    <w:p w:rsidR="00DE2BD5" w:rsidRPr="00C50688" w:rsidRDefault="00DE2BD5" w:rsidP="00DE2BD5">
      <w:pPr>
        <w:pStyle w:val="a5"/>
        <w:numPr>
          <w:ilvl w:val="0"/>
          <w:numId w:val="11"/>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 xml:space="preserve">Узнать </w:t>
      </w:r>
      <w:r w:rsidR="00F14F62" w:rsidRPr="00C50688">
        <w:rPr>
          <w:rFonts w:ascii="Times New Roman" w:hAnsi="Times New Roman" w:cs="Times New Roman"/>
          <w:sz w:val="24"/>
          <w:szCs w:val="24"/>
        </w:rPr>
        <w:t>о способах изготовления буклета;</w:t>
      </w:r>
    </w:p>
    <w:p w:rsidR="00702CB2" w:rsidRPr="00C50688" w:rsidRDefault="00DE2BD5" w:rsidP="00BD54AA">
      <w:pPr>
        <w:pStyle w:val="a5"/>
        <w:numPr>
          <w:ilvl w:val="0"/>
          <w:numId w:val="11"/>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Оформить буклет.</w:t>
      </w:r>
    </w:p>
    <w:p w:rsidR="00B86D3F" w:rsidRPr="00C50688" w:rsidRDefault="00C80E7C" w:rsidP="00870E10">
      <w:pPr>
        <w:spacing w:after="0" w:line="240" w:lineRule="auto"/>
        <w:ind w:firstLine="709"/>
        <w:jc w:val="both"/>
        <w:rPr>
          <w:rFonts w:ascii="Times New Roman" w:hAnsi="Times New Roman" w:cs="Times New Roman"/>
          <w:b/>
          <w:sz w:val="24"/>
          <w:szCs w:val="24"/>
        </w:rPr>
      </w:pPr>
      <w:r w:rsidRPr="00C50688">
        <w:rPr>
          <w:rFonts w:ascii="Times New Roman" w:hAnsi="Times New Roman" w:cs="Times New Roman"/>
          <w:b/>
          <w:sz w:val="24"/>
          <w:szCs w:val="24"/>
        </w:rPr>
        <w:t>Объект</w:t>
      </w:r>
      <w:r w:rsidR="00590740" w:rsidRPr="00C50688">
        <w:rPr>
          <w:rFonts w:ascii="Times New Roman" w:hAnsi="Times New Roman" w:cs="Times New Roman"/>
          <w:b/>
          <w:sz w:val="24"/>
          <w:szCs w:val="24"/>
        </w:rPr>
        <w:t xml:space="preserve"> и предмет </w:t>
      </w:r>
      <w:r w:rsidR="0070160A" w:rsidRPr="00C50688">
        <w:rPr>
          <w:rFonts w:ascii="Times New Roman" w:hAnsi="Times New Roman" w:cs="Times New Roman"/>
          <w:b/>
          <w:sz w:val="24"/>
          <w:szCs w:val="24"/>
        </w:rPr>
        <w:t>проектной деятельности</w:t>
      </w:r>
    </w:p>
    <w:p w:rsidR="00DE2BD5" w:rsidRPr="00C50688" w:rsidRDefault="0070160A" w:rsidP="00870E10">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Объектом пр</w:t>
      </w:r>
      <w:r w:rsidR="00F76028" w:rsidRPr="00C50688">
        <w:rPr>
          <w:rFonts w:ascii="Times New Roman" w:hAnsi="Times New Roman" w:cs="Times New Roman"/>
          <w:sz w:val="24"/>
          <w:szCs w:val="24"/>
        </w:rPr>
        <w:t xml:space="preserve">оектной </w:t>
      </w:r>
      <w:r w:rsidR="00DE2BD5" w:rsidRPr="00C50688">
        <w:rPr>
          <w:rFonts w:ascii="Times New Roman" w:hAnsi="Times New Roman" w:cs="Times New Roman"/>
          <w:sz w:val="24"/>
          <w:szCs w:val="24"/>
        </w:rPr>
        <w:t>была выбрана символика чисел. Предметом проектной деятельности были выбраны числа в произведении А.П. Чехова «Три года».</w:t>
      </w:r>
    </w:p>
    <w:p w:rsidR="00887023" w:rsidRPr="00C50688" w:rsidRDefault="00887023" w:rsidP="00195FA2">
      <w:pPr>
        <w:pStyle w:val="a5"/>
        <w:spacing w:after="0" w:line="240" w:lineRule="auto"/>
        <w:ind w:left="709"/>
        <w:jc w:val="both"/>
        <w:rPr>
          <w:rFonts w:ascii="Times New Roman" w:hAnsi="Times New Roman" w:cs="Times New Roman"/>
          <w:b/>
          <w:sz w:val="24"/>
          <w:szCs w:val="24"/>
        </w:rPr>
      </w:pPr>
      <w:r w:rsidRPr="00C50688">
        <w:rPr>
          <w:rFonts w:ascii="Times New Roman" w:hAnsi="Times New Roman" w:cs="Times New Roman"/>
          <w:b/>
          <w:sz w:val="24"/>
          <w:szCs w:val="24"/>
        </w:rPr>
        <w:t>Методы исследования</w:t>
      </w:r>
    </w:p>
    <w:p w:rsidR="00887023" w:rsidRPr="00C50688" w:rsidRDefault="00887023" w:rsidP="005763D4">
      <w:pPr>
        <w:pStyle w:val="a5"/>
        <w:spacing w:after="0" w:line="240" w:lineRule="auto"/>
        <w:ind w:left="0" w:firstLine="851"/>
        <w:jc w:val="both"/>
        <w:rPr>
          <w:rFonts w:ascii="Times New Roman" w:hAnsi="Times New Roman" w:cs="Times New Roman"/>
          <w:sz w:val="24"/>
          <w:szCs w:val="24"/>
        </w:rPr>
      </w:pPr>
      <w:r w:rsidRPr="00C50688">
        <w:rPr>
          <w:rFonts w:ascii="Times New Roman" w:hAnsi="Times New Roman" w:cs="Times New Roman"/>
          <w:sz w:val="24"/>
          <w:szCs w:val="24"/>
        </w:rPr>
        <w:t xml:space="preserve">  Для решения поставленных задач, мы использовали следующие методы </w:t>
      </w:r>
      <w:r w:rsidR="00590740" w:rsidRPr="00C50688">
        <w:rPr>
          <w:rFonts w:ascii="Times New Roman" w:hAnsi="Times New Roman" w:cs="Times New Roman"/>
          <w:sz w:val="24"/>
          <w:szCs w:val="24"/>
        </w:rPr>
        <w:t>проектирования</w:t>
      </w:r>
      <w:r w:rsidRPr="00C50688">
        <w:rPr>
          <w:rFonts w:ascii="Times New Roman" w:hAnsi="Times New Roman" w:cs="Times New Roman"/>
          <w:sz w:val="24"/>
          <w:szCs w:val="24"/>
        </w:rPr>
        <w:t>:</w:t>
      </w:r>
    </w:p>
    <w:p w:rsidR="00887023" w:rsidRPr="00C50688" w:rsidRDefault="00887023" w:rsidP="00DE2BD5">
      <w:pPr>
        <w:pStyle w:val="a5"/>
        <w:numPr>
          <w:ilvl w:val="0"/>
          <w:numId w:val="13"/>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Изучение научной</w:t>
      </w:r>
      <w:r w:rsidR="00DE2BD5" w:rsidRPr="00C50688">
        <w:rPr>
          <w:rFonts w:ascii="Times New Roman" w:hAnsi="Times New Roman" w:cs="Times New Roman"/>
          <w:sz w:val="24"/>
          <w:szCs w:val="24"/>
        </w:rPr>
        <w:t xml:space="preserve"> и художественной</w:t>
      </w:r>
      <w:r w:rsidRPr="00C50688">
        <w:rPr>
          <w:rFonts w:ascii="Times New Roman" w:hAnsi="Times New Roman" w:cs="Times New Roman"/>
          <w:sz w:val="24"/>
          <w:szCs w:val="24"/>
        </w:rPr>
        <w:t xml:space="preserve"> литературы</w:t>
      </w:r>
      <w:r w:rsidR="00DE2BD5" w:rsidRPr="00C50688">
        <w:rPr>
          <w:rFonts w:ascii="Times New Roman" w:hAnsi="Times New Roman" w:cs="Times New Roman"/>
          <w:sz w:val="24"/>
          <w:szCs w:val="24"/>
        </w:rPr>
        <w:t>.</w:t>
      </w:r>
    </w:p>
    <w:p w:rsidR="00DE2BD5" w:rsidRPr="00C50688" w:rsidRDefault="00DE2BD5" w:rsidP="00DE2BD5">
      <w:pPr>
        <w:pStyle w:val="a5"/>
        <w:numPr>
          <w:ilvl w:val="0"/>
          <w:numId w:val="13"/>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Систематизация материалов.</w:t>
      </w:r>
    </w:p>
    <w:p w:rsidR="00DE2BD5" w:rsidRPr="00C50688" w:rsidRDefault="00DE2BD5" w:rsidP="00DE2BD5">
      <w:pPr>
        <w:pStyle w:val="a5"/>
        <w:numPr>
          <w:ilvl w:val="0"/>
          <w:numId w:val="13"/>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Моделирование.</w:t>
      </w:r>
    </w:p>
    <w:p w:rsidR="00887023" w:rsidRPr="00C50688" w:rsidRDefault="00F76028" w:rsidP="00870E10">
      <w:pPr>
        <w:pStyle w:val="a5"/>
        <w:spacing w:after="0" w:line="240" w:lineRule="auto"/>
        <w:ind w:left="0" w:firstLine="709"/>
        <w:jc w:val="both"/>
        <w:rPr>
          <w:rFonts w:ascii="Times New Roman" w:hAnsi="Times New Roman" w:cs="Times New Roman"/>
          <w:b/>
          <w:sz w:val="24"/>
          <w:szCs w:val="24"/>
        </w:rPr>
      </w:pPr>
      <w:r w:rsidRPr="00C50688">
        <w:rPr>
          <w:rFonts w:ascii="Times New Roman" w:hAnsi="Times New Roman" w:cs="Times New Roman"/>
          <w:b/>
          <w:sz w:val="24"/>
          <w:szCs w:val="24"/>
        </w:rPr>
        <w:t xml:space="preserve">  Материалы</w:t>
      </w:r>
    </w:p>
    <w:p w:rsidR="00F14F62" w:rsidRPr="00C50688" w:rsidRDefault="00F14F62" w:rsidP="00F14F6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50688">
        <w:rPr>
          <w:rFonts w:ascii="Times New Roman" w:hAnsi="Times New Roman" w:cs="Times New Roman"/>
          <w:sz w:val="24"/>
          <w:szCs w:val="24"/>
        </w:rPr>
        <w:t xml:space="preserve">Для создания проектной работы нами были отобраны учебные и методические материалы, отражающие основные аспекты изучения понятия «символ». </w:t>
      </w:r>
      <w:r w:rsidRPr="00C50688">
        <w:rPr>
          <w:rFonts w:ascii="Times New Roman" w:hAnsi="Times New Roman" w:cs="Times New Roman"/>
          <w:color w:val="000000"/>
          <w:sz w:val="24"/>
          <w:szCs w:val="24"/>
        </w:rPr>
        <w:t>Стоит заметить, что символу присуще «метафорическое начало, содержащееся и в поэтических тропах, но в символе оно обогащено глубоким замыслом» [</w:t>
      </w:r>
      <w:r w:rsidR="00BD54AA" w:rsidRPr="00C50688">
        <w:rPr>
          <w:rFonts w:ascii="Times New Roman" w:hAnsi="Times New Roman" w:cs="Times New Roman"/>
          <w:color w:val="000000"/>
          <w:sz w:val="24"/>
          <w:szCs w:val="24"/>
        </w:rPr>
        <w:t>1,</w:t>
      </w:r>
      <w:r w:rsidRPr="00C50688">
        <w:rPr>
          <w:rFonts w:ascii="Times New Roman" w:hAnsi="Times New Roman" w:cs="Times New Roman"/>
          <w:color w:val="000000"/>
          <w:sz w:val="24"/>
          <w:szCs w:val="24"/>
        </w:rPr>
        <w:t xml:space="preserve"> с. 263]. Глубина символического образа обусловлена тем, что «он с равным основанием может быть приложен к различным аспектам бытия» [</w:t>
      </w:r>
      <w:r w:rsidR="00BD54AA" w:rsidRPr="00C50688">
        <w:rPr>
          <w:rFonts w:ascii="Times New Roman" w:hAnsi="Times New Roman" w:cs="Times New Roman"/>
          <w:color w:val="000000"/>
          <w:sz w:val="24"/>
          <w:szCs w:val="24"/>
        </w:rPr>
        <w:t>1</w:t>
      </w:r>
      <w:r w:rsidRPr="00C50688">
        <w:rPr>
          <w:rFonts w:ascii="Times New Roman" w:hAnsi="Times New Roman" w:cs="Times New Roman"/>
          <w:color w:val="000000"/>
          <w:sz w:val="24"/>
          <w:szCs w:val="24"/>
        </w:rPr>
        <w:t>, с. 263]</w:t>
      </w:r>
      <w:r w:rsidRPr="00C50688">
        <w:rPr>
          <w:rFonts w:ascii="Times New Roman" w:hAnsi="Times New Roman" w:cs="Times New Roman"/>
          <w:sz w:val="24"/>
          <w:szCs w:val="24"/>
        </w:rPr>
        <w:t xml:space="preserve"> </w:t>
      </w:r>
      <w:r w:rsidRPr="00C50688">
        <w:rPr>
          <w:rFonts w:ascii="Times New Roman" w:hAnsi="Times New Roman" w:cs="Times New Roman"/>
          <w:color w:val="000000"/>
          <w:sz w:val="24"/>
          <w:szCs w:val="24"/>
        </w:rPr>
        <w:t xml:space="preserve">Символ – это обобщение, расширение смыслового объема любого предмета или явления. Обобщающая энергия символа позволяет ему быть «механизмом памяти культуры» </w:t>
      </w:r>
      <w:r w:rsidR="00BD54AA" w:rsidRPr="00C50688">
        <w:rPr>
          <w:rFonts w:ascii="Times New Roman" w:hAnsi="Times New Roman" w:cs="Times New Roman"/>
          <w:color w:val="000000"/>
          <w:sz w:val="24"/>
          <w:szCs w:val="24"/>
        </w:rPr>
        <w:t>[2</w:t>
      </w:r>
      <w:r w:rsidRPr="00C50688">
        <w:rPr>
          <w:rFonts w:ascii="Times New Roman" w:hAnsi="Times New Roman" w:cs="Times New Roman"/>
          <w:color w:val="000000"/>
          <w:sz w:val="24"/>
          <w:szCs w:val="24"/>
        </w:rPr>
        <w:t xml:space="preserve">, с. 241]. По этому поводу Ю.М. Лотман считал, что в символе «всегда есть что-то архаическое» [2, с. 241]. Оно тесно связано с культурой. </w:t>
      </w:r>
      <w:r w:rsidRPr="00C50688">
        <w:rPr>
          <w:rFonts w:ascii="Times New Roman" w:hAnsi="Times New Roman" w:cs="Times New Roman"/>
          <w:sz w:val="24"/>
          <w:szCs w:val="24"/>
        </w:rPr>
        <w:t xml:space="preserve">Важно отметить и то, </w:t>
      </w:r>
      <w:proofErr w:type="gramStart"/>
      <w:r w:rsidRPr="00C50688">
        <w:rPr>
          <w:rFonts w:ascii="Times New Roman" w:hAnsi="Times New Roman" w:cs="Times New Roman"/>
          <w:sz w:val="24"/>
          <w:szCs w:val="24"/>
        </w:rPr>
        <w:t>что</w:t>
      </w:r>
      <w:proofErr w:type="gramEnd"/>
      <w:r w:rsidRPr="00C50688">
        <w:rPr>
          <w:rFonts w:ascii="Times New Roman" w:hAnsi="Times New Roman" w:cs="Times New Roman"/>
          <w:sz w:val="24"/>
          <w:szCs w:val="24"/>
        </w:rPr>
        <w:t xml:space="preserve"> п</w:t>
      </w:r>
      <w:r w:rsidRPr="00C50688">
        <w:rPr>
          <w:rFonts w:ascii="Times New Roman" w:hAnsi="Times New Roman" w:cs="Times New Roman"/>
          <w:color w:val="000000"/>
          <w:sz w:val="24"/>
          <w:szCs w:val="24"/>
        </w:rPr>
        <w:t>о мнению С.С. Аверинцева, в сфере искусства понятие «символ» раскрывается как универсальная эстетическая категория, которая показывает, что для усвоения и понимания данной категории необходимо сопоставить её с другими смежными понятиями: художественного образа, знака, аллегории [</w:t>
      </w:r>
      <w:r w:rsidR="00BD54AA" w:rsidRPr="00C50688">
        <w:rPr>
          <w:rFonts w:ascii="Times New Roman" w:hAnsi="Times New Roman" w:cs="Times New Roman"/>
          <w:color w:val="000000"/>
          <w:sz w:val="24"/>
          <w:szCs w:val="24"/>
        </w:rPr>
        <w:t>3</w:t>
      </w:r>
      <w:r w:rsidRPr="00C50688">
        <w:rPr>
          <w:rFonts w:ascii="Times New Roman" w:hAnsi="Times New Roman" w:cs="Times New Roman"/>
          <w:color w:val="000000"/>
          <w:sz w:val="24"/>
          <w:szCs w:val="24"/>
        </w:rPr>
        <w:t>, с. 826].</w:t>
      </w:r>
    </w:p>
    <w:p w:rsidR="00F14F62" w:rsidRPr="00C50688" w:rsidRDefault="00F14F62" w:rsidP="00F14F6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50688">
        <w:rPr>
          <w:rFonts w:ascii="Times New Roman" w:hAnsi="Times New Roman" w:cs="Times New Roman"/>
          <w:sz w:val="24"/>
          <w:szCs w:val="24"/>
        </w:rPr>
        <w:t xml:space="preserve">Опираясь на справочную литературу, мы проанализировали поветь А.П. Чехова «Три года». В ходе работы нами были отобраны цитаты из текста, отражающие важность употребления числовых символов. К их числу можно отнести </w:t>
      </w:r>
      <w:proofErr w:type="gramStart"/>
      <w:r w:rsidR="00C50688">
        <w:rPr>
          <w:rFonts w:ascii="Times New Roman" w:hAnsi="Times New Roman" w:cs="Times New Roman"/>
          <w:sz w:val="24"/>
          <w:szCs w:val="24"/>
        </w:rPr>
        <w:t>следующие</w:t>
      </w:r>
      <w:proofErr w:type="gramEnd"/>
      <w:r w:rsidRPr="00C50688">
        <w:rPr>
          <w:rFonts w:ascii="Times New Roman" w:hAnsi="Times New Roman" w:cs="Times New Roman"/>
          <w:sz w:val="24"/>
          <w:szCs w:val="24"/>
        </w:rPr>
        <w:t>:</w:t>
      </w:r>
    </w:p>
    <w:p w:rsidR="00F14F62" w:rsidRPr="00C50688" w:rsidRDefault="00F14F62" w:rsidP="00F14F62">
      <w:pPr>
        <w:widowControl w:val="0"/>
        <w:numPr>
          <w:ilvl w:val="0"/>
          <w:numId w:val="14"/>
        </w:numPr>
        <w:autoSpaceDE w:val="0"/>
        <w:autoSpaceDN w:val="0"/>
        <w:adjustRightInd w:val="0"/>
        <w:spacing w:after="0" w:line="240" w:lineRule="auto"/>
        <w:jc w:val="both"/>
        <w:rPr>
          <w:rFonts w:ascii="Times New Roman" w:hAnsi="Times New Roman" w:cs="Times New Roman"/>
          <w:b/>
          <w:i/>
          <w:sz w:val="24"/>
          <w:szCs w:val="24"/>
        </w:rPr>
      </w:pPr>
      <w:r w:rsidRPr="00C50688">
        <w:rPr>
          <w:rFonts w:ascii="Times New Roman" w:hAnsi="Times New Roman" w:cs="Times New Roman"/>
          <w:b/>
          <w:i/>
          <w:sz w:val="24"/>
          <w:szCs w:val="24"/>
        </w:rPr>
        <w:t xml:space="preserve">В </w:t>
      </w:r>
      <w:r w:rsidRPr="00C50688">
        <w:rPr>
          <w:rFonts w:ascii="Times New Roman" w:hAnsi="Times New Roman" w:cs="Times New Roman"/>
          <w:b/>
          <w:i/>
          <w:sz w:val="24"/>
          <w:szCs w:val="24"/>
          <w:u w:val="single"/>
        </w:rPr>
        <w:t xml:space="preserve">семь </w:t>
      </w:r>
      <w:r w:rsidRPr="00C50688">
        <w:rPr>
          <w:rFonts w:ascii="Times New Roman" w:hAnsi="Times New Roman" w:cs="Times New Roman"/>
          <w:b/>
          <w:i/>
          <w:sz w:val="24"/>
          <w:szCs w:val="24"/>
        </w:rPr>
        <w:t>часов Юлия Сергеевна и Костя уехали в Малый театр</w:t>
      </w:r>
      <w:r w:rsidR="00BD54AA" w:rsidRPr="00C50688">
        <w:rPr>
          <w:rFonts w:ascii="Times New Roman" w:hAnsi="Times New Roman" w:cs="Times New Roman"/>
          <w:b/>
          <w:i/>
          <w:sz w:val="24"/>
          <w:szCs w:val="24"/>
        </w:rPr>
        <w:t xml:space="preserve"> </w:t>
      </w:r>
      <w:r w:rsidR="00BD54AA" w:rsidRPr="00C50688">
        <w:rPr>
          <w:rFonts w:ascii="Times New Roman" w:hAnsi="Times New Roman" w:cs="Times New Roman"/>
          <w:sz w:val="24"/>
          <w:szCs w:val="24"/>
        </w:rPr>
        <w:t>[4, с.53]</w:t>
      </w:r>
      <w:r w:rsidRPr="00C50688">
        <w:rPr>
          <w:rFonts w:ascii="Times New Roman" w:hAnsi="Times New Roman" w:cs="Times New Roman"/>
          <w:sz w:val="24"/>
          <w:szCs w:val="24"/>
        </w:rPr>
        <w:t>;</w:t>
      </w:r>
    </w:p>
    <w:p w:rsidR="00F14F62" w:rsidRPr="00C50688" w:rsidRDefault="00F14F62" w:rsidP="00BD54AA">
      <w:pPr>
        <w:widowControl w:val="0"/>
        <w:numPr>
          <w:ilvl w:val="0"/>
          <w:numId w:val="14"/>
        </w:numPr>
        <w:autoSpaceDE w:val="0"/>
        <w:autoSpaceDN w:val="0"/>
        <w:adjustRightInd w:val="0"/>
        <w:spacing w:after="0" w:line="240" w:lineRule="auto"/>
        <w:jc w:val="both"/>
        <w:rPr>
          <w:rFonts w:ascii="Times New Roman" w:hAnsi="Times New Roman" w:cs="Times New Roman"/>
          <w:b/>
          <w:i/>
          <w:sz w:val="24"/>
          <w:szCs w:val="24"/>
        </w:rPr>
      </w:pPr>
      <w:r w:rsidRPr="00C50688">
        <w:rPr>
          <w:rFonts w:ascii="Times New Roman" w:hAnsi="Times New Roman" w:cs="Times New Roman"/>
          <w:b/>
          <w:i/>
          <w:sz w:val="24"/>
          <w:szCs w:val="24"/>
        </w:rPr>
        <w:t xml:space="preserve">Лаптев согласился пообедать с </w:t>
      </w:r>
      <w:proofErr w:type="spellStart"/>
      <w:r w:rsidRPr="00C50688">
        <w:rPr>
          <w:rFonts w:ascii="Times New Roman" w:hAnsi="Times New Roman" w:cs="Times New Roman"/>
          <w:b/>
          <w:i/>
          <w:sz w:val="24"/>
          <w:szCs w:val="24"/>
        </w:rPr>
        <w:t>Панауровым</w:t>
      </w:r>
      <w:proofErr w:type="spellEnd"/>
      <w:r w:rsidRPr="00C50688">
        <w:rPr>
          <w:rFonts w:ascii="Times New Roman" w:hAnsi="Times New Roman" w:cs="Times New Roman"/>
          <w:b/>
          <w:i/>
          <w:sz w:val="24"/>
          <w:szCs w:val="24"/>
        </w:rPr>
        <w:t xml:space="preserve">, и его встретила дама лет </w:t>
      </w:r>
      <w:r w:rsidRPr="00C50688">
        <w:rPr>
          <w:rFonts w:ascii="Times New Roman" w:hAnsi="Times New Roman" w:cs="Times New Roman"/>
          <w:b/>
          <w:i/>
          <w:sz w:val="24"/>
          <w:szCs w:val="24"/>
          <w:u w:val="single"/>
        </w:rPr>
        <w:t>35</w:t>
      </w:r>
      <w:r w:rsidRPr="00C50688">
        <w:rPr>
          <w:rFonts w:ascii="Times New Roman" w:hAnsi="Times New Roman" w:cs="Times New Roman"/>
          <w:b/>
          <w:i/>
          <w:sz w:val="24"/>
          <w:szCs w:val="24"/>
        </w:rPr>
        <w:t>, высокая и худощавая, с легкою проседью и с черными бровями, по-видимому, не русская</w:t>
      </w:r>
      <w:r w:rsidR="00BD54AA" w:rsidRPr="00C50688">
        <w:rPr>
          <w:rFonts w:ascii="Times New Roman" w:hAnsi="Times New Roman" w:cs="Times New Roman"/>
          <w:b/>
          <w:i/>
          <w:sz w:val="24"/>
          <w:szCs w:val="24"/>
        </w:rPr>
        <w:t xml:space="preserve"> </w:t>
      </w:r>
      <w:r w:rsidR="00BD54AA" w:rsidRPr="00C50688">
        <w:rPr>
          <w:rFonts w:ascii="Times New Roman" w:hAnsi="Times New Roman" w:cs="Times New Roman"/>
          <w:sz w:val="24"/>
          <w:szCs w:val="24"/>
        </w:rPr>
        <w:t>[4, с.29];</w:t>
      </w:r>
    </w:p>
    <w:p w:rsidR="00F14F62" w:rsidRPr="00C50688" w:rsidRDefault="00F14F62" w:rsidP="00F14F62">
      <w:pPr>
        <w:widowControl w:val="0"/>
        <w:numPr>
          <w:ilvl w:val="0"/>
          <w:numId w:val="14"/>
        </w:numPr>
        <w:autoSpaceDE w:val="0"/>
        <w:autoSpaceDN w:val="0"/>
        <w:adjustRightInd w:val="0"/>
        <w:spacing w:after="0" w:line="240" w:lineRule="auto"/>
        <w:jc w:val="both"/>
        <w:rPr>
          <w:rFonts w:ascii="Times New Roman" w:hAnsi="Times New Roman" w:cs="Times New Roman"/>
          <w:b/>
          <w:i/>
          <w:sz w:val="24"/>
          <w:szCs w:val="24"/>
        </w:rPr>
      </w:pPr>
      <w:r w:rsidRPr="00C50688">
        <w:rPr>
          <w:rFonts w:ascii="Times New Roman" w:hAnsi="Times New Roman" w:cs="Times New Roman"/>
          <w:b/>
          <w:i/>
          <w:sz w:val="24"/>
          <w:szCs w:val="24"/>
          <w:u w:val="single"/>
        </w:rPr>
        <w:t xml:space="preserve">Месяца два </w:t>
      </w:r>
      <w:r w:rsidRPr="00C50688">
        <w:rPr>
          <w:rFonts w:ascii="Times New Roman" w:hAnsi="Times New Roman" w:cs="Times New Roman"/>
          <w:b/>
          <w:i/>
          <w:sz w:val="24"/>
          <w:szCs w:val="24"/>
        </w:rPr>
        <w:t>назад у его сестры вырезали рак, и теперь все ждали возврата болезни</w:t>
      </w:r>
      <w:r w:rsidR="00BD54AA" w:rsidRPr="00C50688">
        <w:rPr>
          <w:rFonts w:ascii="Times New Roman" w:hAnsi="Times New Roman" w:cs="Times New Roman"/>
          <w:b/>
          <w:i/>
          <w:sz w:val="24"/>
          <w:szCs w:val="24"/>
        </w:rPr>
        <w:t xml:space="preserve"> </w:t>
      </w:r>
      <w:r w:rsidR="00BD54AA" w:rsidRPr="00C50688">
        <w:rPr>
          <w:rFonts w:ascii="Times New Roman" w:hAnsi="Times New Roman" w:cs="Times New Roman"/>
          <w:sz w:val="24"/>
          <w:szCs w:val="24"/>
        </w:rPr>
        <w:t>[4, с.8]</w:t>
      </w:r>
      <w:r w:rsidRPr="00C50688">
        <w:rPr>
          <w:rFonts w:ascii="Times New Roman" w:hAnsi="Times New Roman" w:cs="Times New Roman"/>
          <w:b/>
          <w:i/>
          <w:sz w:val="24"/>
          <w:szCs w:val="24"/>
        </w:rPr>
        <w:t>.</w:t>
      </w:r>
    </w:p>
    <w:p w:rsidR="00F14F62" w:rsidRPr="00C50688" w:rsidRDefault="00F14F62" w:rsidP="00F14F6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 xml:space="preserve">Текстовой анализ позволил выявить особенности понятия «символ» и его </w:t>
      </w:r>
      <w:r w:rsidRPr="00C50688">
        <w:rPr>
          <w:rFonts w:ascii="Times New Roman" w:hAnsi="Times New Roman" w:cs="Times New Roman"/>
          <w:sz w:val="24"/>
          <w:szCs w:val="24"/>
        </w:rPr>
        <w:lastRenderedPageBreak/>
        <w:t xml:space="preserve">значимость для художественного текста. </w:t>
      </w:r>
      <w:r w:rsidRPr="00C50688">
        <w:rPr>
          <w:rFonts w:ascii="Times New Roman" w:hAnsi="Times New Roman" w:cs="Times New Roman"/>
          <w:color w:val="000000"/>
          <w:sz w:val="24"/>
          <w:szCs w:val="24"/>
        </w:rPr>
        <w:t>Символические модели в прозе А.П. Чехова образованы с помощью символических уровней, которые представлены освоенными на раннем этапе творчества автора типологическими разновидностями символа. Символические модели обнаруживают организационное разнообразие в выборе способов скрепления символических уровней.</w:t>
      </w:r>
    </w:p>
    <w:p w:rsidR="009A2C06" w:rsidRPr="00C50688" w:rsidRDefault="009A2C06" w:rsidP="00F14F62">
      <w:pPr>
        <w:spacing w:after="0" w:line="240" w:lineRule="auto"/>
        <w:jc w:val="both"/>
        <w:rPr>
          <w:rFonts w:ascii="Times New Roman" w:hAnsi="Times New Roman" w:cs="Times New Roman"/>
          <w:sz w:val="24"/>
          <w:szCs w:val="24"/>
        </w:rPr>
      </w:pPr>
    </w:p>
    <w:p w:rsidR="00204E0B" w:rsidRPr="00C50688" w:rsidRDefault="00204E0B" w:rsidP="00C50688">
      <w:pPr>
        <w:pStyle w:val="a5"/>
        <w:spacing w:after="0" w:line="240" w:lineRule="auto"/>
        <w:ind w:left="0" w:firstLine="709"/>
        <w:jc w:val="center"/>
        <w:rPr>
          <w:rFonts w:ascii="Times New Roman" w:hAnsi="Times New Roman" w:cs="Times New Roman"/>
          <w:b/>
          <w:sz w:val="24"/>
          <w:szCs w:val="24"/>
        </w:rPr>
      </w:pPr>
      <w:r w:rsidRPr="00C50688">
        <w:rPr>
          <w:rFonts w:ascii="Times New Roman" w:hAnsi="Times New Roman" w:cs="Times New Roman"/>
          <w:b/>
          <w:sz w:val="24"/>
          <w:szCs w:val="24"/>
        </w:rPr>
        <w:t>Основная часть</w:t>
      </w:r>
    </w:p>
    <w:p w:rsidR="0063396F" w:rsidRPr="00C50688" w:rsidRDefault="0063396F" w:rsidP="0063396F">
      <w:pPr>
        <w:pStyle w:val="a5"/>
        <w:numPr>
          <w:ilvl w:val="1"/>
          <w:numId w:val="15"/>
        </w:numPr>
        <w:spacing w:after="0" w:line="240" w:lineRule="auto"/>
        <w:jc w:val="both"/>
        <w:rPr>
          <w:rFonts w:ascii="Times New Roman" w:hAnsi="Times New Roman" w:cs="Times New Roman"/>
          <w:b/>
          <w:color w:val="000000"/>
          <w:sz w:val="24"/>
          <w:szCs w:val="24"/>
        </w:rPr>
      </w:pPr>
      <w:r w:rsidRPr="00C50688">
        <w:rPr>
          <w:rFonts w:ascii="Times New Roman" w:hAnsi="Times New Roman" w:cs="Times New Roman"/>
          <w:b/>
          <w:color w:val="000000"/>
          <w:sz w:val="24"/>
          <w:szCs w:val="24"/>
        </w:rPr>
        <w:t>Систематизация материал</w:t>
      </w:r>
      <w:r w:rsidR="00BD54AA" w:rsidRPr="00C50688">
        <w:rPr>
          <w:rFonts w:ascii="Times New Roman" w:hAnsi="Times New Roman" w:cs="Times New Roman"/>
          <w:b/>
          <w:color w:val="000000"/>
          <w:sz w:val="24"/>
          <w:szCs w:val="24"/>
        </w:rPr>
        <w:t>ов</w:t>
      </w:r>
    </w:p>
    <w:p w:rsidR="00F14F62" w:rsidRPr="00C50688" w:rsidRDefault="00F14F62" w:rsidP="00870E10">
      <w:pPr>
        <w:pStyle w:val="a5"/>
        <w:spacing w:after="0" w:line="240" w:lineRule="auto"/>
        <w:ind w:left="0" w:firstLine="709"/>
        <w:jc w:val="both"/>
        <w:rPr>
          <w:rFonts w:ascii="Times New Roman" w:hAnsi="Times New Roman" w:cs="Times New Roman"/>
          <w:color w:val="000000"/>
          <w:sz w:val="24"/>
          <w:szCs w:val="24"/>
        </w:rPr>
      </w:pPr>
      <w:r w:rsidRPr="00C50688">
        <w:rPr>
          <w:rFonts w:ascii="Times New Roman" w:hAnsi="Times New Roman" w:cs="Times New Roman"/>
          <w:color w:val="000000"/>
          <w:sz w:val="24"/>
          <w:szCs w:val="24"/>
        </w:rPr>
        <w:t>Символ – одно из древнейших явлений в культуре и литературе, которое с давних времен интересно писателям и исследователям. Сложность в изучении понятия «символ» вызвана его неоднозначностью и множественностью классификаций. По мнению литературоведов, в русских реалистической литературе своим акцентом на символической детали обращают на себя внимание произведения А.П. Чехова.</w:t>
      </w:r>
    </w:p>
    <w:p w:rsidR="0063396F" w:rsidRPr="00C50688" w:rsidRDefault="00F14F62" w:rsidP="0063396F">
      <w:pPr>
        <w:widowControl w:val="0"/>
        <w:autoSpaceDE w:val="0"/>
        <w:autoSpaceDN w:val="0"/>
        <w:adjustRightInd w:val="0"/>
        <w:spacing w:after="0"/>
        <w:ind w:firstLine="720"/>
        <w:jc w:val="both"/>
        <w:rPr>
          <w:rFonts w:ascii="Times New Roman" w:hAnsi="Times New Roman" w:cs="Times New Roman"/>
          <w:sz w:val="24"/>
          <w:szCs w:val="24"/>
        </w:rPr>
      </w:pPr>
      <w:r w:rsidRPr="00C50688">
        <w:rPr>
          <w:rFonts w:ascii="Times New Roman" w:hAnsi="Times New Roman" w:cs="Times New Roman"/>
          <w:sz w:val="24"/>
          <w:szCs w:val="24"/>
        </w:rPr>
        <w:t xml:space="preserve">Определившись с интересующей меня темой и продуктом, мы приступили к сбору необходимых материалов. С этой целью было принято решение начать изучение понятие «символ» в учебно-методической и научной литературе. </w:t>
      </w:r>
    </w:p>
    <w:p w:rsidR="0063396F" w:rsidRPr="00C50688" w:rsidRDefault="00C50688" w:rsidP="0063396F">
      <w:pPr>
        <w:pStyle w:val="a5"/>
        <w:widowControl w:val="0"/>
        <w:numPr>
          <w:ilvl w:val="1"/>
          <w:numId w:val="15"/>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Работа с текстом</w:t>
      </w:r>
    </w:p>
    <w:p w:rsidR="00F14F62" w:rsidRPr="00C50688" w:rsidRDefault="00F14F62" w:rsidP="0063396F">
      <w:pPr>
        <w:widowControl w:val="0"/>
        <w:autoSpaceDE w:val="0"/>
        <w:autoSpaceDN w:val="0"/>
        <w:adjustRightInd w:val="0"/>
        <w:spacing w:after="0"/>
        <w:ind w:firstLine="720"/>
        <w:jc w:val="both"/>
        <w:rPr>
          <w:rFonts w:ascii="Times New Roman" w:hAnsi="Times New Roman" w:cs="Times New Roman"/>
          <w:sz w:val="24"/>
          <w:szCs w:val="24"/>
        </w:rPr>
      </w:pPr>
      <w:r w:rsidRPr="00C50688">
        <w:rPr>
          <w:rFonts w:ascii="Times New Roman" w:hAnsi="Times New Roman" w:cs="Times New Roman"/>
          <w:sz w:val="24"/>
          <w:szCs w:val="24"/>
        </w:rPr>
        <w:t xml:space="preserve">В ходе изучения данного термина было установлено, что символ представляет собой многогранное понятие, которое отражает многие аспекты жизни. Одним из наиболее важных аспектов при изучении символов является изучение числовой символики. Это является важным потому, что с помощью подобных обозначений можно достаточно детально изучить произведение, раскрыть его тайные смыслы. </w:t>
      </w:r>
    </w:p>
    <w:p w:rsidR="0063396F" w:rsidRPr="00C50688" w:rsidRDefault="00F14F62" w:rsidP="0063396F">
      <w:pPr>
        <w:pStyle w:val="a5"/>
        <w:spacing w:after="0" w:line="240" w:lineRule="auto"/>
        <w:ind w:left="0" w:firstLine="709"/>
        <w:jc w:val="both"/>
        <w:rPr>
          <w:rFonts w:ascii="Times New Roman" w:hAnsi="Times New Roman" w:cs="Times New Roman"/>
          <w:color w:val="000000"/>
          <w:sz w:val="24"/>
          <w:szCs w:val="24"/>
        </w:rPr>
      </w:pPr>
      <w:r w:rsidRPr="00C50688">
        <w:rPr>
          <w:rFonts w:ascii="Times New Roman" w:hAnsi="Times New Roman" w:cs="Times New Roman"/>
          <w:sz w:val="24"/>
          <w:szCs w:val="24"/>
        </w:rPr>
        <w:t xml:space="preserve">Обобщив </w:t>
      </w:r>
      <w:proofErr w:type="gramStart"/>
      <w:r w:rsidRPr="00C50688">
        <w:rPr>
          <w:rFonts w:ascii="Times New Roman" w:hAnsi="Times New Roman" w:cs="Times New Roman"/>
          <w:sz w:val="24"/>
          <w:szCs w:val="24"/>
        </w:rPr>
        <w:t>изученное</w:t>
      </w:r>
      <w:proofErr w:type="gramEnd"/>
      <w:r w:rsidRPr="00C50688">
        <w:rPr>
          <w:rFonts w:ascii="Times New Roman" w:hAnsi="Times New Roman" w:cs="Times New Roman"/>
          <w:sz w:val="24"/>
          <w:szCs w:val="24"/>
        </w:rPr>
        <w:t>, мы обратились к текстовому анализу повести А.П. Чехова «Три года». В ходе работы с художественным произведением было выявлено, что числа многократно встречаются в чеховском тексте. Можно предположить, что чи</w:t>
      </w:r>
      <w:r w:rsidR="0063396F" w:rsidRPr="00C50688">
        <w:rPr>
          <w:rFonts w:ascii="Times New Roman" w:hAnsi="Times New Roman" w:cs="Times New Roman"/>
          <w:sz w:val="24"/>
          <w:szCs w:val="24"/>
        </w:rPr>
        <w:t>словая символика в жизни героев</w:t>
      </w:r>
      <w:r w:rsidR="00030BD7" w:rsidRPr="00C50688">
        <w:rPr>
          <w:rFonts w:ascii="Times New Roman" w:hAnsi="Times New Roman" w:cs="Times New Roman"/>
          <w:sz w:val="24"/>
          <w:szCs w:val="24"/>
        </w:rPr>
        <w:t xml:space="preserve"> имеет </w:t>
      </w:r>
      <w:proofErr w:type="gramStart"/>
      <w:r w:rsidR="00EC5330" w:rsidRPr="00C50688">
        <w:rPr>
          <w:rFonts w:ascii="Times New Roman" w:hAnsi="Times New Roman" w:cs="Times New Roman"/>
          <w:sz w:val="24"/>
          <w:szCs w:val="24"/>
        </w:rPr>
        <w:t>важное значение</w:t>
      </w:r>
      <w:proofErr w:type="gramEnd"/>
      <w:r w:rsidR="0063396F" w:rsidRPr="00C50688">
        <w:rPr>
          <w:rFonts w:ascii="Times New Roman" w:hAnsi="Times New Roman" w:cs="Times New Roman"/>
          <w:sz w:val="24"/>
          <w:szCs w:val="24"/>
        </w:rPr>
        <w:t xml:space="preserve">. </w:t>
      </w:r>
      <w:r w:rsidR="0063396F" w:rsidRPr="00C50688">
        <w:rPr>
          <w:rFonts w:ascii="Times New Roman" w:hAnsi="Times New Roman" w:cs="Times New Roman"/>
          <w:color w:val="000000"/>
          <w:sz w:val="24"/>
          <w:szCs w:val="24"/>
        </w:rPr>
        <w:t>Числовые символы функционируют на нескольких уровнях повествования в произведении А.П. Чехова «Три года». Можно выявить особенности использования символики чисел, ведь все произведение магическим образом пронизано различными цифрами. Не случайно А.П.</w:t>
      </w:r>
      <w:r w:rsidR="00B8135B" w:rsidRPr="00C50688">
        <w:rPr>
          <w:rFonts w:ascii="Times New Roman" w:hAnsi="Times New Roman" w:cs="Times New Roman"/>
          <w:color w:val="000000"/>
          <w:sz w:val="24"/>
          <w:szCs w:val="24"/>
        </w:rPr>
        <w:t xml:space="preserve"> </w:t>
      </w:r>
      <w:r w:rsidR="0063396F" w:rsidRPr="00C50688">
        <w:rPr>
          <w:rFonts w:ascii="Times New Roman" w:hAnsi="Times New Roman" w:cs="Times New Roman"/>
          <w:color w:val="000000"/>
          <w:sz w:val="24"/>
          <w:szCs w:val="24"/>
        </w:rPr>
        <w:t>Чудаков отмечает, что символы Чехова – это «некие «естественные» символы, целиком погружённые в предметный мир произведения» [</w:t>
      </w:r>
      <w:r w:rsidR="00BD54AA" w:rsidRPr="00C50688">
        <w:rPr>
          <w:rFonts w:ascii="Times New Roman" w:hAnsi="Times New Roman" w:cs="Times New Roman"/>
          <w:color w:val="000000"/>
          <w:sz w:val="24"/>
          <w:szCs w:val="24"/>
        </w:rPr>
        <w:t>5</w:t>
      </w:r>
      <w:r w:rsidR="0063396F" w:rsidRPr="00C50688">
        <w:rPr>
          <w:rFonts w:ascii="Times New Roman" w:hAnsi="Times New Roman" w:cs="Times New Roman"/>
          <w:color w:val="000000"/>
          <w:sz w:val="24"/>
          <w:szCs w:val="24"/>
        </w:rPr>
        <w:t>, с.171].</w:t>
      </w:r>
    </w:p>
    <w:p w:rsidR="0063396F" w:rsidRPr="00C50688" w:rsidRDefault="0063396F" w:rsidP="0063396F">
      <w:pPr>
        <w:pStyle w:val="a5"/>
        <w:numPr>
          <w:ilvl w:val="1"/>
          <w:numId w:val="15"/>
        </w:numPr>
        <w:spacing w:after="0" w:line="240" w:lineRule="auto"/>
        <w:jc w:val="both"/>
        <w:rPr>
          <w:rFonts w:ascii="Times New Roman" w:hAnsi="Times New Roman" w:cs="Times New Roman"/>
          <w:b/>
          <w:color w:val="000000"/>
          <w:sz w:val="24"/>
          <w:szCs w:val="24"/>
        </w:rPr>
      </w:pPr>
      <w:r w:rsidRPr="00C50688">
        <w:rPr>
          <w:rFonts w:ascii="Times New Roman" w:hAnsi="Times New Roman" w:cs="Times New Roman"/>
          <w:b/>
          <w:color w:val="000000"/>
          <w:sz w:val="24"/>
          <w:szCs w:val="24"/>
        </w:rPr>
        <w:t>Подготовка продукта проектной работы.</w:t>
      </w:r>
    </w:p>
    <w:p w:rsidR="0063396F" w:rsidRPr="00C50688" w:rsidRDefault="0063396F" w:rsidP="000A67D1">
      <w:pPr>
        <w:pStyle w:val="a5"/>
        <w:spacing w:after="0" w:line="240" w:lineRule="auto"/>
        <w:ind w:left="0" w:firstLine="709"/>
        <w:jc w:val="both"/>
        <w:rPr>
          <w:rFonts w:ascii="Times New Roman" w:hAnsi="Times New Roman" w:cs="Times New Roman"/>
          <w:sz w:val="24"/>
          <w:szCs w:val="24"/>
        </w:rPr>
      </w:pPr>
      <w:r w:rsidRPr="00C50688">
        <w:rPr>
          <w:rFonts w:ascii="Times New Roman" w:hAnsi="Times New Roman" w:cs="Times New Roman"/>
          <w:color w:val="000000"/>
          <w:sz w:val="24"/>
          <w:szCs w:val="24"/>
        </w:rPr>
        <w:t xml:space="preserve">Выделив необходимую информацию из текстов методической и художественной литературы, приступили к созданию буклета. Необходимую информацию о создании буклета нашли в интернете, выявили различные виды и способы оформления, складывания. Решили, что самым подходящим вариантом </w:t>
      </w:r>
      <w:proofErr w:type="gramStart"/>
      <w:r w:rsidRPr="00C50688">
        <w:rPr>
          <w:rFonts w:ascii="Times New Roman" w:hAnsi="Times New Roman" w:cs="Times New Roman"/>
          <w:color w:val="000000"/>
          <w:sz w:val="24"/>
          <w:szCs w:val="24"/>
        </w:rPr>
        <w:t>будет продукта проектной работы будет</w:t>
      </w:r>
      <w:proofErr w:type="gramEnd"/>
      <w:r w:rsidRPr="00C50688">
        <w:rPr>
          <w:rFonts w:ascii="Times New Roman" w:hAnsi="Times New Roman" w:cs="Times New Roman"/>
          <w:color w:val="000000"/>
          <w:sz w:val="24"/>
          <w:szCs w:val="24"/>
        </w:rPr>
        <w:t xml:space="preserve"> буклет в два сложения [</w:t>
      </w:r>
      <w:r w:rsidR="00BD54AA" w:rsidRPr="00C50688">
        <w:rPr>
          <w:rFonts w:ascii="Times New Roman" w:hAnsi="Times New Roman" w:cs="Times New Roman"/>
          <w:sz w:val="24"/>
          <w:szCs w:val="24"/>
        </w:rPr>
        <w:t>6</w:t>
      </w:r>
      <w:r w:rsidRPr="00C50688">
        <w:rPr>
          <w:rFonts w:ascii="Times New Roman" w:hAnsi="Times New Roman" w:cs="Times New Roman"/>
          <w:color w:val="000000"/>
          <w:sz w:val="24"/>
          <w:szCs w:val="24"/>
        </w:rPr>
        <w:t xml:space="preserve">]. Таким образом, у нас получилось 6 страниц, на которых можно </w:t>
      </w:r>
      <w:proofErr w:type="gramStart"/>
      <w:r w:rsidRPr="00C50688">
        <w:rPr>
          <w:rFonts w:ascii="Times New Roman" w:hAnsi="Times New Roman" w:cs="Times New Roman"/>
          <w:color w:val="000000"/>
          <w:sz w:val="24"/>
          <w:szCs w:val="24"/>
        </w:rPr>
        <w:t>разместить информацию</w:t>
      </w:r>
      <w:proofErr w:type="gramEnd"/>
      <w:r w:rsidRPr="00C50688">
        <w:rPr>
          <w:rFonts w:ascii="Times New Roman" w:hAnsi="Times New Roman" w:cs="Times New Roman"/>
          <w:color w:val="000000"/>
          <w:sz w:val="24"/>
          <w:szCs w:val="24"/>
        </w:rPr>
        <w:t xml:space="preserve">. </w:t>
      </w:r>
    </w:p>
    <w:p w:rsidR="0063396F" w:rsidRPr="00C50688" w:rsidRDefault="0063396F" w:rsidP="0063396F">
      <w:pPr>
        <w:pStyle w:val="a5"/>
        <w:numPr>
          <w:ilvl w:val="1"/>
          <w:numId w:val="15"/>
        </w:numPr>
        <w:spacing w:after="0" w:line="240" w:lineRule="auto"/>
        <w:jc w:val="both"/>
        <w:rPr>
          <w:rFonts w:ascii="Times New Roman" w:hAnsi="Times New Roman" w:cs="Times New Roman"/>
          <w:b/>
          <w:color w:val="000000"/>
          <w:sz w:val="24"/>
          <w:szCs w:val="24"/>
        </w:rPr>
      </w:pPr>
      <w:r w:rsidRPr="00C50688">
        <w:rPr>
          <w:rFonts w:ascii="Times New Roman" w:hAnsi="Times New Roman" w:cs="Times New Roman"/>
          <w:b/>
          <w:color w:val="000000"/>
          <w:sz w:val="24"/>
          <w:szCs w:val="24"/>
        </w:rPr>
        <w:t>Оформление буклета.</w:t>
      </w:r>
    </w:p>
    <w:p w:rsidR="00BD54AA" w:rsidRPr="00C50688" w:rsidRDefault="0063396F" w:rsidP="00BD54AA">
      <w:pPr>
        <w:spacing w:after="0" w:line="240" w:lineRule="auto"/>
        <w:ind w:firstLine="709"/>
        <w:jc w:val="both"/>
        <w:rPr>
          <w:rFonts w:ascii="Times New Roman" w:hAnsi="Times New Roman" w:cs="Times New Roman"/>
          <w:color w:val="000000"/>
          <w:sz w:val="24"/>
          <w:szCs w:val="24"/>
        </w:rPr>
      </w:pPr>
      <w:r w:rsidRPr="00C50688">
        <w:rPr>
          <w:rFonts w:ascii="Times New Roman" w:hAnsi="Times New Roman" w:cs="Times New Roman"/>
          <w:color w:val="000000"/>
          <w:sz w:val="24"/>
          <w:szCs w:val="24"/>
        </w:rPr>
        <w:t>Процесс оформления буклета начали с выбора цветовой палитры и шрифта. В ходе создания продукта подбирали цитаты из текста А.П. Чехова, а также картинки, отражающие символические аспекты.</w:t>
      </w:r>
      <w:r w:rsidR="00BD54AA" w:rsidRPr="00C50688">
        <w:rPr>
          <w:rFonts w:ascii="Times New Roman" w:hAnsi="Times New Roman" w:cs="Times New Roman"/>
          <w:color w:val="000000"/>
          <w:sz w:val="24"/>
          <w:szCs w:val="24"/>
        </w:rPr>
        <w:t xml:space="preserve"> На каждой странице, </w:t>
      </w:r>
      <w:proofErr w:type="gramStart"/>
      <w:r w:rsidR="00BD54AA" w:rsidRPr="00C50688">
        <w:rPr>
          <w:rFonts w:ascii="Times New Roman" w:hAnsi="Times New Roman" w:cs="Times New Roman"/>
          <w:color w:val="000000"/>
          <w:sz w:val="24"/>
          <w:szCs w:val="24"/>
        </w:rPr>
        <w:t>кроме</w:t>
      </w:r>
      <w:proofErr w:type="gramEnd"/>
      <w:r w:rsidR="00BD54AA" w:rsidRPr="00C50688">
        <w:rPr>
          <w:rFonts w:ascii="Times New Roman" w:hAnsi="Times New Roman" w:cs="Times New Roman"/>
          <w:color w:val="000000"/>
          <w:sz w:val="24"/>
          <w:szCs w:val="24"/>
        </w:rPr>
        <w:t xml:space="preserve"> титульной, расположили цитату и подходящую иллюстрацию. Сложность проявлялась в том, что не вся отобранная информация по теме проектной работы, умещалась на буклете. </w:t>
      </w:r>
    </w:p>
    <w:p w:rsidR="0063396F" w:rsidRPr="00C50688" w:rsidRDefault="0063396F" w:rsidP="00BD54AA">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 xml:space="preserve">Далее нужна была информация, где можно напечатать цветной вариант  буклета и что для этого нужно. </w:t>
      </w:r>
      <w:r w:rsidR="00BD54AA" w:rsidRPr="00C50688">
        <w:rPr>
          <w:rFonts w:ascii="Times New Roman" w:hAnsi="Times New Roman" w:cs="Times New Roman"/>
          <w:sz w:val="24"/>
          <w:szCs w:val="24"/>
        </w:rPr>
        <w:t xml:space="preserve">Узнали, что подобные услуги оказывает офис-клуб «Паутина». Там нам подсказали, какую лучше бумагу выбрать. </w:t>
      </w:r>
    </w:p>
    <w:p w:rsidR="00F14F62" w:rsidRDefault="00F14F62" w:rsidP="00870E10">
      <w:pPr>
        <w:pStyle w:val="a5"/>
        <w:spacing w:after="0" w:line="240" w:lineRule="auto"/>
        <w:ind w:left="0" w:firstLine="709"/>
        <w:jc w:val="both"/>
        <w:rPr>
          <w:rFonts w:ascii="Times New Roman" w:hAnsi="Times New Roman" w:cs="Times New Roman"/>
          <w:b/>
          <w:sz w:val="24"/>
          <w:szCs w:val="24"/>
        </w:rPr>
      </w:pPr>
    </w:p>
    <w:p w:rsidR="00C50688" w:rsidRDefault="00C50688" w:rsidP="00870E10">
      <w:pPr>
        <w:pStyle w:val="a5"/>
        <w:spacing w:after="0" w:line="240" w:lineRule="auto"/>
        <w:ind w:left="0" w:firstLine="709"/>
        <w:jc w:val="both"/>
        <w:rPr>
          <w:rFonts w:ascii="Times New Roman" w:hAnsi="Times New Roman" w:cs="Times New Roman"/>
          <w:b/>
          <w:sz w:val="24"/>
          <w:szCs w:val="24"/>
        </w:rPr>
      </w:pPr>
    </w:p>
    <w:p w:rsidR="00C50688" w:rsidRDefault="00C50688" w:rsidP="00870E10">
      <w:pPr>
        <w:pStyle w:val="a5"/>
        <w:spacing w:after="0" w:line="240" w:lineRule="auto"/>
        <w:ind w:left="0" w:firstLine="709"/>
        <w:jc w:val="both"/>
        <w:rPr>
          <w:rFonts w:ascii="Times New Roman" w:hAnsi="Times New Roman" w:cs="Times New Roman"/>
          <w:b/>
          <w:sz w:val="24"/>
          <w:szCs w:val="24"/>
        </w:rPr>
      </w:pPr>
    </w:p>
    <w:p w:rsidR="00C50688" w:rsidRPr="00C50688" w:rsidRDefault="00C50688" w:rsidP="00870E10">
      <w:pPr>
        <w:pStyle w:val="a5"/>
        <w:spacing w:after="0" w:line="240" w:lineRule="auto"/>
        <w:ind w:left="0" w:firstLine="709"/>
        <w:jc w:val="both"/>
        <w:rPr>
          <w:rFonts w:ascii="Times New Roman" w:hAnsi="Times New Roman" w:cs="Times New Roman"/>
          <w:b/>
          <w:sz w:val="24"/>
          <w:szCs w:val="24"/>
        </w:rPr>
      </w:pPr>
    </w:p>
    <w:p w:rsidR="001E6832" w:rsidRPr="00C50688" w:rsidRDefault="001E6832" w:rsidP="00C50688">
      <w:pPr>
        <w:spacing w:after="0" w:line="240" w:lineRule="auto"/>
        <w:ind w:firstLine="709"/>
        <w:jc w:val="center"/>
        <w:rPr>
          <w:rFonts w:ascii="Times New Roman" w:hAnsi="Times New Roman" w:cs="Times New Roman"/>
          <w:b/>
          <w:sz w:val="24"/>
          <w:szCs w:val="24"/>
        </w:rPr>
      </w:pPr>
      <w:r w:rsidRPr="00C50688">
        <w:rPr>
          <w:rFonts w:ascii="Times New Roman" w:hAnsi="Times New Roman" w:cs="Times New Roman"/>
          <w:b/>
          <w:sz w:val="24"/>
          <w:szCs w:val="24"/>
        </w:rPr>
        <w:lastRenderedPageBreak/>
        <w:t>Заключение</w:t>
      </w:r>
    </w:p>
    <w:p w:rsidR="002A5918" w:rsidRPr="00C50688" w:rsidRDefault="002A5918" w:rsidP="002A5918">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Целью данной проектной работы являлось создание информационного продукта, который был создан по средствам анализа и обобщения изученного материала по выбранной теме.</w:t>
      </w:r>
    </w:p>
    <w:p w:rsidR="002A5918" w:rsidRPr="00C50688" w:rsidRDefault="002A5918" w:rsidP="002A5918">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В ходе подготовки и изготовления продукта были решены поставленные задачи.</w:t>
      </w:r>
    </w:p>
    <w:p w:rsidR="002A5918" w:rsidRPr="00C50688" w:rsidRDefault="002A5918" w:rsidP="002A5918">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С помощью презентационного подхода, использованного для подачи материала, нам удалось познакомить и других с результатами нашего исследования.</w:t>
      </w:r>
    </w:p>
    <w:p w:rsidR="00BD54AA" w:rsidRPr="00C50688" w:rsidRDefault="002A5918" w:rsidP="002A5918">
      <w:pPr>
        <w:spacing w:after="0" w:line="240" w:lineRule="auto"/>
        <w:ind w:firstLine="709"/>
        <w:jc w:val="both"/>
        <w:rPr>
          <w:rFonts w:ascii="Times New Roman" w:hAnsi="Times New Roman" w:cs="Times New Roman"/>
          <w:sz w:val="24"/>
          <w:szCs w:val="24"/>
        </w:rPr>
      </w:pPr>
      <w:r w:rsidRPr="00C50688">
        <w:rPr>
          <w:rFonts w:ascii="Times New Roman" w:hAnsi="Times New Roman" w:cs="Times New Roman"/>
          <w:sz w:val="24"/>
          <w:szCs w:val="24"/>
        </w:rPr>
        <w:t xml:space="preserve">Практическая значимость продукта проекта заключается, на наш взгляд, в том, что он может быть использован как в рамках школьного курса, так и в рамках факультативных занятий. Работая по теме проекта, мы пришли к выводу, что символические значения чисел </w:t>
      </w:r>
      <w:proofErr w:type="gramStart"/>
      <w:r w:rsidRPr="00C50688">
        <w:rPr>
          <w:rFonts w:ascii="Times New Roman" w:hAnsi="Times New Roman" w:cs="Times New Roman"/>
          <w:sz w:val="24"/>
          <w:szCs w:val="24"/>
        </w:rPr>
        <w:t>играют огромное значение</w:t>
      </w:r>
      <w:proofErr w:type="gramEnd"/>
      <w:r w:rsidRPr="00C50688">
        <w:rPr>
          <w:rFonts w:ascii="Times New Roman" w:hAnsi="Times New Roman" w:cs="Times New Roman"/>
          <w:sz w:val="24"/>
          <w:szCs w:val="24"/>
        </w:rPr>
        <w:t xml:space="preserve"> для интерпретации художественного текста. Если работать  с символами, то можно увеличить уровень аналитических умений, в дальнейшем, если обращаться </w:t>
      </w:r>
      <w:proofErr w:type="gramStart"/>
      <w:r w:rsidRPr="00C50688">
        <w:rPr>
          <w:rFonts w:ascii="Times New Roman" w:hAnsi="Times New Roman" w:cs="Times New Roman"/>
          <w:sz w:val="24"/>
          <w:szCs w:val="24"/>
        </w:rPr>
        <w:t>к</w:t>
      </w:r>
      <w:proofErr w:type="gramEnd"/>
      <w:r w:rsidRPr="00C50688">
        <w:rPr>
          <w:rFonts w:ascii="Times New Roman" w:hAnsi="Times New Roman" w:cs="Times New Roman"/>
          <w:sz w:val="24"/>
          <w:szCs w:val="24"/>
        </w:rPr>
        <w:t xml:space="preserve"> данной, можно научиться видеть, выделять, называть образы-символы, выходить на смысл и идею автора произведения и самостоятельно конструировать собственные смыслы.</w:t>
      </w:r>
    </w:p>
    <w:p w:rsidR="002A5918" w:rsidRPr="00C50688" w:rsidRDefault="002A5918" w:rsidP="00493E91">
      <w:pPr>
        <w:spacing w:after="0" w:line="240" w:lineRule="auto"/>
        <w:ind w:firstLine="851"/>
        <w:jc w:val="both"/>
        <w:rPr>
          <w:rFonts w:ascii="Times New Roman" w:hAnsi="Times New Roman" w:cs="Times New Roman"/>
          <w:b/>
          <w:color w:val="000000" w:themeColor="text1"/>
          <w:sz w:val="24"/>
          <w:szCs w:val="24"/>
        </w:rPr>
      </w:pPr>
    </w:p>
    <w:p w:rsidR="00633572" w:rsidRPr="00C50688" w:rsidRDefault="00B67319" w:rsidP="00493E91">
      <w:pPr>
        <w:spacing w:after="0" w:line="240" w:lineRule="auto"/>
        <w:ind w:firstLine="851"/>
        <w:jc w:val="both"/>
        <w:rPr>
          <w:rFonts w:ascii="Times New Roman" w:hAnsi="Times New Roman" w:cs="Times New Roman"/>
          <w:b/>
          <w:color w:val="000000" w:themeColor="text1"/>
          <w:sz w:val="24"/>
          <w:szCs w:val="24"/>
        </w:rPr>
      </w:pPr>
      <w:r w:rsidRPr="00C50688">
        <w:rPr>
          <w:rFonts w:ascii="Times New Roman" w:hAnsi="Times New Roman" w:cs="Times New Roman"/>
          <w:b/>
          <w:color w:val="000000" w:themeColor="text1"/>
          <w:sz w:val="24"/>
          <w:szCs w:val="24"/>
        </w:rPr>
        <w:t>Список литературы</w:t>
      </w:r>
    </w:p>
    <w:p w:rsidR="00BD54AA" w:rsidRPr="00C50688" w:rsidRDefault="00BD54AA" w:rsidP="00BD54AA">
      <w:pPr>
        <w:pStyle w:val="a5"/>
        <w:numPr>
          <w:ilvl w:val="0"/>
          <w:numId w:val="16"/>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Квятковский, А. Поэтический словарь: [Текст] / А. Квятковский – М.: Советская энциклопедия, 1966. – 376 с.</w:t>
      </w:r>
    </w:p>
    <w:p w:rsidR="00BD54AA" w:rsidRPr="00C50688" w:rsidRDefault="00BD54AA" w:rsidP="00BD54AA">
      <w:pPr>
        <w:pStyle w:val="a5"/>
        <w:numPr>
          <w:ilvl w:val="0"/>
          <w:numId w:val="16"/>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 xml:space="preserve">Лотман, Ю.М. </w:t>
      </w:r>
      <w:proofErr w:type="spellStart"/>
      <w:r w:rsidRPr="00C50688">
        <w:rPr>
          <w:rFonts w:ascii="Times New Roman" w:hAnsi="Times New Roman" w:cs="Times New Roman"/>
          <w:sz w:val="24"/>
          <w:szCs w:val="24"/>
        </w:rPr>
        <w:t>Семиосфера</w:t>
      </w:r>
      <w:proofErr w:type="spellEnd"/>
      <w:r w:rsidRPr="00C50688">
        <w:rPr>
          <w:rFonts w:ascii="Times New Roman" w:hAnsi="Times New Roman" w:cs="Times New Roman"/>
          <w:sz w:val="24"/>
          <w:szCs w:val="24"/>
        </w:rPr>
        <w:t>: [Текст] / Ю.М. Лотман. – СПб</w:t>
      </w:r>
      <w:proofErr w:type="gramStart"/>
      <w:r w:rsidRPr="00C50688">
        <w:rPr>
          <w:rFonts w:ascii="Times New Roman" w:hAnsi="Times New Roman" w:cs="Times New Roman"/>
          <w:sz w:val="24"/>
          <w:szCs w:val="24"/>
        </w:rPr>
        <w:t xml:space="preserve">.: </w:t>
      </w:r>
      <w:proofErr w:type="gramEnd"/>
      <w:r w:rsidRPr="00C50688">
        <w:rPr>
          <w:rFonts w:ascii="Times New Roman" w:hAnsi="Times New Roman" w:cs="Times New Roman"/>
          <w:sz w:val="24"/>
          <w:szCs w:val="24"/>
        </w:rPr>
        <w:t>Искусство-СПб, 2000. – 704 с.</w:t>
      </w:r>
    </w:p>
    <w:p w:rsidR="00BD54AA" w:rsidRPr="00C50688" w:rsidRDefault="00BD54AA" w:rsidP="00BD54AA">
      <w:pPr>
        <w:pStyle w:val="a5"/>
        <w:numPr>
          <w:ilvl w:val="0"/>
          <w:numId w:val="16"/>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 xml:space="preserve">Аверинцев, С. С. Символ: [Текст] / С.С. Аверинцев // Краткая литературная энциклопедия: В 9т. Т.6 / гл. ред. А. </w:t>
      </w:r>
      <w:proofErr w:type="spellStart"/>
      <w:r w:rsidRPr="00C50688">
        <w:rPr>
          <w:rFonts w:ascii="Times New Roman" w:hAnsi="Times New Roman" w:cs="Times New Roman"/>
          <w:sz w:val="24"/>
          <w:szCs w:val="24"/>
        </w:rPr>
        <w:t>А.Сурков</w:t>
      </w:r>
      <w:proofErr w:type="spellEnd"/>
      <w:r w:rsidRPr="00C50688">
        <w:rPr>
          <w:rFonts w:ascii="Times New Roman" w:hAnsi="Times New Roman" w:cs="Times New Roman"/>
          <w:sz w:val="24"/>
          <w:szCs w:val="24"/>
        </w:rPr>
        <w:t>. – М., 1971. – Стб.826.</w:t>
      </w:r>
    </w:p>
    <w:p w:rsidR="00BD54AA" w:rsidRPr="00C50688" w:rsidRDefault="00BD54AA" w:rsidP="00BD54AA">
      <w:pPr>
        <w:pStyle w:val="a5"/>
        <w:numPr>
          <w:ilvl w:val="0"/>
          <w:numId w:val="16"/>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Чехов, А. П. Три года // Чехов А. П. Полное собрание сочинений и писем: В 30 т. Сочинения: В 18 т. / АН СССР. Ин-т мировой лит</w:t>
      </w:r>
      <w:proofErr w:type="gramStart"/>
      <w:r w:rsidRPr="00C50688">
        <w:rPr>
          <w:rFonts w:ascii="Times New Roman" w:hAnsi="Times New Roman" w:cs="Times New Roman"/>
          <w:sz w:val="24"/>
          <w:szCs w:val="24"/>
        </w:rPr>
        <w:t>.</w:t>
      </w:r>
      <w:proofErr w:type="gramEnd"/>
      <w:r w:rsidRPr="00C50688">
        <w:rPr>
          <w:rFonts w:ascii="Times New Roman" w:hAnsi="Times New Roman" w:cs="Times New Roman"/>
          <w:sz w:val="24"/>
          <w:szCs w:val="24"/>
        </w:rPr>
        <w:t xml:space="preserve"> </w:t>
      </w:r>
      <w:proofErr w:type="gramStart"/>
      <w:r w:rsidRPr="00C50688">
        <w:rPr>
          <w:rFonts w:ascii="Times New Roman" w:hAnsi="Times New Roman" w:cs="Times New Roman"/>
          <w:sz w:val="24"/>
          <w:szCs w:val="24"/>
        </w:rPr>
        <w:t>и</w:t>
      </w:r>
      <w:proofErr w:type="gramEnd"/>
      <w:r w:rsidRPr="00C50688">
        <w:rPr>
          <w:rFonts w:ascii="Times New Roman" w:hAnsi="Times New Roman" w:cs="Times New Roman"/>
          <w:sz w:val="24"/>
          <w:szCs w:val="24"/>
        </w:rPr>
        <w:t xml:space="preserve">м. А. М. Горького. — М.: Наука, 1974—1982. Т. 9. </w:t>
      </w:r>
      <w:proofErr w:type="gramStart"/>
      <w:r w:rsidRPr="00C50688">
        <w:rPr>
          <w:rFonts w:ascii="Times New Roman" w:hAnsi="Times New Roman" w:cs="Times New Roman"/>
          <w:sz w:val="24"/>
          <w:szCs w:val="24"/>
        </w:rPr>
        <w:t>[Рассказы.</w:t>
      </w:r>
      <w:proofErr w:type="gramEnd"/>
      <w:r w:rsidRPr="00C50688">
        <w:rPr>
          <w:rFonts w:ascii="Times New Roman" w:hAnsi="Times New Roman" w:cs="Times New Roman"/>
          <w:sz w:val="24"/>
          <w:szCs w:val="24"/>
        </w:rPr>
        <w:t xml:space="preserve"> </w:t>
      </w:r>
      <w:proofErr w:type="gramStart"/>
      <w:r w:rsidRPr="00C50688">
        <w:rPr>
          <w:rFonts w:ascii="Times New Roman" w:hAnsi="Times New Roman" w:cs="Times New Roman"/>
          <w:sz w:val="24"/>
          <w:szCs w:val="24"/>
        </w:rPr>
        <w:t>Повести], 1894—1897.</w:t>
      </w:r>
      <w:proofErr w:type="gramEnd"/>
      <w:r w:rsidRPr="00C50688">
        <w:rPr>
          <w:rFonts w:ascii="Times New Roman" w:hAnsi="Times New Roman" w:cs="Times New Roman"/>
          <w:sz w:val="24"/>
          <w:szCs w:val="24"/>
        </w:rPr>
        <w:t xml:space="preserve"> — М.: Наука, 1977. — С. 7—91.</w:t>
      </w:r>
    </w:p>
    <w:p w:rsidR="00BD54AA" w:rsidRPr="00C50688" w:rsidRDefault="00BD54AA" w:rsidP="00BD54AA">
      <w:pPr>
        <w:pStyle w:val="a5"/>
        <w:numPr>
          <w:ilvl w:val="0"/>
          <w:numId w:val="16"/>
        </w:numPr>
        <w:spacing w:after="0" w:line="240" w:lineRule="auto"/>
        <w:jc w:val="both"/>
        <w:rPr>
          <w:rFonts w:ascii="Times New Roman" w:hAnsi="Times New Roman" w:cs="Times New Roman"/>
          <w:sz w:val="24"/>
          <w:szCs w:val="24"/>
        </w:rPr>
      </w:pPr>
      <w:proofErr w:type="spellStart"/>
      <w:r w:rsidRPr="00C50688">
        <w:rPr>
          <w:rFonts w:ascii="Times New Roman" w:hAnsi="Times New Roman" w:cs="Times New Roman"/>
          <w:sz w:val="24"/>
          <w:szCs w:val="24"/>
        </w:rPr>
        <w:t>Челышев</w:t>
      </w:r>
      <w:proofErr w:type="spellEnd"/>
      <w:r w:rsidRPr="00C50688">
        <w:rPr>
          <w:rFonts w:ascii="Times New Roman" w:hAnsi="Times New Roman" w:cs="Times New Roman"/>
          <w:sz w:val="24"/>
          <w:szCs w:val="24"/>
        </w:rPr>
        <w:t xml:space="preserve">, Б. Мастер художественной детали: [Текст] / Б. </w:t>
      </w:r>
      <w:proofErr w:type="spellStart"/>
      <w:r w:rsidRPr="00C50688">
        <w:rPr>
          <w:rFonts w:ascii="Times New Roman" w:hAnsi="Times New Roman" w:cs="Times New Roman"/>
          <w:sz w:val="24"/>
          <w:szCs w:val="24"/>
        </w:rPr>
        <w:t>Челышев</w:t>
      </w:r>
      <w:proofErr w:type="spellEnd"/>
      <w:r w:rsidRPr="00C50688">
        <w:rPr>
          <w:rFonts w:ascii="Times New Roman" w:hAnsi="Times New Roman" w:cs="Times New Roman"/>
          <w:sz w:val="24"/>
          <w:szCs w:val="24"/>
        </w:rPr>
        <w:t xml:space="preserve"> // Великий художник: А. П. Чехов, 100 лет со дня рождения. 1860-1960: сборник научных статей. — </w:t>
      </w:r>
      <w:proofErr w:type="gramStart"/>
      <w:r w:rsidRPr="00C50688">
        <w:rPr>
          <w:rFonts w:ascii="Times New Roman" w:hAnsi="Times New Roman" w:cs="Times New Roman"/>
          <w:sz w:val="24"/>
          <w:szCs w:val="24"/>
        </w:rPr>
        <w:t>Р</w:t>
      </w:r>
      <w:proofErr w:type="gramEnd"/>
      <w:r w:rsidR="00F8684F" w:rsidRPr="00C50688">
        <w:rPr>
          <w:rFonts w:ascii="Times New Roman" w:hAnsi="Times New Roman" w:cs="Times New Roman"/>
          <w:sz w:val="24"/>
          <w:szCs w:val="24"/>
        </w:rPr>
        <w:t>/</w:t>
      </w:r>
      <w:r w:rsidRPr="00C50688">
        <w:rPr>
          <w:rFonts w:ascii="Times New Roman" w:hAnsi="Times New Roman" w:cs="Times New Roman"/>
          <w:sz w:val="24"/>
          <w:szCs w:val="24"/>
        </w:rPr>
        <w:t>н/Д., 1959 — С. 244-245.</w:t>
      </w:r>
    </w:p>
    <w:p w:rsidR="00BD54AA" w:rsidRPr="00C50688" w:rsidRDefault="00BD54AA" w:rsidP="00BD54AA">
      <w:pPr>
        <w:pStyle w:val="a5"/>
        <w:numPr>
          <w:ilvl w:val="0"/>
          <w:numId w:val="16"/>
        </w:numPr>
        <w:spacing w:after="0" w:line="240" w:lineRule="auto"/>
        <w:jc w:val="both"/>
        <w:rPr>
          <w:rFonts w:ascii="Times New Roman" w:hAnsi="Times New Roman" w:cs="Times New Roman"/>
          <w:sz w:val="24"/>
          <w:szCs w:val="24"/>
        </w:rPr>
      </w:pPr>
      <w:r w:rsidRPr="00C50688">
        <w:rPr>
          <w:rFonts w:ascii="Times New Roman" w:hAnsi="Times New Roman" w:cs="Times New Roman"/>
          <w:sz w:val="24"/>
          <w:szCs w:val="24"/>
        </w:rPr>
        <w:t xml:space="preserve">Виды буклетов [электронный ресурс] // Московская типография </w:t>
      </w:r>
      <w:proofErr w:type="spellStart"/>
      <w:r w:rsidRPr="00C50688">
        <w:rPr>
          <w:rFonts w:ascii="Times New Roman" w:hAnsi="Times New Roman" w:cs="Times New Roman"/>
          <w:sz w:val="24"/>
          <w:szCs w:val="24"/>
          <w:lang w:val="en-US"/>
        </w:rPr>
        <w:t>Kontext</w:t>
      </w:r>
      <w:proofErr w:type="spellEnd"/>
      <w:r w:rsidRPr="00C50688">
        <w:rPr>
          <w:rFonts w:ascii="Times New Roman" w:hAnsi="Times New Roman" w:cs="Times New Roman"/>
          <w:sz w:val="24"/>
          <w:szCs w:val="24"/>
        </w:rPr>
        <w:t xml:space="preserve">.  </w:t>
      </w:r>
      <w:r w:rsidRPr="00C50688">
        <w:rPr>
          <w:rFonts w:ascii="Times New Roman" w:hAnsi="Times New Roman" w:cs="Times New Roman"/>
          <w:sz w:val="24"/>
          <w:szCs w:val="24"/>
          <w:lang w:val="en-US"/>
        </w:rPr>
        <w:t>URL</w:t>
      </w:r>
      <w:proofErr w:type="gramStart"/>
      <w:r w:rsidRPr="00C50688">
        <w:rPr>
          <w:rFonts w:ascii="Times New Roman" w:hAnsi="Times New Roman" w:cs="Times New Roman"/>
          <w:sz w:val="24"/>
          <w:szCs w:val="24"/>
        </w:rPr>
        <w:t>:</w:t>
      </w:r>
      <w:proofErr w:type="gramEnd"/>
      <w:hyperlink r:id="rId9" w:history="1">
        <w:r w:rsidRPr="00C50688">
          <w:rPr>
            <w:rStyle w:val="ab"/>
            <w:rFonts w:ascii="Times New Roman" w:hAnsi="Times New Roman" w:cs="Times New Roman"/>
            <w:color w:val="auto"/>
            <w:sz w:val="24"/>
            <w:szCs w:val="24"/>
            <w:lang w:val="en-US"/>
          </w:rPr>
          <w:t>https</w:t>
        </w:r>
        <w:r w:rsidRPr="00C50688">
          <w:rPr>
            <w:rStyle w:val="ab"/>
            <w:rFonts w:ascii="Times New Roman" w:hAnsi="Times New Roman" w:cs="Times New Roman"/>
            <w:color w:val="auto"/>
            <w:sz w:val="24"/>
            <w:szCs w:val="24"/>
          </w:rPr>
          <w:t>://</w:t>
        </w:r>
        <w:r w:rsidRPr="00C50688">
          <w:rPr>
            <w:rStyle w:val="ab"/>
            <w:rFonts w:ascii="Times New Roman" w:hAnsi="Times New Roman" w:cs="Times New Roman"/>
            <w:color w:val="auto"/>
            <w:sz w:val="24"/>
            <w:szCs w:val="24"/>
            <w:lang w:val="en-US"/>
          </w:rPr>
          <w:t>www</w:t>
        </w:r>
        <w:r w:rsidRPr="00C50688">
          <w:rPr>
            <w:rStyle w:val="ab"/>
            <w:rFonts w:ascii="Times New Roman" w:hAnsi="Times New Roman" w:cs="Times New Roman"/>
            <w:color w:val="auto"/>
            <w:sz w:val="24"/>
            <w:szCs w:val="24"/>
          </w:rPr>
          <w:t>.</w:t>
        </w:r>
        <w:proofErr w:type="spellStart"/>
        <w:r w:rsidRPr="00C50688">
          <w:rPr>
            <w:rStyle w:val="ab"/>
            <w:rFonts w:ascii="Times New Roman" w:hAnsi="Times New Roman" w:cs="Times New Roman"/>
            <w:color w:val="auto"/>
            <w:sz w:val="24"/>
            <w:szCs w:val="24"/>
            <w:lang w:val="en-US"/>
          </w:rPr>
          <w:t>kontext</w:t>
        </w:r>
        <w:proofErr w:type="spellEnd"/>
        <w:r w:rsidRPr="00C50688">
          <w:rPr>
            <w:rStyle w:val="ab"/>
            <w:rFonts w:ascii="Times New Roman" w:hAnsi="Times New Roman" w:cs="Times New Roman"/>
            <w:color w:val="auto"/>
            <w:sz w:val="24"/>
            <w:szCs w:val="24"/>
          </w:rPr>
          <w:t>.</w:t>
        </w:r>
        <w:proofErr w:type="spellStart"/>
        <w:r w:rsidRPr="00C50688">
          <w:rPr>
            <w:rStyle w:val="ab"/>
            <w:rFonts w:ascii="Times New Roman" w:hAnsi="Times New Roman" w:cs="Times New Roman"/>
            <w:color w:val="auto"/>
            <w:sz w:val="24"/>
            <w:szCs w:val="24"/>
            <w:lang w:val="en-US"/>
          </w:rPr>
          <w:t>ru</w:t>
        </w:r>
        <w:proofErr w:type="spellEnd"/>
        <w:r w:rsidRPr="00C50688">
          <w:rPr>
            <w:rStyle w:val="ab"/>
            <w:rFonts w:ascii="Times New Roman" w:hAnsi="Times New Roman" w:cs="Times New Roman"/>
            <w:color w:val="auto"/>
            <w:sz w:val="24"/>
            <w:szCs w:val="24"/>
          </w:rPr>
          <w:t>/</w:t>
        </w:r>
        <w:proofErr w:type="spellStart"/>
        <w:r w:rsidRPr="00C50688">
          <w:rPr>
            <w:rStyle w:val="ab"/>
            <w:rFonts w:ascii="Times New Roman" w:hAnsi="Times New Roman" w:cs="Times New Roman"/>
            <w:color w:val="auto"/>
            <w:sz w:val="24"/>
            <w:szCs w:val="24"/>
            <w:lang w:val="en-US"/>
          </w:rPr>
          <w:t>poleznaja</w:t>
        </w:r>
        <w:proofErr w:type="spellEnd"/>
        <w:r w:rsidRPr="00C50688">
          <w:rPr>
            <w:rStyle w:val="ab"/>
            <w:rFonts w:ascii="Times New Roman" w:hAnsi="Times New Roman" w:cs="Times New Roman"/>
            <w:color w:val="auto"/>
            <w:sz w:val="24"/>
            <w:szCs w:val="24"/>
          </w:rPr>
          <w:t>-</w:t>
        </w:r>
        <w:proofErr w:type="spellStart"/>
        <w:r w:rsidRPr="00C50688">
          <w:rPr>
            <w:rStyle w:val="ab"/>
            <w:rFonts w:ascii="Times New Roman" w:hAnsi="Times New Roman" w:cs="Times New Roman"/>
            <w:color w:val="auto"/>
            <w:sz w:val="24"/>
            <w:szCs w:val="24"/>
            <w:lang w:val="en-US"/>
          </w:rPr>
          <w:t>informacija</w:t>
        </w:r>
        <w:proofErr w:type="spellEnd"/>
        <w:r w:rsidRPr="00C50688">
          <w:rPr>
            <w:rStyle w:val="ab"/>
            <w:rFonts w:ascii="Times New Roman" w:hAnsi="Times New Roman" w:cs="Times New Roman"/>
            <w:color w:val="auto"/>
            <w:sz w:val="24"/>
            <w:szCs w:val="24"/>
          </w:rPr>
          <w:t>/</w:t>
        </w:r>
        <w:proofErr w:type="spellStart"/>
        <w:r w:rsidRPr="00C50688">
          <w:rPr>
            <w:rStyle w:val="ab"/>
            <w:rFonts w:ascii="Times New Roman" w:hAnsi="Times New Roman" w:cs="Times New Roman"/>
            <w:color w:val="auto"/>
            <w:sz w:val="24"/>
            <w:szCs w:val="24"/>
            <w:lang w:val="en-US"/>
          </w:rPr>
          <w:t>vidy</w:t>
        </w:r>
        <w:proofErr w:type="spellEnd"/>
        <w:r w:rsidRPr="00C50688">
          <w:rPr>
            <w:rStyle w:val="ab"/>
            <w:rFonts w:ascii="Times New Roman" w:hAnsi="Times New Roman" w:cs="Times New Roman"/>
            <w:color w:val="auto"/>
            <w:sz w:val="24"/>
            <w:szCs w:val="24"/>
          </w:rPr>
          <w:t>-</w:t>
        </w:r>
        <w:proofErr w:type="spellStart"/>
        <w:r w:rsidRPr="00C50688">
          <w:rPr>
            <w:rStyle w:val="ab"/>
            <w:rFonts w:ascii="Times New Roman" w:hAnsi="Times New Roman" w:cs="Times New Roman"/>
            <w:color w:val="auto"/>
            <w:sz w:val="24"/>
            <w:szCs w:val="24"/>
            <w:lang w:val="en-US"/>
          </w:rPr>
          <w:t>bukletov</w:t>
        </w:r>
        <w:proofErr w:type="spellEnd"/>
      </w:hyperlink>
      <w:r w:rsidRPr="00C50688">
        <w:rPr>
          <w:rFonts w:ascii="Times New Roman" w:hAnsi="Times New Roman" w:cs="Times New Roman"/>
          <w:sz w:val="24"/>
          <w:szCs w:val="24"/>
        </w:rPr>
        <w:t xml:space="preserve"> (дата обращения 10.10.21 г.)</w:t>
      </w:r>
    </w:p>
    <w:sectPr w:rsidR="00BD54AA" w:rsidRPr="00C50688" w:rsidSect="00C50688">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C6" w:rsidRDefault="00A851C6" w:rsidP="00552B43">
      <w:pPr>
        <w:spacing w:after="0" w:line="240" w:lineRule="auto"/>
      </w:pPr>
      <w:r>
        <w:separator/>
      </w:r>
    </w:p>
  </w:endnote>
  <w:endnote w:type="continuationSeparator" w:id="0">
    <w:p w:rsidR="00A851C6" w:rsidRDefault="00A851C6" w:rsidP="005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91257"/>
      <w:docPartObj>
        <w:docPartGallery w:val="Page Numbers (Bottom of Page)"/>
        <w:docPartUnique/>
      </w:docPartObj>
    </w:sdtPr>
    <w:sdtEndPr/>
    <w:sdtContent>
      <w:p w:rsidR="00552B43" w:rsidRDefault="00552B43">
        <w:pPr>
          <w:pStyle w:val="a9"/>
          <w:jc w:val="center"/>
        </w:pPr>
        <w:r>
          <w:fldChar w:fldCharType="begin"/>
        </w:r>
        <w:r>
          <w:instrText>PAGE   \* MERGEFORMAT</w:instrText>
        </w:r>
        <w:r>
          <w:fldChar w:fldCharType="separate"/>
        </w:r>
        <w:r w:rsidR="00C50688">
          <w:rPr>
            <w:noProof/>
          </w:rPr>
          <w:t>2</w:t>
        </w:r>
        <w:r>
          <w:fldChar w:fldCharType="end"/>
        </w:r>
      </w:p>
    </w:sdtContent>
  </w:sdt>
  <w:p w:rsidR="00552B43" w:rsidRDefault="00552B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C6" w:rsidRDefault="00A851C6" w:rsidP="00552B43">
      <w:pPr>
        <w:spacing w:after="0" w:line="240" w:lineRule="auto"/>
      </w:pPr>
      <w:r>
        <w:separator/>
      </w:r>
    </w:p>
  </w:footnote>
  <w:footnote w:type="continuationSeparator" w:id="0">
    <w:p w:rsidR="00A851C6" w:rsidRDefault="00A851C6" w:rsidP="00552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F48"/>
    <w:multiLevelType w:val="multilevel"/>
    <w:tmpl w:val="0D6E9836"/>
    <w:lvl w:ilvl="0">
      <w:start w:val="1"/>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3E4552F"/>
    <w:multiLevelType w:val="hybridMultilevel"/>
    <w:tmpl w:val="5ECE6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A34AB7"/>
    <w:multiLevelType w:val="multilevel"/>
    <w:tmpl w:val="03F2B2C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90454FC"/>
    <w:multiLevelType w:val="hybridMultilevel"/>
    <w:tmpl w:val="7982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370D9"/>
    <w:multiLevelType w:val="hybridMultilevel"/>
    <w:tmpl w:val="B412B18E"/>
    <w:lvl w:ilvl="0" w:tplc="E72C2B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B2F97"/>
    <w:multiLevelType w:val="multilevel"/>
    <w:tmpl w:val="DD16437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1640649"/>
    <w:multiLevelType w:val="multilevel"/>
    <w:tmpl w:val="7EA02D1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5930361"/>
    <w:multiLevelType w:val="multilevel"/>
    <w:tmpl w:val="8E82A85A"/>
    <w:lvl w:ilvl="0">
      <w:start w:val="1"/>
      <w:numFmt w:val="decimal"/>
      <w:lvlText w:val="%1"/>
      <w:lvlJc w:val="left"/>
      <w:pPr>
        <w:ind w:left="375" w:hanging="375"/>
      </w:pPr>
      <w:rPr>
        <w:rFonts w:hint="default"/>
      </w:rPr>
    </w:lvl>
    <w:lvl w:ilvl="1">
      <w:start w:val="4"/>
      <w:numFmt w:val="decimal"/>
      <w:lvlText w:val="%1.%2"/>
      <w:lvlJc w:val="left"/>
      <w:pPr>
        <w:ind w:left="1362" w:hanging="37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8">
    <w:nsid w:val="361053EA"/>
    <w:multiLevelType w:val="hybridMultilevel"/>
    <w:tmpl w:val="791000A4"/>
    <w:lvl w:ilvl="0" w:tplc="43D83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1D2DB6"/>
    <w:multiLevelType w:val="hybridMultilevel"/>
    <w:tmpl w:val="F364F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B2CFE"/>
    <w:multiLevelType w:val="hybridMultilevel"/>
    <w:tmpl w:val="38768592"/>
    <w:lvl w:ilvl="0" w:tplc="CEF05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6892DD3"/>
    <w:multiLevelType w:val="hybridMultilevel"/>
    <w:tmpl w:val="91CE0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B1903"/>
    <w:multiLevelType w:val="hybridMultilevel"/>
    <w:tmpl w:val="6EA42B0A"/>
    <w:lvl w:ilvl="0" w:tplc="60F0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25130F"/>
    <w:multiLevelType w:val="hybridMultilevel"/>
    <w:tmpl w:val="CB7CF426"/>
    <w:lvl w:ilvl="0" w:tplc="55C256C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5DF30964"/>
    <w:multiLevelType w:val="hybridMultilevel"/>
    <w:tmpl w:val="FCEA3556"/>
    <w:lvl w:ilvl="0" w:tplc="8FA8C742">
      <w:start w:val="1"/>
      <w:numFmt w:val="decimal"/>
      <w:lvlText w:val="%1)"/>
      <w:lvlJc w:val="left"/>
      <w:pPr>
        <w:ind w:left="1069" w:hanging="360"/>
      </w:pPr>
      <w:rPr>
        <w:rFonts w:ascii="Times New Roman" w:eastAsiaTheme="minorHAnsi" w:hAnsi="Times New Roman" w:cs="Times New Roman"/>
        <w:b w:val="0"/>
      </w:rPr>
    </w:lvl>
    <w:lvl w:ilvl="1" w:tplc="CEA29BEA">
      <w:start w:val="1"/>
      <w:numFmt w:val="lowerLetter"/>
      <w:lvlText w:val="%2."/>
      <w:lvlJc w:val="left"/>
      <w:pPr>
        <w:ind w:left="1789" w:hanging="360"/>
      </w:pPr>
    </w:lvl>
    <w:lvl w:ilvl="2" w:tplc="F9BE7E5C">
      <w:start w:val="1"/>
      <w:numFmt w:val="lowerRoman"/>
      <w:lvlText w:val="%3."/>
      <w:lvlJc w:val="right"/>
      <w:pPr>
        <w:ind w:left="2509" w:hanging="180"/>
      </w:pPr>
    </w:lvl>
    <w:lvl w:ilvl="3" w:tplc="0F8823A6">
      <w:start w:val="1"/>
      <w:numFmt w:val="decimal"/>
      <w:lvlText w:val="%4."/>
      <w:lvlJc w:val="left"/>
      <w:pPr>
        <w:ind w:left="3229" w:hanging="360"/>
      </w:pPr>
    </w:lvl>
    <w:lvl w:ilvl="4" w:tplc="DC425E5C">
      <w:start w:val="1"/>
      <w:numFmt w:val="lowerLetter"/>
      <w:lvlText w:val="%5."/>
      <w:lvlJc w:val="left"/>
      <w:pPr>
        <w:ind w:left="3949" w:hanging="360"/>
      </w:pPr>
    </w:lvl>
    <w:lvl w:ilvl="5" w:tplc="5FD0059E">
      <w:start w:val="1"/>
      <w:numFmt w:val="lowerRoman"/>
      <w:lvlText w:val="%6."/>
      <w:lvlJc w:val="right"/>
      <w:pPr>
        <w:ind w:left="4669" w:hanging="180"/>
      </w:pPr>
    </w:lvl>
    <w:lvl w:ilvl="6" w:tplc="C568D854">
      <w:start w:val="1"/>
      <w:numFmt w:val="decimal"/>
      <w:lvlText w:val="%7."/>
      <w:lvlJc w:val="left"/>
      <w:pPr>
        <w:ind w:left="5389" w:hanging="360"/>
      </w:pPr>
    </w:lvl>
    <w:lvl w:ilvl="7" w:tplc="BA247882">
      <w:start w:val="1"/>
      <w:numFmt w:val="lowerLetter"/>
      <w:lvlText w:val="%8."/>
      <w:lvlJc w:val="left"/>
      <w:pPr>
        <w:ind w:left="6109" w:hanging="360"/>
      </w:pPr>
    </w:lvl>
    <w:lvl w:ilvl="8" w:tplc="8E166648">
      <w:start w:val="1"/>
      <w:numFmt w:val="lowerRoman"/>
      <w:lvlText w:val="%9."/>
      <w:lvlJc w:val="right"/>
      <w:pPr>
        <w:ind w:left="6829" w:hanging="180"/>
      </w:pPr>
    </w:lvl>
  </w:abstractNum>
  <w:abstractNum w:abstractNumId="15">
    <w:nsid w:val="6E3E1B6F"/>
    <w:multiLevelType w:val="hybridMultilevel"/>
    <w:tmpl w:val="48509A20"/>
    <w:lvl w:ilvl="0" w:tplc="A036B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FF3457"/>
    <w:multiLevelType w:val="hybridMultilevel"/>
    <w:tmpl w:val="DAE4E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AE5245"/>
    <w:multiLevelType w:val="hybridMultilevel"/>
    <w:tmpl w:val="33C20E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5E2851"/>
    <w:multiLevelType w:val="hybridMultilevel"/>
    <w:tmpl w:val="D4347078"/>
    <w:lvl w:ilvl="0" w:tplc="12FE1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7"/>
  </w:num>
  <w:num w:numId="4">
    <w:abstractNumId w:val="0"/>
  </w:num>
  <w:num w:numId="5">
    <w:abstractNumId w:val="12"/>
  </w:num>
  <w:num w:numId="6">
    <w:abstractNumId w:val="18"/>
  </w:num>
  <w:num w:numId="7">
    <w:abstractNumId w:val="15"/>
  </w:num>
  <w:num w:numId="8">
    <w:abstractNumId w:val="8"/>
  </w:num>
  <w:num w:numId="9">
    <w:abstractNumId w:val="16"/>
  </w:num>
  <w:num w:numId="10">
    <w:abstractNumId w:val="10"/>
  </w:num>
  <w:num w:numId="11">
    <w:abstractNumId w:val="9"/>
  </w:num>
  <w:num w:numId="12">
    <w:abstractNumId w:val="14"/>
  </w:num>
  <w:num w:numId="13">
    <w:abstractNumId w:val="13"/>
  </w:num>
  <w:num w:numId="14">
    <w:abstractNumId w:val="1"/>
  </w:num>
  <w:num w:numId="15">
    <w:abstractNumId w:val="6"/>
  </w:num>
  <w:num w:numId="16">
    <w:abstractNumId w:val="11"/>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28"/>
    <w:rsid w:val="00020C56"/>
    <w:rsid w:val="00030BD7"/>
    <w:rsid w:val="000A4622"/>
    <w:rsid w:val="000A67D1"/>
    <w:rsid w:val="000F52B5"/>
    <w:rsid w:val="00114007"/>
    <w:rsid w:val="00121CDF"/>
    <w:rsid w:val="001403A1"/>
    <w:rsid w:val="00195FA2"/>
    <w:rsid w:val="001B3D5D"/>
    <w:rsid w:val="001D40E3"/>
    <w:rsid w:val="001E6832"/>
    <w:rsid w:val="00204E0B"/>
    <w:rsid w:val="00273B58"/>
    <w:rsid w:val="002A5918"/>
    <w:rsid w:val="002C4FE1"/>
    <w:rsid w:val="002D598D"/>
    <w:rsid w:val="003220BF"/>
    <w:rsid w:val="003258ED"/>
    <w:rsid w:val="003363FD"/>
    <w:rsid w:val="003A70A0"/>
    <w:rsid w:val="003B12F5"/>
    <w:rsid w:val="003B263A"/>
    <w:rsid w:val="003F265D"/>
    <w:rsid w:val="0043768D"/>
    <w:rsid w:val="004473A5"/>
    <w:rsid w:val="004550ED"/>
    <w:rsid w:val="00493E91"/>
    <w:rsid w:val="00520943"/>
    <w:rsid w:val="00552B43"/>
    <w:rsid w:val="005763D4"/>
    <w:rsid w:val="00590740"/>
    <w:rsid w:val="005B157A"/>
    <w:rsid w:val="005F02B8"/>
    <w:rsid w:val="00633572"/>
    <w:rsid w:val="0063396F"/>
    <w:rsid w:val="00677658"/>
    <w:rsid w:val="00696B0A"/>
    <w:rsid w:val="006B764A"/>
    <w:rsid w:val="0070160A"/>
    <w:rsid w:val="00702CB2"/>
    <w:rsid w:val="0071220C"/>
    <w:rsid w:val="00733328"/>
    <w:rsid w:val="007776D2"/>
    <w:rsid w:val="00796D83"/>
    <w:rsid w:val="007C66C6"/>
    <w:rsid w:val="00846FC9"/>
    <w:rsid w:val="00870E10"/>
    <w:rsid w:val="00874108"/>
    <w:rsid w:val="00887023"/>
    <w:rsid w:val="008C753C"/>
    <w:rsid w:val="008D2DE0"/>
    <w:rsid w:val="008F4F86"/>
    <w:rsid w:val="00900A18"/>
    <w:rsid w:val="009A08BC"/>
    <w:rsid w:val="009A2C06"/>
    <w:rsid w:val="009A5BB0"/>
    <w:rsid w:val="009B7874"/>
    <w:rsid w:val="009C389E"/>
    <w:rsid w:val="00A30B69"/>
    <w:rsid w:val="00A34FA9"/>
    <w:rsid w:val="00A54B2C"/>
    <w:rsid w:val="00A7453D"/>
    <w:rsid w:val="00A851C6"/>
    <w:rsid w:val="00A9139E"/>
    <w:rsid w:val="00AB28CB"/>
    <w:rsid w:val="00AB2B09"/>
    <w:rsid w:val="00AB3B84"/>
    <w:rsid w:val="00AF0F0A"/>
    <w:rsid w:val="00B37673"/>
    <w:rsid w:val="00B67319"/>
    <w:rsid w:val="00B8135B"/>
    <w:rsid w:val="00B86D3F"/>
    <w:rsid w:val="00B94B75"/>
    <w:rsid w:val="00BB1F21"/>
    <w:rsid w:val="00BC2F3A"/>
    <w:rsid w:val="00BD1B43"/>
    <w:rsid w:val="00BD54AA"/>
    <w:rsid w:val="00C25DD0"/>
    <w:rsid w:val="00C50688"/>
    <w:rsid w:val="00C80E7C"/>
    <w:rsid w:val="00CD5EE2"/>
    <w:rsid w:val="00CF329C"/>
    <w:rsid w:val="00D40A8F"/>
    <w:rsid w:val="00D467F7"/>
    <w:rsid w:val="00DA15AA"/>
    <w:rsid w:val="00DE2409"/>
    <w:rsid w:val="00DE2BD5"/>
    <w:rsid w:val="00DF0AA7"/>
    <w:rsid w:val="00E23978"/>
    <w:rsid w:val="00E23C12"/>
    <w:rsid w:val="00E801E1"/>
    <w:rsid w:val="00EC12BE"/>
    <w:rsid w:val="00EC5330"/>
    <w:rsid w:val="00F07F10"/>
    <w:rsid w:val="00F14F62"/>
    <w:rsid w:val="00F37273"/>
    <w:rsid w:val="00F54D9A"/>
    <w:rsid w:val="00F5752A"/>
    <w:rsid w:val="00F76028"/>
    <w:rsid w:val="00F8684F"/>
    <w:rsid w:val="00FA7CD9"/>
    <w:rsid w:val="00FF0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3328"/>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733328"/>
    <w:rPr>
      <w:rFonts w:ascii="Arial" w:eastAsia="SimSun" w:hAnsi="Arial" w:cs="Mangal"/>
      <w:kern w:val="1"/>
      <w:sz w:val="20"/>
      <w:szCs w:val="24"/>
      <w:lang w:eastAsia="hi-IN" w:bidi="hi-IN"/>
    </w:rPr>
  </w:style>
  <w:style w:type="paragraph" w:styleId="a5">
    <w:name w:val="List Paragraph"/>
    <w:basedOn w:val="a"/>
    <w:uiPriority w:val="34"/>
    <w:qFormat/>
    <w:rsid w:val="007C66C6"/>
    <w:pPr>
      <w:ind w:left="720"/>
      <w:contextualSpacing/>
    </w:pPr>
  </w:style>
  <w:style w:type="character" w:styleId="a6">
    <w:name w:val="line number"/>
    <w:basedOn w:val="a0"/>
    <w:uiPriority w:val="99"/>
    <w:semiHidden/>
    <w:unhideWhenUsed/>
    <w:rsid w:val="00552B43"/>
  </w:style>
  <w:style w:type="paragraph" w:styleId="a7">
    <w:name w:val="header"/>
    <w:basedOn w:val="a"/>
    <w:link w:val="a8"/>
    <w:uiPriority w:val="99"/>
    <w:unhideWhenUsed/>
    <w:rsid w:val="0055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2B43"/>
  </w:style>
  <w:style w:type="paragraph" w:styleId="a9">
    <w:name w:val="footer"/>
    <w:basedOn w:val="a"/>
    <w:link w:val="aa"/>
    <w:uiPriority w:val="99"/>
    <w:unhideWhenUsed/>
    <w:rsid w:val="0055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2B43"/>
  </w:style>
  <w:style w:type="character" w:styleId="ab">
    <w:name w:val="Hyperlink"/>
    <w:basedOn w:val="a0"/>
    <w:uiPriority w:val="99"/>
    <w:unhideWhenUsed/>
    <w:rsid w:val="002C4FE1"/>
    <w:rPr>
      <w:color w:val="0563C1" w:themeColor="hyperlink"/>
      <w:u w:val="single"/>
    </w:rPr>
  </w:style>
  <w:style w:type="paragraph" w:styleId="ac">
    <w:name w:val="Normal (Web)"/>
    <w:basedOn w:val="a"/>
    <w:uiPriority w:val="99"/>
    <w:semiHidden/>
    <w:unhideWhenUsed/>
    <w:rsid w:val="00BD5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D54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33328"/>
    <w:pPr>
      <w:suppressAutoHyphens/>
      <w:spacing w:after="120" w:line="240" w:lineRule="auto"/>
    </w:pPr>
    <w:rPr>
      <w:rFonts w:ascii="Arial" w:eastAsia="SimSun" w:hAnsi="Arial" w:cs="Mangal"/>
      <w:kern w:val="1"/>
      <w:sz w:val="20"/>
      <w:szCs w:val="24"/>
      <w:lang w:eastAsia="hi-IN" w:bidi="hi-IN"/>
    </w:rPr>
  </w:style>
  <w:style w:type="character" w:customStyle="1" w:styleId="a4">
    <w:name w:val="Основной текст Знак"/>
    <w:basedOn w:val="a0"/>
    <w:link w:val="a3"/>
    <w:rsid w:val="00733328"/>
    <w:rPr>
      <w:rFonts w:ascii="Arial" w:eastAsia="SimSun" w:hAnsi="Arial" w:cs="Mangal"/>
      <w:kern w:val="1"/>
      <w:sz w:val="20"/>
      <w:szCs w:val="24"/>
      <w:lang w:eastAsia="hi-IN" w:bidi="hi-IN"/>
    </w:rPr>
  </w:style>
  <w:style w:type="paragraph" w:styleId="a5">
    <w:name w:val="List Paragraph"/>
    <w:basedOn w:val="a"/>
    <w:uiPriority w:val="34"/>
    <w:qFormat/>
    <w:rsid w:val="007C66C6"/>
    <w:pPr>
      <w:ind w:left="720"/>
      <w:contextualSpacing/>
    </w:pPr>
  </w:style>
  <w:style w:type="character" w:styleId="a6">
    <w:name w:val="line number"/>
    <w:basedOn w:val="a0"/>
    <w:uiPriority w:val="99"/>
    <w:semiHidden/>
    <w:unhideWhenUsed/>
    <w:rsid w:val="00552B43"/>
  </w:style>
  <w:style w:type="paragraph" w:styleId="a7">
    <w:name w:val="header"/>
    <w:basedOn w:val="a"/>
    <w:link w:val="a8"/>
    <w:uiPriority w:val="99"/>
    <w:unhideWhenUsed/>
    <w:rsid w:val="00552B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2B43"/>
  </w:style>
  <w:style w:type="paragraph" w:styleId="a9">
    <w:name w:val="footer"/>
    <w:basedOn w:val="a"/>
    <w:link w:val="aa"/>
    <w:uiPriority w:val="99"/>
    <w:unhideWhenUsed/>
    <w:rsid w:val="00552B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2B43"/>
  </w:style>
  <w:style w:type="character" w:styleId="ab">
    <w:name w:val="Hyperlink"/>
    <w:basedOn w:val="a0"/>
    <w:uiPriority w:val="99"/>
    <w:unhideWhenUsed/>
    <w:rsid w:val="002C4FE1"/>
    <w:rPr>
      <w:color w:val="0563C1" w:themeColor="hyperlink"/>
      <w:u w:val="single"/>
    </w:rPr>
  </w:style>
  <w:style w:type="paragraph" w:styleId="ac">
    <w:name w:val="Normal (Web)"/>
    <w:basedOn w:val="a"/>
    <w:uiPriority w:val="99"/>
    <w:semiHidden/>
    <w:unhideWhenUsed/>
    <w:rsid w:val="00BD5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D5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kontext.ru/poleznaja-informacija/vidy-bukle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19D2-40DE-448D-BD74-85FD49E2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5</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29</cp:revision>
  <dcterms:created xsi:type="dcterms:W3CDTF">2020-03-04T16:32:00Z</dcterms:created>
  <dcterms:modified xsi:type="dcterms:W3CDTF">2021-12-12T06:25:00Z</dcterms:modified>
</cp:coreProperties>
</file>