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Ростовской области «Таганрогский педагогический лицей-интернат»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left="1704" w:right="1136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«КУРЕНИЕ ИЛИ ЖИЗНЬ»</w:t>
      </w: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568A" w:rsidRDefault="007F568A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 работы: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Давыденко Алексей 9В класс.</w:t>
      </w: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руководитель: 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Пурис Елена Павловна,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13E2" w:rsidRDefault="003513E2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13E2" w:rsidRDefault="003513E2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13E2" w:rsidRDefault="003513E2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13E2" w:rsidRDefault="003513E2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Таганрог</w:t>
      </w:r>
    </w:p>
    <w:p w:rsidR="00950533" w:rsidRDefault="00F85C77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</w:t>
      </w:r>
    </w:p>
    <w:p w:rsidR="00950533" w:rsidRDefault="0095053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Pr="003513E2" w:rsidRDefault="00F85C77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Введение</w:t>
      </w:r>
      <w:r w:rsidRPr="00F85C77">
        <w:rPr>
          <w:rFonts w:ascii="Times New Roman" w:eastAsia="Times New Roman" w:hAnsi="Times New Roman" w:cs="Times New Roman"/>
          <w:color w:val="000000" w:themeColor="text1"/>
          <w:sz w:val="24"/>
        </w:rPr>
        <w:tab/>
        <w:t>3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Основная часть</w:t>
      </w:r>
      <w:r w:rsidRPr="00F85C7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F568A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1.Разработка плана. Создание и реализация проекта</w:t>
      </w:r>
      <w:r w:rsidRPr="00F85C7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F568A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2.Поиск и сбор информации</w:t>
      </w:r>
      <w:r w:rsidRPr="00F85C7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F568A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3.Оформление работы.</w:t>
      </w:r>
      <w:r w:rsidRPr="00F85C7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F568A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Заключение</w:t>
      </w:r>
      <w:r w:rsidRPr="00F85C77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7F568A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</w:p>
    <w:p w:rsidR="00950533" w:rsidRPr="00F85C77" w:rsidRDefault="00F85C77">
      <w:pPr>
        <w:tabs>
          <w:tab w:val="right" w:leader="dot" w:pos="9345"/>
        </w:tabs>
        <w:spacing w:after="10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85C7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Список литературы</w:t>
      </w:r>
      <w:r w:rsidR="00426AA8">
        <w:rPr>
          <w:rFonts w:ascii="Times New Roman" w:eastAsia="Times New Roman" w:hAnsi="Times New Roman" w:cs="Times New Roman"/>
          <w:color w:val="000000" w:themeColor="text1"/>
          <w:sz w:val="24"/>
        </w:rPr>
        <w:tab/>
        <w:t>6</w:t>
      </w:r>
    </w:p>
    <w:p w:rsidR="00950533" w:rsidRPr="00F85C77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950533" w:rsidRPr="00F85C77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160" w:line="259" w:lineRule="auto"/>
        <w:ind w:firstLine="4962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F85C77" w:rsidP="003513E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950533" w:rsidRDefault="00F85C7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«Курение ослабляет ясность и силу мысли, делает неясным ее выражение».</w:t>
      </w:r>
    </w:p>
    <w:p w:rsidR="00950533" w:rsidRDefault="00F85C7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Лев Толстой</w:t>
      </w:r>
    </w:p>
    <w:p w:rsidR="00950533" w:rsidRDefault="0095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темы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современном мире много подростков, которые курят электронные или обычные сигареты.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Зачастую они курят от желания показаться взрослыми или от безделья. Также если ребенок чувствует себя одиноким, у него нет увлечений, родителям все равно, где он пропадает целыми днями, чем живет и интересуется, скорее всего, он закурит с такими же беспризорниками со двора.  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объяснить подростку, что курение губит его здоровью, стоит делать акцент на бессмысленности курения, нежели на его вреде.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работы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Борьба с ранним курением среди учащихся.</w:t>
      </w:r>
    </w:p>
    <w:p w:rsidR="00950533" w:rsidRDefault="00F85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</w:rPr>
        <w:t>Задачи</w:t>
      </w:r>
    </w:p>
    <w:p w:rsidR="00950533" w:rsidRDefault="00F85C77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Рассмотреть электронные сигареты.</w:t>
      </w:r>
    </w:p>
    <w:p w:rsidR="00950533" w:rsidRDefault="00F85C77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Рассмотреть сигареты содержащие табак. </w:t>
      </w:r>
    </w:p>
    <w:p w:rsidR="00950533" w:rsidRDefault="00F85C77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 влияние оказывают сигареты на здоровье.</w:t>
      </w:r>
    </w:p>
    <w:p w:rsidR="00950533" w:rsidRDefault="00F85C77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Сделать соответствующие выводы.</w:t>
      </w:r>
    </w:p>
    <w:p w:rsidR="003513E2" w:rsidRDefault="003513E2" w:rsidP="003513E2">
      <w:pPr>
        <w:tabs>
          <w:tab w:val="left" w:leader="underscore" w:pos="1176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513E2" w:rsidRDefault="003513E2" w:rsidP="003513E2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13E2">
        <w:rPr>
          <w:rFonts w:ascii="Times New Roman" w:eastAsia="Times New Roman" w:hAnsi="Times New Roman" w:cs="Times New Roman"/>
          <w:b/>
          <w:sz w:val="24"/>
        </w:rPr>
        <w:t>Объект проектирования</w:t>
      </w:r>
      <w:r>
        <w:rPr>
          <w:rFonts w:ascii="Times New Roman" w:eastAsia="Times New Roman" w:hAnsi="Times New Roman" w:cs="Times New Roman"/>
          <w:sz w:val="24"/>
        </w:rPr>
        <w:t xml:space="preserve"> – история сигарет.</w:t>
      </w:r>
    </w:p>
    <w:p w:rsidR="00950533" w:rsidRDefault="00F85C77" w:rsidP="003513E2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Предмет проектирования</w:t>
      </w:r>
      <w:r>
        <w:rPr>
          <w:rFonts w:ascii="Times New Roman" w:eastAsia="Times New Roman" w:hAnsi="Times New Roman" w:cs="Times New Roman"/>
          <w:sz w:val="24"/>
        </w:rPr>
        <w:t xml:space="preserve"> – электронные сигареты и сигареты содержащие табак. </w:t>
      </w:r>
    </w:p>
    <w:p w:rsidR="00950533" w:rsidRDefault="00950533" w:rsidP="003513E2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F85C77" w:rsidP="003513E2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Методы проектирования </w:t>
      </w:r>
    </w:p>
    <w:p w:rsidR="00950533" w:rsidRDefault="00F85C77" w:rsidP="003513E2">
      <w:pPr>
        <w:numPr>
          <w:ilvl w:val="0"/>
          <w:numId w:val="2"/>
        </w:numPr>
        <w:tabs>
          <w:tab w:val="left" w:leader="underscore" w:pos="11764"/>
        </w:tabs>
        <w:suppressAutoHyphens/>
        <w:spacing w:after="0" w:line="240" w:lineRule="auto"/>
        <w:ind w:left="1429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Научно-поисковые: сбор и изучение материалов по данной теме.</w:t>
      </w:r>
    </w:p>
    <w:p w:rsidR="00950533" w:rsidRDefault="00F85C77" w:rsidP="003513E2">
      <w:pPr>
        <w:numPr>
          <w:ilvl w:val="0"/>
          <w:numId w:val="2"/>
        </w:numPr>
        <w:tabs>
          <w:tab w:val="left" w:leader="underscore" w:pos="11764"/>
        </w:tabs>
        <w:suppressAutoHyphens/>
        <w:spacing w:after="0" w:line="240" w:lineRule="auto"/>
        <w:ind w:left="1429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Аналитические: - анализ собранного материала.</w:t>
      </w:r>
    </w:p>
    <w:p w:rsidR="00950533" w:rsidRDefault="00F85C77" w:rsidP="003513E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Систематизирующие - систематизация полученных данных. </w:t>
      </w:r>
    </w:p>
    <w:p w:rsidR="00950533" w:rsidRDefault="00F85C77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 проекта</w:t>
      </w:r>
    </w:p>
    <w:p w:rsidR="00950533" w:rsidRDefault="00950533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0533" w:rsidRDefault="00F85C77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Курение</w:t>
      </w:r>
      <w:r>
        <w:rPr>
          <w:rFonts w:ascii="Times New Roman" w:eastAsia="Times New Roman" w:hAnsi="Times New Roman" w:cs="Times New Roman"/>
          <w:sz w:val="24"/>
        </w:rPr>
        <w:t xml:space="preserve"> - это процесс вдыхания продуктов разрушения, возникающих при тлении листьев табака, подсушенных или ферментированных.</w:t>
      </w:r>
    </w:p>
    <w:p w:rsidR="00950533" w:rsidRDefault="00950533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0533" w:rsidRDefault="00F85C77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Состав электронных сигарет.</w:t>
      </w:r>
    </w:p>
    <w:p w:rsidR="00950533" w:rsidRDefault="00950533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50533" w:rsidRDefault="00F85C77" w:rsidP="003513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Раствор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вейпа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применяется в абсолютно всех электронных сигаретах, а также включает в себя четыре вещества: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пропиленгликоль</w:t>
      </w:r>
      <w:proofErr w:type="spellEnd"/>
      <w:r>
        <w:rPr>
          <w:rFonts w:ascii="Times New Roman" w:eastAsia="Times New Roman" w:hAnsi="Times New Roman" w:cs="Times New Roman"/>
          <w:sz w:val="24"/>
        </w:rPr>
        <w:t>, в</w:t>
      </w:r>
      <w:r w:rsidR="00684C20">
        <w:rPr>
          <w:rFonts w:ascii="Times New Roman" w:eastAsia="Times New Roman" w:hAnsi="Times New Roman" w:cs="Times New Roman"/>
          <w:sz w:val="24"/>
        </w:rPr>
        <w:t xml:space="preserve">егетативный спирт, яд </w:t>
      </w:r>
      <w:r>
        <w:rPr>
          <w:rFonts w:ascii="Times New Roman" w:eastAsia="Times New Roman" w:hAnsi="Times New Roman" w:cs="Times New Roman"/>
          <w:sz w:val="24"/>
        </w:rPr>
        <w:t>и никотин. Что же совершается, если мы вдыхаем пар в себя и какой состав у нагретого пара?</w:t>
      </w:r>
    </w:p>
    <w:p w:rsidR="00950533" w:rsidRPr="0023105E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Какие элементы присутствуют в паре о электронных сигарет? Нужно выделить, то что стереотипов согласно изготовлению раствора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вейпа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имеется. Подобным образом в одной электронной сигарете одна структура, в другой - иная, что сильно отличает сигареты друг от друга.</w:t>
      </w:r>
      <w:r w:rsidR="002916D9">
        <w:rPr>
          <w:rFonts w:ascii="Times New Roman" w:eastAsia="Times New Roman" w:hAnsi="Times New Roman" w:cs="Times New Roman"/>
          <w:sz w:val="24"/>
        </w:rPr>
        <w:t xml:space="preserve"> </w:t>
      </w:r>
      <w:r w:rsidR="0023105E" w:rsidRPr="0023105E">
        <w:rPr>
          <w:rFonts w:ascii="Times New Roman" w:eastAsia="Times New Roman" w:hAnsi="Times New Roman" w:cs="Times New Roman"/>
          <w:sz w:val="24"/>
        </w:rPr>
        <w:t>[1]</w:t>
      </w:r>
    </w:p>
    <w:p w:rsidR="00950533" w:rsidRDefault="009505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Вещества выделяемые элект</w:t>
      </w:r>
      <w:r w:rsidR="007F568A">
        <w:rPr>
          <w:rFonts w:ascii="Times New Roman" w:eastAsia="Times New Roman" w:hAnsi="Times New Roman" w:cs="Times New Roman"/>
          <w:i/>
          <w:sz w:val="24"/>
        </w:rPr>
        <w:t>р</w:t>
      </w:r>
      <w:r>
        <w:rPr>
          <w:rFonts w:ascii="Times New Roman" w:eastAsia="Times New Roman" w:hAnsi="Times New Roman" w:cs="Times New Roman"/>
          <w:i/>
          <w:sz w:val="24"/>
        </w:rPr>
        <w:t>онными сигаретами при нагреве.</w:t>
      </w:r>
    </w:p>
    <w:p w:rsidR="00950533" w:rsidRDefault="009505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только раствор разо</w:t>
      </w:r>
      <w:r w:rsidR="007F568A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ревается, приступают осуществляться совершенно прочие движения и отличаться от других элементов. 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Ядовитые химические элементы возникают из-за нагрева раствора в электронных сигаретах. Определе</w:t>
      </w:r>
      <w:r w:rsidR="007F568A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ные из данных химических элементов могут спровоцировать нарушение кровеносных сосудов:</w:t>
      </w:r>
    </w:p>
    <w:p w:rsidR="00684C20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метанал</w:t>
      </w:r>
      <w:proofErr w:type="spellEnd"/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альдегид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акролеин</w:t>
      </w:r>
    </w:p>
    <w:p w:rsidR="00684C20" w:rsidRPr="0023105E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без исключения три химиката вдыхаются в крупных размерах сог</w:t>
      </w:r>
      <w:r w:rsidR="00684C20">
        <w:rPr>
          <w:rFonts w:ascii="Times New Roman" w:eastAsia="Times New Roman" w:hAnsi="Times New Roman" w:cs="Times New Roman"/>
          <w:sz w:val="24"/>
        </w:rPr>
        <w:t>ласно мере разогревания раствора.</w:t>
      </w:r>
      <w:r w:rsidR="002916D9">
        <w:rPr>
          <w:rFonts w:ascii="Times New Roman" w:eastAsia="Times New Roman" w:hAnsi="Times New Roman" w:cs="Times New Roman"/>
          <w:sz w:val="24"/>
        </w:rPr>
        <w:t xml:space="preserve"> </w:t>
      </w:r>
      <w:r w:rsidR="0023105E" w:rsidRPr="0023105E">
        <w:rPr>
          <w:rFonts w:ascii="Times New Roman" w:eastAsia="Times New Roman" w:hAnsi="Times New Roman" w:cs="Times New Roman"/>
          <w:sz w:val="24"/>
        </w:rPr>
        <w:t>[2]</w:t>
      </w:r>
    </w:p>
    <w:p w:rsidR="00684C20" w:rsidRDefault="00684C2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Pr="00684C20" w:rsidRDefault="000078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Состав </w:t>
      </w:r>
      <w:r w:rsidR="00F85C77">
        <w:rPr>
          <w:rFonts w:ascii="Times New Roman" w:eastAsia="Times New Roman" w:hAnsi="Times New Roman" w:cs="Times New Roman"/>
          <w:i/>
          <w:sz w:val="24"/>
        </w:rPr>
        <w:t>сигарет содержащих табак.</w:t>
      </w:r>
    </w:p>
    <w:p w:rsidR="00950533" w:rsidRDefault="009505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структуру табака вступает приблизительно 4000 разных химических сочетаний и элементов.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</w:t>
      </w:r>
      <w:r w:rsidR="007F568A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овным компонентом каждого табака является яд. Данный элемент порождает взаимозавис</w:t>
      </w:r>
      <w:r w:rsidR="007F568A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мость, также он может функционировать как простое успокоительное, в свойстве седативного элемента он представляет, только инициируя трудную, иногда не уютную передачу нервных сигналов.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почтении посла Жана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который является первым в Европе распространителем сигарет, основное вещество табака было наименовано - никотин. Помимо никотина, в сигарету вступает: 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металл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бензол</w:t>
      </w:r>
    </w:p>
    <w:p w:rsidR="00684C20" w:rsidRPr="002916D9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мышьяк</w:t>
      </w:r>
      <w:r w:rsidR="0023105E" w:rsidRPr="002916D9">
        <w:rPr>
          <w:rFonts w:ascii="Times New Roman" w:eastAsia="Times New Roman" w:hAnsi="Times New Roman" w:cs="Times New Roman"/>
          <w:sz w:val="24"/>
        </w:rPr>
        <w:t>. [3]</w:t>
      </w: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Влияние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вейпа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 здоровье человека </w:t>
      </w:r>
    </w:p>
    <w:p w:rsidR="00950533" w:rsidRDefault="009505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Определенные разновидности растворов для электронных сигарет включает никотин, воздействие которого на организм хорошо исследовано. Он замедляет формирование мозга школьников, большое влияние оказывает на память, сосредоточенность, самодисциплине и умение к обучению.</w:t>
      </w:r>
    </w:p>
    <w:p w:rsidR="00950533" w:rsidRPr="002916D9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Иными вто</w:t>
      </w:r>
      <w:r w:rsidR="007F568A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остепенными результатами, в том числе от непрерывного курения электронных сигарет с без</w:t>
      </w:r>
      <w:r w:rsidR="007F5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никотиновыми растворами, полагают снижение иммунитета, нарушение тканей сердца и когнитивные патологии.</w:t>
      </w:r>
      <w:r w:rsidR="0023105E" w:rsidRPr="0023105E">
        <w:rPr>
          <w:rFonts w:ascii="Times New Roman" w:eastAsia="Times New Roman" w:hAnsi="Times New Roman" w:cs="Times New Roman"/>
          <w:sz w:val="24"/>
        </w:rPr>
        <w:t xml:space="preserve"> [</w:t>
      </w:r>
      <w:r w:rsidR="0023105E" w:rsidRPr="002916D9">
        <w:rPr>
          <w:rFonts w:ascii="Times New Roman" w:eastAsia="Times New Roman" w:hAnsi="Times New Roman" w:cs="Times New Roman"/>
          <w:sz w:val="24"/>
        </w:rPr>
        <w:t>4]</w:t>
      </w:r>
    </w:p>
    <w:p w:rsidR="00950533" w:rsidRDefault="009505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Влияние сигарет содержащих табак на здоровье человека</w:t>
      </w:r>
    </w:p>
    <w:p w:rsidR="00950533" w:rsidRDefault="009505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50533" w:rsidRDefault="00F85C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 период курения ядовитое вещество порождает уменьшение артерий, затрудняя допуск воздуха, переносимого кровью, к сердцу, разуму и иным органам. При этом яд действует стремительными </w:t>
      </w:r>
      <w:r>
        <w:rPr>
          <w:rFonts w:ascii="Times New Roman" w:eastAsia="Times New Roman" w:hAnsi="Times New Roman" w:cs="Times New Roman"/>
          <w:sz w:val="24"/>
        </w:rPr>
        <w:t>темпами, сужая артерии в течение минуты уже при первой затяжки. Обычный проход сосудов возобновляется ев скором времени.  По этой причине курильщик регулярно удерживает артерии в аттическом пребывании.</w:t>
      </w:r>
    </w:p>
    <w:p w:rsidR="00950533" w:rsidRDefault="007F56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Помимо этого, яд, проходит</w:t>
      </w:r>
      <w:r w:rsidR="00F85C77">
        <w:rPr>
          <w:rFonts w:ascii="Times New Roman" w:eastAsia="Times New Roman" w:hAnsi="Times New Roman" w:cs="Times New Roman"/>
          <w:sz w:val="24"/>
        </w:rPr>
        <w:t xml:space="preserve"> в кровоток, нервирует надпочечники, которые выкидывают в кровь гормо</w:t>
      </w:r>
      <w:r w:rsidR="0081231F">
        <w:rPr>
          <w:rFonts w:ascii="Times New Roman" w:eastAsia="Times New Roman" w:hAnsi="Times New Roman" w:cs="Times New Roman"/>
          <w:sz w:val="24"/>
        </w:rPr>
        <w:t>н</w:t>
      </w:r>
      <w:r w:rsidR="00F85C77">
        <w:rPr>
          <w:rFonts w:ascii="Times New Roman" w:eastAsia="Times New Roman" w:hAnsi="Times New Roman" w:cs="Times New Roman"/>
          <w:sz w:val="24"/>
        </w:rPr>
        <w:t xml:space="preserve"> адреналин, тоже лимитирующий артерии и увеличивающи</w:t>
      </w:r>
      <w:r w:rsidR="0081231F">
        <w:rPr>
          <w:rFonts w:ascii="Times New Roman" w:eastAsia="Times New Roman" w:hAnsi="Times New Roman" w:cs="Times New Roman"/>
          <w:sz w:val="24"/>
        </w:rPr>
        <w:t>й</w:t>
      </w:r>
      <w:r w:rsidR="00F85C77">
        <w:rPr>
          <w:rFonts w:ascii="Times New Roman" w:eastAsia="Times New Roman" w:hAnsi="Times New Roman" w:cs="Times New Roman"/>
          <w:sz w:val="24"/>
        </w:rPr>
        <w:t xml:space="preserve"> арт</w:t>
      </w:r>
      <w:r w:rsidR="0081231F">
        <w:rPr>
          <w:rFonts w:ascii="Times New Roman" w:eastAsia="Times New Roman" w:hAnsi="Times New Roman" w:cs="Times New Roman"/>
          <w:sz w:val="24"/>
        </w:rPr>
        <w:t>е</w:t>
      </w:r>
      <w:r w:rsidR="00F85C77">
        <w:rPr>
          <w:rFonts w:ascii="Times New Roman" w:eastAsia="Times New Roman" w:hAnsi="Times New Roman" w:cs="Times New Roman"/>
          <w:sz w:val="24"/>
        </w:rPr>
        <w:t>риальное давление. Непрерывный приток в кровь адреналина порождает перемены сосудистых стен.</w:t>
      </w:r>
    </w:p>
    <w:p w:rsidR="00684C20" w:rsidRPr="002916D9" w:rsidRDefault="00F85C77" w:rsidP="00684C2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Яд выражает неблаготворный процесс в половую и детородную функцию.</w:t>
      </w:r>
      <w:r w:rsidR="0023105E" w:rsidRPr="0023105E">
        <w:rPr>
          <w:rFonts w:ascii="Times New Roman" w:eastAsia="Times New Roman" w:hAnsi="Times New Roman" w:cs="Times New Roman"/>
          <w:sz w:val="24"/>
        </w:rPr>
        <w:t xml:space="preserve"> [</w:t>
      </w:r>
      <w:r w:rsidR="0023105E" w:rsidRPr="002916D9">
        <w:rPr>
          <w:rFonts w:ascii="Times New Roman" w:eastAsia="Times New Roman" w:hAnsi="Times New Roman" w:cs="Times New Roman"/>
          <w:sz w:val="24"/>
        </w:rPr>
        <w:t>5]</w:t>
      </w:r>
    </w:p>
    <w:p w:rsidR="00684C20" w:rsidRDefault="00684C20" w:rsidP="00684C2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F85C77" w:rsidP="00684C2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:rsidR="00950533" w:rsidRDefault="00F85C7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1.Разработка плана. Создание и реализация проекта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с моим научным руководителем узнали, что мне предстоит сделать проект, но нужно представить его как продукт. На сайте педагогического лицея, в разделе научного общества была представлена презентация, из которой мы узнали, какие могут быть про</w:t>
      </w:r>
      <w:r w:rsidR="000078A2">
        <w:rPr>
          <w:rFonts w:ascii="Times New Roman" w:eastAsia="Times New Roman" w:hAnsi="Times New Roman" w:cs="Times New Roman"/>
          <w:sz w:val="24"/>
        </w:rPr>
        <w:t xml:space="preserve">дукты в проекте. Мы подумали и </w:t>
      </w:r>
      <w:r>
        <w:rPr>
          <w:rFonts w:ascii="Times New Roman" w:eastAsia="Times New Roman" w:hAnsi="Times New Roman" w:cs="Times New Roman"/>
          <w:sz w:val="24"/>
        </w:rPr>
        <w:t xml:space="preserve">решили, что это будет буклет. </w:t>
      </w:r>
    </w:p>
    <w:p w:rsidR="00950533" w:rsidRDefault="00F8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2. Поиск и сбор информации</w:t>
      </w:r>
    </w:p>
    <w:p w:rsidR="00950533" w:rsidRDefault="00F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первой встрече с научным руководителем мы обсудили какой должен быть продукт. И решили, что это будет буклет о вреде сигарет. Мне хотелось рассказать о разновидных сигаретах, но так как информации очень много, а проект должен быть не очень большим, то мы остановил</w:t>
      </w:r>
      <w:r w:rsidR="0081231F">
        <w:rPr>
          <w:rFonts w:ascii="Times New Roman" w:eastAsia="Times New Roman" w:hAnsi="Times New Roman" w:cs="Times New Roman"/>
          <w:sz w:val="24"/>
        </w:rPr>
        <w:t xml:space="preserve">ись вначале на некоторых темах. </w:t>
      </w:r>
      <w:r>
        <w:rPr>
          <w:rFonts w:ascii="Times New Roman" w:eastAsia="Times New Roman" w:hAnsi="Times New Roman" w:cs="Times New Roman"/>
          <w:sz w:val="24"/>
        </w:rPr>
        <w:t xml:space="preserve">На следующем заседании из этих тем мы выбрали самые познавательные, которые помогут подросткам бросить курить. Это были: состав электронных сигарет и сигарет содержащие табак, а также их влияние на жизнь человека. На третьей встрече мы обсудили название, цели, задачи, методы и актуальность работы. На последующих встречах обсуждали, где будем брать информацию и по какому плану мы будем освещать проблемы тем. Собирать информацию мне помогали родные и близкие. Для поиска материала я взял информацию из интернета. Так как материала по этим темам было очень много, мне пришлось выбрать из нескольких источников и составить единую информацию. Здесь я применил метод научно-поисковый и аналитический. </w:t>
      </w:r>
    </w:p>
    <w:p w:rsidR="00950533" w:rsidRDefault="00F8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Оформление буклета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велась по плану: О вреде разных сигарет я выбрал интересные сведения, а именно: какие вещества входят в состав сигарет, как влияют сигареты на жизнь человека, какие болезни развиваются при курении. Здесь я применил метод систематизирующий. </w:t>
      </w:r>
    </w:p>
    <w:p w:rsidR="00950533" w:rsidRDefault="0095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F8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950533" w:rsidRDefault="00F8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выполнении проекта были решены следующие задачи:</w:t>
      </w:r>
    </w:p>
    <w:p w:rsidR="00950533" w:rsidRDefault="00F85C77">
      <w:pPr>
        <w:numPr>
          <w:ilvl w:val="0"/>
          <w:numId w:val="3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Рассмотрены электронные сигареты и их вред на здоровье человека.</w:t>
      </w:r>
    </w:p>
    <w:p w:rsidR="00950533" w:rsidRDefault="00F85C77">
      <w:pPr>
        <w:numPr>
          <w:ilvl w:val="0"/>
          <w:numId w:val="3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Рассмотрены сигареты содержащие табак и их влияние на человека.</w:t>
      </w:r>
    </w:p>
    <w:p w:rsidR="00950533" w:rsidRDefault="00F85C77">
      <w:pPr>
        <w:numPr>
          <w:ilvl w:val="0"/>
          <w:numId w:val="3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Сделаны выводы по поводу курения. В процессе реализации своего проекта я многое узнал о вреде сигарет. </w:t>
      </w:r>
      <w:r>
        <w:rPr>
          <w:rFonts w:ascii="Times New Roman" w:eastAsia="Times New Roman" w:hAnsi="Times New Roman" w:cs="Times New Roman"/>
          <w:sz w:val="24"/>
        </w:rPr>
        <w:t>Этим проектом я смогу просветить нынешнюю молодежь, которая курит. Я выложил этот проект в</w:t>
      </w:r>
      <w:r w:rsidR="000078A2">
        <w:rPr>
          <w:rFonts w:ascii="Times New Roman" w:eastAsia="Times New Roman" w:hAnsi="Times New Roman" w:cs="Times New Roman"/>
          <w:sz w:val="24"/>
        </w:rPr>
        <w:t xml:space="preserve"> социальные сети. Меня увлекла </w:t>
      </w:r>
      <w:r>
        <w:rPr>
          <w:rFonts w:ascii="Times New Roman" w:eastAsia="Times New Roman" w:hAnsi="Times New Roman" w:cs="Times New Roman"/>
          <w:sz w:val="24"/>
        </w:rPr>
        <w:t>история создания сигарет, поэт</w:t>
      </w:r>
      <w:r w:rsidR="000078A2">
        <w:rPr>
          <w:rFonts w:ascii="Times New Roman" w:eastAsia="Times New Roman" w:hAnsi="Times New Roman" w:cs="Times New Roman"/>
          <w:sz w:val="24"/>
        </w:rPr>
        <w:t xml:space="preserve">ому я хочу продолжить изучение </w:t>
      </w:r>
      <w:r>
        <w:rPr>
          <w:rFonts w:ascii="Times New Roman" w:eastAsia="Times New Roman" w:hAnsi="Times New Roman" w:cs="Times New Roman"/>
          <w:sz w:val="24"/>
        </w:rPr>
        <w:t>табака. Также я могу использовать этот материал на меропр</w:t>
      </w:r>
      <w:r w:rsidR="000078A2">
        <w:rPr>
          <w:rFonts w:ascii="Times New Roman" w:eastAsia="Times New Roman" w:hAnsi="Times New Roman" w:cs="Times New Roman"/>
          <w:sz w:val="24"/>
        </w:rPr>
        <w:t>иятиях посвященных курению и на</w:t>
      </w:r>
      <w:r>
        <w:rPr>
          <w:rFonts w:ascii="Times New Roman" w:eastAsia="Times New Roman" w:hAnsi="Times New Roman" w:cs="Times New Roman"/>
          <w:sz w:val="24"/>
        </w:rPr>
        <w:t xml:space="preserve"> классном часе. </w:t>
      </w:r>
    </w:p>
    <w:p w:rsidR="00950533" w:rsidRDefault="0095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F85C7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:rsidR="007F568A" w:rsidRDefault="0023105E" w:rsidP="0023105E">
      <w:pPr>
        <w:pStyle w:val="a8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URL</w:t>
      </w:r>
      <w:r w:rsidRPr="0023105E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hyperlink r:id="rId7" w:history="1"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https://smokehelp.ru/elektronnye-sigarety/37-sostav-elektronnoj-sigarety</w:t>
        </w:r>
      </w:hyperlink>
      <w:r w:rsidR="003513E2" w:rsidRPr="0023105E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[</w:t>
      </w:r>
      <w:r w:rsidR="003513E2">
        <w:rPr>
          <w:rFonts w:ascii="Times New Roman" w:eastAsia="Times New Roman" w:hAnsi="Times New Roman" w:cs="Times New Roman"/>
          <w:b/>
          <w:sz w:val="24"/>
        </w:rPr>
        <w:t>Электронный ресурс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]</w:t>
      </w:r>
      <w:r w:rsidR="003513E2">
        <w:rPr>
          <w:rFonts w:ascii="Times New Roman" w:eastAsia="Times New Roman" w:hAnsi="Times New Roman" w:cs="Times New Roman"/>
          <w:b/>
          <w:sz w:val="24"/>
        </w:rPr>
        <w:t>//</w:t>
      </w:r>
      <w:r w:rsidR="002916D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="003513E2">
        <w:rPr>
          <w:rFonts w:ascii="Times New Roman" w:eastAsia="Times New Roman" w:hAnsi="Times New Roman" w:cs="Times New Roman"/>
          <w:b/>
          <w:sz w:val="24"/>
        </w:rPr>
        <w:t>дата обращения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3513E2">
        <w:rPr>
          <w:rFonts w:ascii="Times New Roman" w:eastAsia="Times New Roman" w:hAnsi="Times New Roman" w:cs="Times New Roman"/>
          <w:b/>
          <w:sz w:val="24"/>
        </w:rPr>
        <w:t xml:space="preserve"> 16.10.2021г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F568A" w:rsidRPr="003513E2" w:rsidRDefault="0023105E" w:rsidP="0023105E">
      <w:pPr>
        <w:pStyle w:val="a8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URL</w:t>
      </w:r>
      <w:r w:rsidRPr="0023105E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hyperlink r:id="rId8" w:history="1"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https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://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brosaem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.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online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/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vrednye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veshhestva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v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jelektronnoj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sigarete</w:t>
        </w:r>
      </w:hyperlink>
      <w:r w:rsidR="003513E2" w:rsidRPr="0023105E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[</w:t>
      </w:r>
      <w:r w:rsidR="003513E2">
        <w:rPr>
          <w:rFonts w:ascii="Times New Roman" w:eastAsia="Times New Roman" w:hAnsi="Times New Roman" w:cs="Times New Roman"/>
          <w:b/>
          <w:sz w:val="24"/>
        </w:rPr>
        <w:t>Электронный ресурс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]</w:t>
      </w:r>
      <w:r w:rsidR="003513E2">
        <w:rPr>
          <w:rFonts w:ascii="Times New Roman" w:eastAsia="Times New Roman" w:hAnsi="Times New Roman" w:cs="Times New Roman"/>
          <w:b/>
          <w:sz w:val="24"/>
        </w:rPr>
        <w:t>//</w:t>
      </w:r>
      <w:r w:rsidR="002916D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="003513E2">
        <w:rPr>
          <w:rFonts w:ascii="Times New Roman" w:eastAsia="Times New Roman" w:hAnsi="Times New Roman" w:cs="Times New Roman"/>
          <w:b/>
          <w:sz w:val="24"/>
        </w:rPr>
        <w:t>дата обращения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3513E2">
        <w:rPr>
          <w:rFonts w:ascii="Times New Roman" w:eastAsia="Times New Roman" w:hAnsi="Times New Roman" w:cs="Times New Roman"/>
          <w:b/>
          <w:sz w:val="24"/>
        </w:rPr>
        <w:t xml:space="preserve"> 13.</w:t>
      </w:r>
      <w:r>
        <w:rPr>
          <w:rFonts w:ascii="Times New Roman" w:eastAsia="Times New Roman" w:hAnsi="Times New Roman" w:cs="Times New Roman"/>
          <w:b/>
          <w:sz w:val="24"/>
        </w:rPr>
        <w:t>11.2021г)</w:t>
      </w:r>
    </w:p>
    <w:p w:rsidR="00426AA8" w:rsidRPr="003513E2" w:rsidRDefault="0023105E" w:rsidP="0023105E">
      <w:pPr>
        <w:pStyle w:val="a8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URL</w:t>
      </w:r>
      <w:r w:rsidRPr="002916D9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hyperlink r:id="rId9" w:history="1"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https</w:t>
        </w:r>
        <w:r w:rsidR="003513E2" w:rsidRPr="002916D9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://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brosaem</w:t>
        </w:r>
        <w:r w:rsidR="003513E2" w:rsidRPr="002916D9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.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online</w:t>
        </w:r>
        <w:r w:rsidR="003513E2" w:rsidRPr="002916D9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/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sostav</w:t>
        </w:r>
        <w:r w:rsidR="003513E2" w:rsidRPr="002916D9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smoly</w:t>
        </w:r>
        <w:r w:rsidR="003513E2" w:rsidRPr="002916D9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v</w:t>
        </w:r>
        <w:r w:rsidR="003513E2" w:rsidRPr="002916D9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-</w:t>
        </w:r>
        <w:r w:rsidR="003513E2" w:rsidRPr="007354C4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sigaretah</w:t>
        </w:r>
      </w:hyperlink>
      <w:r w:rsidR="003513E2" w:rsidRPr="002916D9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r w:rsidRPr="002916D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[Электронный</w:t>
      </w:r>
      <w:r w:rsidR="003513E2">
        <w:rPr>
          <w:rFonts w:ascii="Times New Roman" w:eastAsia="Times New Roman" w:hAnsi="Times New Roman" w:cs="Times New Roman"/>
          <w:b/>
          <w:sz w:val="24"/>
        </w:rPr>
        <w:t xml:space="preserve"> ресурс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]</w:t>
      </w:r>
      <w:r>
        <w:rPr>
          <w:rFonts w:ascii="Times New Roman" w:eastAsia="Times New Roman" w:hAnsi="Times New Roman" w:cs="Times New Roman"/>
          <w:b/>
          <w:sz w:val="24"/>
        </w:rPr>
        <w:t>//</w:t>
      </w:r>
      <w:r w:rsidR="002916D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(дата обращения: 25.11.2021г)</w:t>
      </w:r>
    </w:p>
    <w:p w:rsidR="0006676A" w:rsidRPr="0006676A" w:rsidRDefault="0006676A" w:rsidP="0006676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76A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CFCFC"/>
        </w:rPr>
        <w:t xml:space="preserve">Наталья </w:t>
      </w:r>
      <w:proofErr w:type="spellStart"/>
      <w:r w:rsidRPr="0006676A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CFCFC"/>
        </w:rPr>
        <w:t>Гнеднева</w:t>
      </w:r>
      <w:proofErr w:type="spellEnd"/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CFCFC"/>
        </w:rPr>
        <w:t xml:space="preserve">, </w:t>
      </w:r>
      <w:r w:rsidRPr="0006676A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CFCFC"/>
        </w:rPr>
        <w:t>заведующая клинического центра медицинской профилактики</w:t>
      </w: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CFCFC"/>
        </w:rPr>
        <w:t>.</w:t>
      </w:r>
    </w:p>
    <w:p w:rsidR="00A17E6D" w:rsidRDefault="0023105E" w:rsidP="0006676A">
      <w:pPr>
        <w:pStyle w:val="a8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URL</w:t>
      </w:r>
      <w:r w:rsidRPr="0006676A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hyperlink r:id="rId10" w:history="1"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https</w:t>
        </w:r>
        <w:r w:rsidR="003513E2" w:rsidRPr="0006676A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://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style</w:t>
        </w:r>
        <w:r w:rsidR="003513E2" w:rsidRPr="0006676A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.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rbc</w:t>
        </w:r>
        <w:r w:rsidR="003513E2" w:rsidRPr="0006676A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.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ru</w:t>
        </w:r>
        <w:r w:rsidR="003513E2" w:rsidRPr="0006676A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/</w:t>
        </w:r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health</w:t>
        </w:r>
      </w:hyperlink>
      <w:r w:rsidR="00A17E6D" w:rsidRPr="0006676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r w:rsidR="003513E2" w:rsidRPr="0006676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[</w:t>
      </w:r>
      <w:r w:rsidR="003513E2">
        <w:rPr>
          <w:rFonts w:ascii="Times New Roman" w:eastAsia="Times New Roman" w:hAnsi="Times New Roman" w:cs="Times New Roman"/>
          <w:b/>
          <w:sz w:val="24"/>
        </w:rPr>
        <w:t>Электронный ресурс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]</w:t>
      </w:r>
      <w:r>
        <w:rPr>
          <w:rFonts w:ascii="Times New Roman" w:eastAsia="Times New Roman" w:hAnsi="Times New Roman" w:cs="Times New Roman"/>
          <w:b/>
          <w:sz w:val="24"/>
        </w:rPr>
        <w:t>//</w:t>
      </w:r>
      <w:r w:rsidR="002916D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(дата обращения: 17.12.2021г)</w:t>
      </w:r>
    </w:p>
    <w:p w:rsidR="00A17E6D" w:rsidRDefault="0023105E" w:rsidP="0023105E">
      <w:pPr>
        <w:pStyle w:val="a8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URL</w:t>
      </w:r>
      <w:r w:rsidRPr="0023105E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hyperlink r:id="rId11" w:history="1">
        <w:r w:rsidR="003513E2" w:rsidRPr="0023105E">
          <w:rPr>
            <w:rStyle w:val="a7"/>
            <w:rFonts w:ascii="Times New Roman" w:eastAsia="Times New Roman" w:hAnsi="Times New Roman" w:cs="Times New Roman"/>
            <w:b/>
            <w:sz w:val="24"/>
            <w:lang w:val="en-US"/>
          </w:rPr>
          <w:t>https://dkp15.ru/news/vliyanie-kureniya-na-organizm-cheloveka</w:t>
        </w:r>
      </w:hyperlink>
      <w:r w:rsidR="00684C20" w:rsidRPr="0023105E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r w:rsidR="003513E2" w:rsidRPr="0023105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[</w:t>
      </w:r>
      <w:r w:rsidR="003513E2">
        <w:rPr>
          <w:rFonts w:ascii="Times New Roman" w:eastAsia="Times New Roman" w:hAnsi="Times New Roman" w:cs="Times New Roman"/>
          <w:b/>
          <w:sz w:val="24"/>
        </w:rPr>
        <w:t>Электронный ресурс</w:t>
      </w:r>
      <w:r w:rsidR="003513E2" w:rsidRPr="003513E2">
        <w:rPr>
          <w:rFonts w:ascii="Times New Roman" w:eastAsia="Times New Roman" w:hAnsi="Times New Roman" w:cs="Times New Roman"/>
          <w:b/>
          <w:sz w:val="24"/>
        </w:rPr>
        <w:t>]</w:t>
      </w:r>
      <w:r>
        <w:rPr>
          <w:rFonts w:ascii="Times New Roman" w:eastAsia="Times New Roman" w:hAnsi="Times New Roman" w:cs="Times New Roman"/>
          <w:b/>
          <w:sz w:val="24"/>
        </w:rPr>
        <w:t>//</w:t>
      </w:r>
      <w:r w:rsidR="002916D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(дата обращения: 29.12.2021г)</w:t>
      </w:r>
    </w:p>
    <w:p w:rsidR="00684C20" w:rsidRPr="007F568A" w:rsidRDefault="00684C20" w:rsidP="0023105E">
      <w:pPr>
        <w:pStyle w:val="a8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568A" w:rsidRDefault="007F568A" w:rsidP="0023105E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533" w:rsidRDefault="00950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950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950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50533" w:rsidRDefault="00950533" w:rsidP="00F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676A" w:rsidRDefault="0006676A" w:rsidP="00F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6676A" w:rsidRDefault="0006676A" w:rsidP="00F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676A" w:rsidRDefault="0006676A" w:rsidP="00F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676A" w:rsidRDefault="0006676A" w:rsidP="00F8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6676A" w:rsidSect="007F568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C5" w:rsidRDefault="00DF46C5" w:rsidP="007F568A">
      <w:pPr>
        <w:spacing w:after="0" w:line="240" w:lineRule="auto"/>
      </w:pPr>
      <w:r>
        <w:separator/>
      </w:r>
    </w:p>
  </w:endnote>
  <w:endnote w:type="continuationSeparator" w:id="0">
    <w:p w:rsidR="00DF46C5" w:rsidRDefault="00DF46C5" w:rsidP="007F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857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568A" w:rsidRPr="007F568A" w:rsidRDefault="007F568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5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56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5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76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56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568A" w:rsidRDefault="007F5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C5" w:rsidRDefault="00DF46C5" w:rsidP="007F568A">
      <w:pPr>
        <w:spacing w:after="0" w:line="240" w:lineRule="auto"/>
      </w:pPr>
      <w:r>
        <w:separator/>
      </w:r>
    </w:p>
  </w:footnote>
  <w:footnote w:type="continuationSeparator" w:id="0">
    <w:p w:rsidR="00DF46C5" w:rsidRDefault="00DF46C5" w:rsidP="007F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ABF"/>
    <w:multiLevelType w:val="multilevel"/>
    <w:tmpl w:val="7988E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3776B"/>
    <w:multiLevelType w:val="hybridMultilevel"/>
    <w:tmpl w:val="FD00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0371"/>
    <w:multiLevelType w:val="multilevel"/>
    <w:tmpl w:val="8242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F30B7"/>
    <w:multiLevelType w:val="multilevel"/>
    <w:tmpl w:val="40989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533"/>
    <w:rsid w:val="000078A2"/>
    <w:rsid w:val="0006676A"/>
    <w:rsid w:val="0023105E"/>
    <w:rsid w:val="002916D9"/>
    <w:rsid w:val="003513E2"/>
    <w:rsid w:val="00370E85"/>
    <w:rsid w:val="003817B8"/>
    <w:rsid w:val="00426AA8"/>
    <w:rsid w:val="00684C20"/>
    <w:rsid w:val="007F568A"/>
    <w:rsid w:val="0081231F"/>
    <w:rsid w:val="00950533"/>
    <w:rsid w:val="00A17E6D"/>
    <w:rsid w:val="00A95BB6"/>
    <w:rsid w:val="00DF46C5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7B1BC-5616-4FD7-A1F8-1E01F35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68A"/>
  </w:style>
  <w:style w:type="paragraph" w:styleId="a5">
    <w:name w:val="footer"/>
    <w:basedOn w:val="a"/>
    <w:link w:val="a6"/>
    <w:uiPriority w:val="99"/>
    <w:unhideWhenUsed/>
    <w:rsid w:val="007F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68A"/>
  </w:style>
  <w:style w:type="character" w:styleId="a7">
    <w:name w:val="Hyperlink"/>
    <w:basedOn w:val="a0"/>
    <w:uiPriority w:val="99"/>
    <w:unhideWhenUsed/>
    <w:rsid w:val="007F568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aem.online/vrednye-veshhestva-v-jelektronnoj-sigare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okehelp.ru/elektronnye-sigarety/37-sostav-elektronnoj-sigare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kp15.ru/news/vliyanie-kureniya-na-organizm-chelove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yle.rbc.ru/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saem.online/sostav-smoly-v-sigaret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12</cp:revision>
  <dcterms:created xsi:type="dcterms:W3CDTF">2022-02-10T13:57:00Z</dcterms:created>
  <dcterms:modified xsi:type="dcterms:W3CDTF">2022-02-24T13:51:00Z</dcterms:modified>
</cp:coreProperties>
</file>