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01A38" w14:textId="0E350BF6" w:rsidR="000B5FD7" w:rsidRPr="00CC6CF8" w:rsidRDefault="000B5FD7" w:rsidP="002B57D2">
      <w:pPr>
        <w:tabs>
          <w:tab w:val="left" w:leader="underscore" w:pos="11764"/>
        </w:tabs>
        <w:autoSpaceDN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Hlk95742105"/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</w:t>
      </w:r>
      <w:r w:rsidR="002B57D2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области «Таганрогский педагогический лицей - интернат»</w:t>
      </w:r>
    </w:p>
    <w:p w14:paraId="05BA8D92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0D5C87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4797B4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37BA6D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9BC619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AF8D5B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72CA57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16D50FCA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06CB8364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87C3FF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61AF8A46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6589691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2F950B2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03DA704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A9FBD7D" w14:textId="19408608" w:rsidR="0072188D" w:rsidRPr="0072188D" w:rsidRDefault="000B5FD7" w:rsidP="00B60B0A">
      <w:pPr>
        <w:spacing w:line="3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Тема: «</w:t>
      </w:r>
      <w:r w:rsidR="00382575">
        <w:rPr>
          <w:rFonts w:ascii="Times New Roman" w:hAnsi="Times New Roman" w:cs="Times New Roman"/>
          <w:sz w:val="28"/>
        </w:rPr>
        <w:t>СМЕРТНАЯ КАЗНЬ В РОССИИ:</w:t>
      </w:r>
      <w:r w:rsidR="00B60B0A" w:rsidRPr="00B60B0A">
        <w:rPr>
          <w:rFonts w:ascii="Times New Roman" w:hAnsi="Times New Roman" w:cs="Times New Roman"/>
          <w:sz w:val="28"/>
        </w:rPr>
        <w:t xml:space="preserve"> </w:t>
      </w:r>
      <w:r w:rsidR="00382575">
        <w:rPr>
          <w:rFonts w:ascii="Times New Roman" w:hAnsi="Times New Roman" w:cs="Times New Roman"/>
          <w:sz w:val="28"/>
        </w:rPr>
        <w:t>«</w:t>
      </w:r>
      <w:r w:rsidR="00B60B0A" w:rsidRPr="00B60B0A">
        <w:rPr>
          <w:rFonts w:ascii="Times New Roman" w:hAnsi="Times New Roman" w:cs="Times New Roman"/>
          <w:sz w:val="28"/>
        </w:rPr>
        <w:t>ЗА</w:t>
      </w:r>
      <w:r w:rsidR="00382575">
        <w:rPr>
          <w:rFonts w:ascii="Times New Roman" w:hAnsi="Times New Roman" w:cs="Times New Roman"/>
          <w:sz w:val="28"/>
        </w:rPr>
        <w:t>»</w:t>
      </w:r>
      <w:r w:rsidR="00B60B0A" w:rsidRPr="00B60B0A">
        <w:rPr>
          <w:rFonts w:ascii="Times New Roman" w:hAnsi="Times New Roman" w:cs="Times New Roman"/>
          <w:sz w:val="28"/>
        </w:rPr>
        <w:t xml:space="preserve"> И </w:t>
      </w:r>
      <w:r w:rsidR="00382575">
        <w:rPr>
          <w:rFonts w:ascii="Times New Roman" w:hAnsi="Times New Roman" w:cs="Times New Roman"/>
          <w:sz w:val="28"/>
        </w:rPr>
        <w:t>«</w:t>
      </w:r>
      <w:r w:rsidR="00B60B0A" w:rsidRPr="00B60B0A">
        <w:rPr>
          <w:rFonts w:ascii="Times New Roman" w:hAnsi="Times New Roman" w:cs="Times New Roman"/>
          <w:sz w:val="28"/>
        </w:rPr>
        <w:t>ПРОТИВ</w:t>
      </w:r>
      <w:r w:rsidR="00382575">
        <w:rPr>
          <w:rFonts w:ascii="Times New Roman" w:hAnsi="Times New Roman" w:cs="Times New Roman"/>
          <w:sz w:val="28"/>
        </w:rPr>
        <w:t>»</w:t>
      </w:r>
      <w:r w:rsidR="007218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6A23044E" w14:textId="5D355CAB" w:rsidR="000B5FD7" w:rsidRPr="00CC6CF8" w:rsidRDefault="000B5FD7" w:rsidP="000B5FD7">
      <w:pPr>
        <w:suppressAutoHyphens w:val="0"/>
        <w:autoSpaceDN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91673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468F2C1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D9C5BC7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7279DC2C" w14:textId="0A697346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</w:t>
      </w:r>
      <w:r w:rsidR="008D5674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</w:t>
      </w:r>
      <w:r w:rsidR="00E63F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Автор работы:</w:t>
      </w:r>
    </w:p>
    <w:p w14:paraId="48007FFE" w14:textId="63257B8D" w:rsidR="000B5FD7" w:rsidRPr="00CC6CF8" w:rsidRDefault="008D5674" w:rsidP="008D5674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</w:t>
      </w:r>
      <w:r w:rsidR="00E4400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</w:t>
      </w:r>
      <w:r w:rsidR="00B60B0A" w:rsidRPr="00D700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Синицына</w:t>
      </w:r>
      <w:r w:rsidR="00B72A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Анастасия</w:t>
      </w:r>
      <w:r w:rsidR="007218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72A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11</w:t>
      </w:r>
      <w:r w:rsidR="0072188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B72A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="00B72AF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класс</w:t>
      </w:r>
    </w:p>
    <w:p w14:paraId="563AFE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14:paraId="303F7C8E" w14:textId="26A4669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          </w:t>
      </w:r>
      <w:r w:rsidR="00E63F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</w:t>
      </w: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Научный руководитель: </w:t>
      </w:r>
    </w:p>
    <w:p w14:paraId="0E9A2F14" w14:textId="0C008135" w:rsidR="000B5FD7" w:rsidRPr="00CC6CF8" w:rsidRDefault="00E44006" w:rsidP="00E44006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  </w:t>
      </w:r>
      <w:r w:rsidR="00E63F3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Чуфистова Евгения Михайловна</w:t>
      </w:r>
    </w:p>
    <w:p w14:paraId="4C0CBD6D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Педагог-психолог</w:t>
      </w:r>
    </w:p>
    <w:p w14:paraId="1FCBCA0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8132B30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26CC1CE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153CEDB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67338B49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ind w:left="100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F7366A8" w14:textId="35E1A2CD" w:rsidR="000B5FD7" w:rsidRDefault="00E63F3A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 </w:t>
      </w:r>
    </w:p>
    <w:p w14:paraId="0A77ED92" w14:textId="77777777" w:rsidR="00E63F3A" w:rsidRDefault="00E63F3A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2C2F651F" w14:textId="77777777" w:rsidR="00E63F3A" w:rsidRPr="00CC6CF8" w:rsidRDefault="00E63F3A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39B1CD5C" w14:textId="77777777" w:rsidR="000B5FD7" w:rsidRPr="00CC6CF8" w:rsidRDefault="000B5FD7" w:rsidP="000B5FD7">
      <w:pPr>
        <w:tabs>
          <w:tab w:val="left" w:leader="underscore" w:pos="11764"/>
        </w:tabs>
        <w:autoSpaceDN/>
        <w:spacing w:after="12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14:paraId="4B204B2F" w14:textId="77777777" w:rsidR="0072188D" w:rsidRDefault="000B5FD7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CC6CF8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г. Таганрог</w:t>
      </w:r>
    </w:p>
    <w:p w14:paraId="7E4536E2" w14:textId="170F426C" w:rsidR="000B5FD7" w:rsidRPr="00CC6CF8" w:rsidRDefault="00314346" w:rsidP="0072188D">
      <w:pPr>
        <w:tabs>
          <w:tab w:val="left" w:leader="underscore" w:pos="11764"/>
        </w:tabs>
        <w:autoSpaceDN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2024</w:t>
      </w:r>
      <w:r w:rsidR="000B5FD7" w:rsidRPr="00CC6CF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</w:t>
      </w:r>
      <w:bookmarkEnd w:id="0"/>
    </w:p>
    <w:p w14:paraId="2518006B" w14:textId="01539207" w:rsidR="00670FC3" w:rsidRPr="00CC6CF8" w:rsidRDefault="00670FC3" w:rsidP="000B5FD7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4D4CB09" w14:textId="77777777" w:rsidR="00670FC3" w:rsidRPr="00CC6CF8" w:rsidRDefault="001B0D01" w:rsidP="00994B89">
      <w:pPr>
        <w:pStyle w:val="a5"/>
        <w:spacing w:before="0" w:after="120" w:line="240" w:lineRule="auto"/>
        <w:jc w:val="both"/>
        <w:outlineLvl w:val="9"/>
        <w:rPr>
          <w:rFonts w:ascii="Times New Roman" w:hAnsi="Times New Roman"/>
        </w:rPr>
      </w:pPr>
      <w:r w:rsidRPr="00CC6CF8">
        <w:rPr>
          <w:rFonts w:ascii="Times New Roman" w:hAnsi="Times New Roman"/>
          <w:b/>
          <w:color w:val="auto"/>
          <w:sz w:val="24"/>
          <w:szCs w:val="24"/>
        </w:rPr>
        <w:t>Оглавление</w:t>
      </w:r>
    </w:p>
    <w:p w14:paraId="127DDAA9" w14:textId="77777777" w:rsidR="00670FC3" w:rsidRPr="00B72AFC" w:rsidRDefault="001B0D01" w:rsidP="00B2040E">
      <w:pPr>
        <w:pStyle w:val="10"/>
      </w:pPr>
      <w:r w:rsidRPr="00CC6CF8">
        <w:rPr>
          <w:rFonts w:eastAsia="MS Gothic"/>
          <w:color w:val="2F5496"/>
          <w:sz w:val="32"/>
          <w:szCs w:val="32"/>
          <w:lang w:eastAsia="ru-RU"/>
        </w:rPr>
        <w:fldChar w:fldCharType="begin"/>
      </w:r>
      <w:r w:rsidRPr="00CC6CF8">
        <w:instrText xml:space="preserve"> TOC \o "1-3" \u \h </w:instrText>
      </w:r>
      <w:r w:rsidRPr="00CC6CF8">
        <w:rPr>
          <w:rFonts w:eastAsia="MS Gothic"/>
          <w:color w:val="2F5496"/>
          <w:sz w:val="32"/>
          <w:szCs w:val="32"/>
          <w:lang w:eastAsia="ru-RU"/>
        </w:rPr>
        <w:fldChar w:fldCharType="separate"/>
      </w:r>
      <w:hyperlink w:anchor="_Toc65536286" w:history="1">
        <w:r w:rsidRPr="00B72AFC">
          <w:rPr>
            <w:rStyle w:val="a4"/>
            <w:color w:val="auto"/>
          </w:rPr>
          <w:t>Введение</w:t>
        </w:r>
        <w:r w:rsidRPr="00B72AFC">
          <w:tab/>
          <w:t>3</w:t>
        </w:r>
      </w:hyperlink>
    </w:p>
    <w:p w14:paraId="6C8EC6AE" w14:textId="36B58206" w:rsidR="00670FC3" w:rsidRPr="00CC6CF8" w:rsidRDefault="006769AC" w:rsidP="00520570">
      <w:pPr>
        <w:pStyle w:val="10"/>
      </w:pPr>
      <w:hyperlink w:anchor="_Toc65536287" w:history="1">
        <w:r w:rsidR="001B0D01" w:rsidRPr="00CC6CF8">
          <w:rPr>
            <w:rStyle w:val="a4"/>
            <w:color w:val="auto"/>
          </w:rPr>
          <w:t>Основная часть</w:t>
        </w:r>
        <w:r w:rsidR="001B0D01" w:rsidRPr="00CC6CF8">
          <w:tab/>
        </w:r>
        <w:r w:rsidR="00B33CE6">
          <w:t>3</w:t>
        </w:r>
      </w:hyperlink>
    </w:p>
    <w:p w14:paraId="4D1815E1" w14:textId="1EF8C068" w:rsidR="00633B21" w:rsidRDefault="002863EB" w:rsidP="00B33CE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0570">
        <w:rPr>
          <w:rFonts w:ascii="Times New Roman" w:hAnsi="Times New Roman" w:cs="Times New Roman"/>
          <w:sz w:val="24"/>
          <w:szCs w:val="24"/>
        </w:rPr>
        <w:t>1</w:t>
      </w:r>
      <w:r w:rsidR="00E0698C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 w:rsidR="00B72AFC" w:rsidRPr="00B72AFC">
        <w:rPr>
          <w:rFonts w:ascii="Times New Roman" w:hAnsi="Times New Roman" w:cs="Times New Roman"/>
          <w:sz w:val="24"/>
          <w:szCs w:val="24"/>
        </w:rPr>
        <w:t xml:space="preserve">Порядок назначения смертной казни в РФ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2040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F99EFA" w14:textId="1050CC9F" w:rsidR="00633B21" w:rsidRPr="00B2040E" w:rsidRDefault="00B33CE6" w:rsidP="00B2040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633B21">
        <w:rPr>
          <w:rFonts w:ascii="Times New Roman" w:hAnsi="Times New Roman" w:cs="Times New Roman"/>
          <w:sz w:val="24"/>
          <w:szCs w:val="24"/>
        </w:rPr>
        <w:t xml:space="preserve">. </w:t>
      </w:r>
      <w:r w:rsidR="00B2040E" w:rsidRPr="00CC6CF8">
        <w:rPr>
          <w:rFonts w:ascii="Times New Roman" w:hAnsi="Times New Roman" w:cs="Times New Roman"/>
          <w:sz w:val="24"/>
          <w:szCs w:val="24"/>
        </w:rPr>
        <w:t>Оборудование и ма</w:t>
      </w:r>
      <w:r w:rsidR="00B2040E">
        <w:rPr>
          <w:rFonts w:ascii="Times New Roman" w:hAnsi="Times New Roman" w:cs="Times New Roman"/>
          <w:sz w:val="24"/>
          <w:szCs w:val="24"/>
        </w:rPr>
        <w:t>териалы для создания информационного плаката ……………………</w:t>
      </w:r>
    </w:p>
    <w:p w14:paraId="789C4315" w14:textId="41598342" w:rsidR="00403310" w:rsidRPr="00CC6CF8" w:rsidRDefault="00E0698C" w:rsidP="00B2040E">
      <w:pPr>
        <w:spacing w:line="240" w:lineRule="auto"/>
        <w:jc w:val="both"/>
        <w:rPr>
          <w:rFonts w:ascii="Times New Roman" w:hAnsi="Times New Roman" w:cs="Times New Roman"/>
        </w:rPr>
      </w:pPr>
      <w:r w:rsidRPr="00B2040E">
        <w:rPr>
          <w:rFonts w:ascii="Times New Roman" w:hAnsi="Times New Roman" w:cs="Times New Roman"/>
          <w:sz w:val="24"/>
          <w:szCs w:val="24"/>
        </w:rPr>
        <w:t>Заключение</w:t>
      </w:r>
      <w:r w:rsidR="00337D20" w:rsidRPr="00CC6CF8">
        <w:rPr>
          <w:rFonts w:ascii="Times New Roman" w:hAnsi="Times New Roman" w:cs="Times New Roman"/>
        </w:rPr>
        <w:t>……………………………………………………………</w:t>
      </w:r>
      <w:r w:rsidR="00B2040E">
        <w:rPr>
          <w:rFonts w:ascii="Times New Roman" w:hAnsi="Times New Roman" w:cs="Times New Roman"/>
        </w:rPr>
        <w:t>……………………………..</w:t>
      </w:r>
      <w:r w:rsidR="004F04D7" w:rsidRPr="00CC6CF8">
        <w:rPr>
          <w:rFonts w:ascii="Times New Roman" w:hAnsi="Times New Roman" w:cs="Times New Roman"/>
        </w:rPr>
        <w:t>…</w:t>
      </w:r>
      <w:r w:rsidR="00337D20" w:rsidRPr="00CC6CF8">
        <w:rPr>
          <w:rFonts w:ascii="Times New Roman" w:hAnsi="Times New Roman" w:cs="Times New Roman"/>
        </w:rPr>
        <w:t>.</w:t>
      </w:r>
      <w:r w:rsidR="00533DFB">
        <w:rPr>
          <w:rFonts w:ascii="Times New Roman" w:hAnsi="Times New Roman" w:cs="Times New Roman"/>
        </w:rPr>
        <w:t>..</w:t>
      </w:r>
      <w:r w:rsidR="00B22636">
        <w:rPr>
          <w:rFonts w:ascii="Times New Roman" w:hAnsi="Times New Roman" w:cs="Times New Roman"/>
        </w:rPr>
        <w:t>5</w:t>
      </w:r>
      <w:r w:rsidR="00337D20" w:rsidRPr="00CC6CF8">
        <w:rPr>
          <w:rFonts w:ascii="Times New Roman" w:hAnsi="Times New Roman" w:cs="Times New Roman"/>
        </w:rPr>
        <w:t xml:space="preserve"> </w:t>
      </w:r>
    </w:p>
    <w:p w14:paraId="0C5ED9BF" w14:textId="1E5FC84F" w:rsidR="00E0698C" w:rsidRPr="00CC6CF8" w:rsidRDefault="006769AC" w:rsidP="00B2040E">
      <w:pPr>
        <w:pStyle w:val="10"/>
      </w:pPr>
      <w:hyperlink w:anchor="_Toc65536292" w:history="1">
        <w:r w:rsidR="001B0D01" w:rsidRPr="00CC6CF8">
          <w:rPr>
            <w:rStyle w:val="a4"/>
            <w:color w:val="auto"/>
          </w:rPr>
          <w:t>Список литературы</w:t>
        </w:r>
        <w:r w:rsidR="001B0D01" w:rsidRPr="00CC6CF8">
          <w:tab/>
        </w:r>
        <w:r w:rsidR="00615668" w:rsidRPr="00CC6CF8">
          <w:t>..</w:t>
        </w:r>
        <w:r w:rsidR="00B22636">
          <w:t>5</w:t>
        </w:r>
      </w:hyperlink>
      <w:r w:rsidR="00B22636" w:rsidRPr="00CC6CF8">
        <w:t xml:space="preserve"> </w:t>
      </w:r>
    </w:p>
    <w:p w14:paraId="0A3D6ACA" w14:textId="5E423F82" w:rsidR="00670FC3" w:rsidRPr="00CC6CF8" w:rsidRDefault="00970966" w:rsidP="00B2040E">
      <w:pPr>
        <w:pStyle w:val="10"/>
      </w:pPr>
      <w:r w:rsidRPr="00CC6CF8">
        <w:t xml:space="preserve"> </w:t>
      </w:r>
    </w:p>
    <w:p w14:paraId="71368CD7" w14:textId="1E45376D" w:rsidR="00670FC3" w:rsidRDefault="001B0D01" w:rsidP="00B2040E">
      <w:pPr>
        <w:spacing w:line="240" w:lineRule="auto"/>
        <w:jc w:val="both"/>
        <w:rPr>
          <w:rFonts w:ascii="Times New Roman" w:hAnsi="Times New Roman" w:cs="Times New Roman"/>
        </w:rPr>
      </w:pPr>
      <w:r w:rsidRPr="00CC6CF8">
        <w:rPr>
          <w:rFonts w:ascii="Times New Roman" w:hAnsi="Times New Roman" w:cs="Times New Roman"/>
        </w:rPr>
        <w:fldChar w:fldCharType="end"/>
      </w:r>
    </w:p>
    <w:p w14:paraId="4E6A9574" w14:textId="06C50F49" w:rsidR="003921DC" w:rsidRDefault="003921DC" w:rsidP="003921DC">
      <w:pPr>
        <w:spacing w:line="240" w:lineRule="auto"/>
        <w:jc w:val="both"/>
        <w:rPr>
          <w:rFonts w:ascii="Times New Roman" w:hAnsi="Times New Roman" w:cs="Times New Roman"/>
        </w:rPr>
      </w:pPr>
    </w:p>
    <w:p w14:paraId="7B92D8D8" w14:textId="77777777" w:rsidR="003921DC" w:rsidRPr="00CC6CF8" w:rsidRDefault="003921DC" w:rsidP="00994B89">
      <w:pPr>
        <w:spacing w:line="240" w:lineRule="auto"/>
        <w:jc w:val="both"/>
        <w:rPr>
          <w:rFonts w:ascii="Times New Roman" w:hAnsi="Times New Roman" w:cs="Times New Roman"/>
        </w:rPr>
      </w:pPr>
    </w:p>
    <w:p w14:paraId="54C5FC8E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76B58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E724D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13DCA5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049CA0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F99B8A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0C8E4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77871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467EF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41058" w14:textId="77777777" w:rsidR="00670FC3" w:rsidRPr="00CC6CF8" w:rsidRDefault="00670FC3" w:rsidP="00994B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D3D59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B6B31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0239AC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6B6908" w14:textId="1ABC2F3E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A920D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5C9B4A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BE238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669E81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DBA33D" w14:textId="77777777" w:rsidR="00670FC3" w:rsidRPr="00CC6CF8" w:rsidRDefault="00670FC3" w:rsidP="00994B8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AD70FD" w14:textId="77777777" w:rsidR="00670FC3" w:rsidRPr="00D7004B" w:rsidRDefault="001B0D01" w:rsidP="00B2263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1" w:name="_Toc65536286"/>
      <w:r w:rsidRPr="00D7004B">
        <w:rPr>
          <w:rFonts w:ascii="Times New Roman" w:eastAsia="Times New Roman" w:hAnsi="Times New Roman"/>
          <w:b/>
          <w:color w:val="auto"/>
          <w:sz w:val="24"/>
          <w:szCs w:val="24"/>
        </w:rPr>
        <w:lastRenderedPageBreak/>
        <w:t>Введение</w:t>
      </w:r>
      <w:bookmarkEnd w:id="1"/>
    </w:p>
    <w:p w14:paraId="39E6BBF4" w14:textId="77777777" w:rsidR="00B60B0A" w:rsidRPr="00B60B0A" w:rsidRDefault="001B0D01" w:rsidP="00B60B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0A">
        <w:rPr>
          <w:rFonts w:ascii="Times New Roman" w:hAnsi="Times New Roman" w:cs="Times New Roman"/>
          <w:b/>
          <w:bCs/>
          <w:color w:val="000000" w:themeColor="text1"/>
        </w:rPr>
        <w:t>Актуальность работы</w:t>
      </w:r>
      <w:r w:rsidRPr="00B60B0A">
        <w:rPr>
          <w:rFonts w:ascii="Times New Roman" w:hAnsi="Times New Roman" w:cs="Times New Roman"/>
          <w:color w:val="000000" w:themeColor="text1"/>
        </w:rPr>
        <w:t>:</w:t>
      </w:r>
      <w:r w:rsidR="0072188D" w:rsidRPr="0068500C">
        <w:rPr>
          <w:rFonts w:ascii="Arial" w:hAnsi="Arial"/>
          <w:color w:val="000000" w:themeColor="text1"/>
        </w:rPr>
        <w:t xml:space="preserve"> </w:t>
      </w:r>
      <w:r w:rsidR="00B60B0A" w:rsidRPr="00B60B0A">
        <w:rPr>
          <w:rFonts w:ascii="Times New Roman" w:hAnsi="Times New Roman" w:cs="Times New Roman"/>
          <w:sz w:val="24"/>
          <w:szCs w:val="24"/>
        </w:rPr>
        <w:t xml:space="preserve">Cмертная казнь, прежде всего, служит вернейшим </w:t>
      </w:r>
    </w:p>
    <w:p w14:paraId="14F9E4EB" w14:textId="34558A24" w:rsidR="00E0698C" w:rsidRPr="00B60B0A" w:rsidRDefault="00B60B0A" w:rsidP="00B60B0A">
      <w:p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0B0A">
        <w:rPr>
          <w:rFonts w:ascii="Times New Roman" w:hAnsi="Times New Roman" w:cs="Times New Roman"/>
          <w:sz w:val="24"/>
          <w:szCs w:val="24"/>
        </w:rPr>
        <w:t>способом обеспечения общественного порядка: от лишенного жизни, несомненно, нельзя ожидать новых посягательств на общественное спокойствие и порядок. Проблема смертной казни является сложной и многогранной, она затрагивает политико-правовые, социально-экономические, нравственно-религиозные, культурно-психологические и другие сферы нашей жизнедеятельности. B Конституции РФ 1993 года говорится, что смертная казнь, впредь до ее отмены, может устанавливаться в качестве исключительной меры наказания за особо тяжкие преступления против жизни.</w:t>
      </w:r>
      <w:r w:rsidR="00E02639" w:rsidRPr="00B60B0A">
        <w:rPr>
          <w:color w:val="000000" w:themeColor="text1"/>
          <w:sz w:val="24"/>
          <w:szCs w:val="24"/>
        </w:rPr>
        <w:t>[</w:t>
      </w:r>
      <w:r w:rsidR="004C5D6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6CF8" w:rsidRPr="0068500C">
        <w:rPr>
          <w:color w:val="000000" w:themeColor="text1"/>
        </w:rPr>
        <w:t xml:space="preserve">] </w:t>
      </w:r>
    </w:p>
    <w:p w14:paraId="52D05763" w14:textId="3CDDF56A" w:rsidR="00670FC3" w:rsidRPr="00CC6CF8" w:rsidRDefault="001B0D01" w:rsidP="004D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работы</w:t>
      </w:r>
      <w:r w:rsidR="00B60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E7433C7" w14:textId="2D959A1D" w:rsidR="00B60B0A" w:rsidRPr="00B60B0A" w:rsidRDefault="00B60B0A" w:rsidP="00B60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60B0A">
        <w:rPr>
          <w:rFonts w:ascii="Times New Roman" w:hAnsi="Times New Roman" w:cs="Times New Roman"/>
          <w:sz w:val="24"/>
          <w:szCs w:val="24"/>
        </w:rPr>
        <w:t>омплексный анализ института смертной казни в Pоссии.</w:t>
      </w:r>
    </w:p>
    <w:p w14:paraId="4DE41F71" w14:textId="3AF32592" w:rsidR="00670FC3" w:rsidRPr="00CC6CF8" w:rsidRDefault="001B0D01" w:rsidP="004D3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C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14:paraId="2E71ED60" w14:textId="7070C004" w:rsidR="00276BEB" w:rsidRPr="00D7004B" w:rsidRDefault="00157F42" w:rsidP="00D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1</w:t>
      </w:r>
      <w:r w:rsidRPr="00D7004B">
        <w:rPr>
          <w:rFonts w:ascii="Times New Roman" w:hAnsi="Times New Roman" w:cs="Times New Roman"/>
          <w:sz w:val="24"/>
          <w:szCs w:val="24"/>
        </w:rPr>
        <w:t>.</w:t>
      </w:r>
      <w:r w:rsidR="00D7004B" w:rsidRPr="00D7004B">
        <w:rPr>
          <w:sz w:val="24"/>
          <w:szCs w:val="24"/>
        </w:rPr>
        <w:t xml:space="preserve"> </w:t>
      </w:r>
      <w:r w:rsidR="00D7004B" w:rsidRPr="00D7004B">
        <w:rPr>
          <w:rFonts w:ascii="Times New Roman" w:hAnsi="Times New Roman" w:cs="Times New Roman"/>
          <w:sz w:val="24"/>
          <w:szCs w:val="24"/>
        </w:rPr>
        <w:t>Проанализировать историю смертной казни в России;</w:t>
      </w:r>
    </w:p>
    <w:p w14:paraId="41DAD814" w14:textId="714C88EF" w:rsidR="00D7004B" w:rsidRPr="00D7004B" w:rsidRDefault="00FA054A" w:rsidP="00D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004B">
        <w:rPr>
          <w:rFonts w:ascii="Times New Roman" w:hAnsi="Times New Roman" w:cs="Times New Roman"/>
          <w:sz w:val="24"/>
          <w:szCs w:val="24"/>
        </w:rPr>
        <w:t>.</w:t>
      </w:r>
      <w:r w:rsidR="00D7004B" w:rsidRPr="00D7004B">
        <w:rPr>
          <w:sz w:val="24"/>
          <w:szCs w:val="24"/>
        </w:rPr>
        <w:t xml:space="preserve"> </w:t>
      </w:r>
      <w:r w:rsidR="00D7004B">
        <w:rPr>
          <w:rFonts w:ascii="Times New Roman" w:hAnsi="Times New Roman" w:cs="Times New Roman"/>
          <w:sz w:val="24"/>
          <w:szCs w:val="24"/>
        </w:rPr>
        <w:t>Р</w:t>
      </w:r>
      <w:r w:rsidR="00D7004B" w:rsidRPr="00D7004B">
        <w:rPr>
          <w:rFonts w:ascii="Times New Roman" w:hAnsi="Times New Roman" w:cs="Times New Roman"/>
          <w:sz w:val="24"/>
          <w:szCs w:val="24"/>
        </w:rPr>
        <w:t xml:space="preserve">ассмотреть вопрос, связанный с ограничением смертной казни и </w:t>
      </w:r>
    </w:p>
    <w:p w14:paraId="482FFE76" w14:textId="202E1BF5" w:rsidR="008504C0" w:rsidRPr="00CC6CF8" w:rsidRDefault="00D7004B" w:rsidP="0051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4B">
        <w:rPr>
          <w:rFonts w:ascii="Times New Roman" w:hAnsi="Times New Roman" w:cs="Times New Roman"/>
          <w:sz w:val="24"/>
          <w:szCs w:val="24"/>
        </w:rPr>
        <w:t>невозможностью ее применения;</w:t>
      </w:r>
    </w:p>
    <w:p w14:paraId="5E774A0D" w14:textId="26AB4CA7" w:rsidR="003B3906" w:rsidRPr="00CC6CF8" w:rsidRDefault="0031451D" w:rsidP="004D324F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3906" w:rsidRPr="00CC6C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Изготовить продукт</w:t>
      </w:r>
      <w:r w:rsidR="00E63F3A">
        <w:rPr>
          <w:rFonts w:ascii="Times New Roman" w:hAnsi="Times New Roman" w:cs="Times New Roman"/>
          <w:sz w:val="24"/>
          <w:szCs w:val="24"/>
        </w:rPr>
        <w:t>: информационного плаката.</w:t>
      </w:r>
      <w:r w:rsidR="00AA2564" w:rsidRPr="00CC6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ED92" w14:textId="22146F4A" w:rsidR="00F40734" w:rsidRPr="00516C09" w:rsidRDefault="00F40734" w:rsidP="0051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Объект:</w:t>
      </w:r>
      <w:r w:rsidR="00FA054A">
        <w:rPr>
          <w:rFonts w:ascii="Times New Roman" w:hAnsi="Times New Roman" w:cs="Times New Roman"/>
          <w:sz w:val="24"/>
          <w:szCs w:val="24"/>
        </w:rPr>
        <w:t xml:space="preserve"> </w:t>
      </w:r>
      <w:r w:rsidR="00516C09">
        <w:rPr>
          <w:rFonts w:ascii="Times New Roman" w:hAnsi="Times New Roman" w:cs="Times New Roman"/>
          <w:sz w:val="24"/>
          <w:szCs w:val="24"/>
        </w:rPr>
        <w:t>О</w:t>
      </w:r>
      <w:r w:rsidR="00516C09" w:rsidRPr="00516C09">
        <w:rPr>
          <w:rFonts w:ascii="Times New Roman" w:hAnsi="Times New Roman" w:cs="Times New Roman"/>
          <w:sz w:val="24"/>
          <w:szCs w:val="24"/>
        </w:rPr>
        <w:t>бщественные отношения, связанные с</w:t>
      </w:r>
      <w:r w:rsidR="00516C09">
        <w:rPr>
          <w:rFonts w:ascii="Times New Roman" w:hAnsi="Times New Roman" w:cs="Times New Roman"/>
          <w:sz w:val="24"/>
          <w:szCs w:val="24"/>
        </w:rPr>
        <w:t xml:space="preserve"> </w:t>
      </w:r>
      <w:r w:rsidR="00516C09" w:rsidRPr="00516C09">
        <w:rPr>
          <w:rFonts w:ascii="Times New Roman" w:hAnsi="Times New Roman" w:cs="Times New Roman"/>
          <w:sz w:val="24"/>
          <w:szCs w:val="24"/>
        </w:rPr>
        <w:t>применением смертной казни, вынесением смертных приговоров и отменой применения практики данного вида наказания.</w:t>
      </w:r>
    </w:p>
    <w:p w14:paraId="6F883081" w14:textId="6A15E7FB" w:rsidR="00F40734" w:rsidRPr="00516C09" w:rsidRDefault="00F40734" w:rsidP="00516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C6CF8">
        <w:rPr>
          <w:rFonts w:ascii="Times New Roman" w:hAnsi="Times New Roman" w:cs="Times New Roman"/>
          <w:sz w:val="24"/>
          <w:szCs w:val="24"/>
        </w:rPr>
        <w:t xml:space="preserve"> </w:t>
      </w:r>
      <w:r w:rsidR="00516C09">
        <w:rPr>
          <w:rFonts w:ascii="Times New Roman" w:hAnsi="Times New Roman" w:cs="Times New Roman"/>
          <w:sz w:val="24"/>
          <w:szCs w:val="24"/>
        </w:rPr>
        <w:t>С</w:t>
      </w:r>
      <w:r w:rsidR="00516C09" w:rsidRPr="00516C09">
        <w:rPr>
          <w:rFonts w:ascii="Times New Roman" w:hAnsi="Times New Roman" w:cs="Times New Roman"/>
          <w:sz w:val="24"/>
          <w:szCs w:val="24"/>
        </w:rPr>
        <w:t>ама смертная казнь как таковая, ее практика применения, последствия применения.</w:t>
      </w:r>
    </w:p>
    <w:p w14:paraId="44BC39EC" w14:textId="77777777" w:rsidR="00D954E5" w:rsidRPr="00CC6CF8" w:rsidRDefault="00D954E5" w:rsidP="00B22636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5744461"/>
      <w:r w:rsidRPr="00CC6CF8">
        <w:rPr>
          <w:rFonts w:ascii="Times New Roman" w:hAnsi="Times New Roman" w:cs="Times New Roman"/>
          <w:b/>
          <w:sz w:val="24"/>
          <w:szCs w:val="24"/>
        </w:rPr>
        <w:t>Метод проектирования:</w:t>
      </w:r>
    </w:p>
    <w:p w14:paraId="17EB1DDF" w14:textId="349D73B2" w:rsidR="00D954E5" w:rsidRPr="00CC6CF8" w:rsidRDefault="00D954E5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 xml:space="preserve">Обзор литературы </w:t>
      </w:r>
      <w:r w:rsidR="008D5674" w:rsidRPr="00CC6CF8">
        <w:rPr>
          <w:rFonts w:ascii="Times New Roman" w:hAnsi="Times New Roman" w:cs="Times New Roman"/>
          <w:sz w:val="24"/>
          <w:szCs w:val="24"/>
        </w:rPr>
        <w:t>и</w:t>
      </w:r>
      <w:r w:rsidRPr="00CC6CF8">
        <w:rPr>
          <w:rFonts w:ascii="Times New Roman" w:hAnsi="Times New Roman" w:cs="Times New Roman"/>
          <w:sz w:val="24"/>
          <w:szCs w:val="24"/>
        </w:rPr>
        <w:t xml:space="preserve"> интернет-ресурсов</w:t>
      </w:r>
    </w:p>
    <w:p w14:paraId="31E5B2BA" w14:textId="5709EB84" w:rsidR="00D954E5" w:rsidRPr="00CC6CF8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Анализ теоретического материала</w:t>
      </w:r>
    </w:p>
    <w:p w14:paraId="540664AF" w14:textId="0395AEFB" w:rsidR="00D954E5" w:rsidRDefault="008D5674" w:rsidP="00B22636">
      <w:pPr>
        <w:pStyle w:val="a3"/>
        <w:numPr>
          <w:ilvl w:val="0"/>
          <w:numId w:val="10"/>
        </w:num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CC6CF8">
        <w:rPr>
          <w:rFonts w:ascii="Times New Roman" w:hAnsi="Times New Roman" w:cs="Times New Roman"/>
          <w:sz w:val="24"/>
          <w:szCs w:val="24"/>
        </w:rPr>
        <w:t>Описание</w:t>
      </w:r>
    </w:p>
    <w:p w14:paraId="7D4F2895" w14:textId="3F06614F" w:rsidR="00E63F3A" w:rsidRPr="00E63F3A" w:rsidRDefault="00E63F3A" w:rsidP="00E63F3A">
      <w:pPr>
        <w:suppressAutoHyphens w:val="0"/>
        <w:autoSpaceDN/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3A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</w:p>
    <w:p w14:paraId="1A332B47" w14:textId="77777777" w:rsidR="00516C09" w:rsidRPr="00516C09" w:rsidRDefault="00516C09" w:rsidP="00E44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5745636"/>
      <w:bookmarkEnd w:id="2"/>
      <w:r w:rsidRPr="00516C09">
        <w:rPr>
          <w:rFonts w:ascii="Times New Roman" w:hAnsi="Times New Roman" w:cs="Times New Roman"/>
          <w:sz w:val="24"/>
          <w:szCs w:val="24"/>
        </w:rPr>
        <w:t xml:space="preserve">Смертная казнь- это наказание, применяемое к тяжким преступлениям и </w:t>
      </w:r>
    </w:p>
    <w:p w14:paraId="381008DA" w14:textId="77777777" w:rsidR="00516C09" w:rsidRPr="00516C09" w:rsidRDefault="00516C09" w:rsidP="006B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09">
        <w:rPr>
          <w:rFonts w:ascii="Times New Roman" w:hAnsi="Times New Roman" w:cs="Times New Roman"/>
          <w:sz w:val="24"/>
          <w:szCs w:val="24"/>
        </w:rPr>
        <w:t>преступникам, которые были приговорены к смертной казни по решению суда. Концепция смертной казни предполагает процесс лишения человека жизни в качестве формы наказания за совершенные им тяжкие преступления.</w:t>
      </w:r>
    </w:p>
    <w:p w14:paraId="5A3066AA" w14:textId="77777777" w:rsidR="00516C09" w:rsidRPr="00516C09" w:rsidRDefault="00516C09" w:rsidP="00E44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C09">
        <w:rPr>
          <w:rFonts w:ascii="Times New Roman" w:hAnsi="Times New Roman" w:cs="Times New Roman"/>
          <w:sz w:val="24"/>
          <w:szCs w:val="24"/>
        </w:rPr>
        <w:t xml:space="preserve">Основная суть смертной казни заключается в том, что она имеет неизбежное </w:t>
      </w:r>
    </w:p>
    <w:p w14:paraId="0DDF6EF0" w14:textId="77777777" w:rsidR="00516C09" w:rsidRPr="00516C09" w:rsidRDefault="00516C09" w:rsidP="006B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09">
        <w:rPr>
          <w:rFonts w:ascii="Times New Roman" w:hAnsi="Times New Roman" w:cs="Times New Roman"/>
          <w:sz w:val="24"/>
          <w:szCs w:val="24"/>
        </w:rPr>
        <w:t>окончательное значение для осужденного. Это означает, что заключенный теряет свою жизнь и не может быть возвращен обратно. Это одна из самых суровых форм наказания во многих странах и со временем вызывает большое количество дискуссий.</w:t>
      </w:r>
    </w:p>
    <w:p w14:paraId="3DB1F9F2" w14:textId="7DA08FB4" w:rsidR="005D77B3" w:rsidRDefault="00516C09" w:rsidP="006B4C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C09">
        <w:rPr>
          <w:rFonts w:ascii="Times New Roman" w:hAnsi="Times New Roman" w:cs="Times New Roman"/>
          <w:sz w:val="24"/>
          <w:szCs w:val="24"/>
        </w:rPr>
        <w:t>Некоторые виды смертной казн</w:t>
      </w:r>
      <w:r w:rsidR="00EA7696">
        <w:rPr>
          <w:rFonts w:ascii="Times New Roman" w:hAnsi="Times New Roman" w:cs="Times New Roman"/>
          <w:sz w:val="24"/>
          <w:szCs w:val="24"/>
        </w:rPr>
        <w:t>и могут по</w:t>
      </w:r>
      <w:r w:rsidR="0031451D">
        <w:rPr>
          <w:rFonts w:ascii="Times New Roman" w:hAnsi="Times New Roman" w:cs="Times New Roman"/>
          <w:sz w:val="24"/>
          <w:szCs w:val="24"/>
        </w:rPr>
        <w:t xml:space="preserve">казаться негуманными, например: </w:t>
      </w:r>
      <w:r w:rsidRPr="00516C09">
        <w:rPr>
          <w:rFonts w:ascii="Times New Roman" w:hAnsi="Times New Roman" w:cs="Times New Roman"/>
          <w:sz w:val="24"/>
          <w:szCs w:val="24"/>
        </w:rPr>
        <w:t>удушение, расстрел и использование электричества, в связи с этим возникает вопрос о том, насколько жестоким и неэтичным является такое наказание для заключенных.</w:t>
      </w:r>
      <w:r w:rsidR="00E63F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86AFA" w14:textId="77777777" w:rsidR="0031451D" w:rsidRDefault="005D77B3" w:rsidP="00B33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 создан информационный плакат, на котором подробно изложена тема смертной казни, ее историческое возникновение. </w:t>
      </w:r>
    </w:p>
    <w:p w14:paraId="21A99DC7" w14:textId="69F34EB1" w:rsidR="00516C09" w:rsidRDefault="005D77B3" w:rsidP="00B33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51D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31451D">
        <w:rPr>
          <w:rFonts w:ascii="Times New Roman" w:hAnsi="Times New Roman" w:cs="Times New Roman"/>
          <w:sz w:val="24"/>
          <w:szCs w:val="24"/>
        </w:rPr>
        <w:t>: наш продукт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</w:t>
      </w:r>
      <w:r w:rsidR="00B33CE6">
        <w:rPr>
          <w:rFonts w:ascii="Times New Roman" w:hAnsi="Times New Roman" w:cs="Times New Roman"/>
          <w:sz w:val="24"/>
          <w:szCs w:val="24"/>
        </w:rPr>
        <w:t>овать на уроках обществознания, с целью наглядной демонстрации</w:t>
      </w:r>
      <w:r w:rsidR="0031451D">
        <w:rPr>
          <w:rFonts w:ascii="Times New Roman" w:hAnsi="Times New Roman" w:cs="Times New Roman"/>
          <w:sz w:val="24"/>
          <w:szCs w:val="24"/>
        </w:rPr>
        <w:t xml:space="preserve"> достаточно</w:t>
      </w:r>
      <w:r w:rsidR="00B33CE6">
        <w:rPr>
          <w:rFonts w:ascii="Times New Roman" w:hAnsi="Times New Roman" w:cs="Times New Roman"/>
          <w:sz w:val="24"/>
          <w:szCs w:val="24"/>
        </w:rPr>
        <w:t xml:space="preserve"> сложной темы.</w:t>
      </w:r>
      <w:r w:rsidR="00C26903" w:rsidRPr="00C26903">
        <w:rPr>
          <w:color w:val="000000" w:themeColor="text1"/>
          <w:sz w:val="24"/>
          <w:szCs w:val="24"/>
        </w:rPr>
        <w:t xml:space="preserve"> </w:t>
      </w:r>
      <w:r w:rsidR="00C26903" w:rsidRPr="00B60B0A">
        <w:rPr>
          <w:color w:val="000000" w:themeColor="text1"/>
          <w:sz w:val="24"/>
          <w:szCs w:val="24"/>
        </w:rPr>
        <w:t>[</w:t>
      </w:r>
      <w:r w:rsidR="00C2690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6903" w:rsidRPr="0068500C">
        <w:rPr>
          <w:color w:val="000000" w:themeColor="text1"/>
        </w:rPr>
        <w:t>]</w:t>
      </w:r>
    </w:p>
    <w:p w14:paraId="218DD38F" w14:textId="77777777" w:rsidR="00446728" w:rsidRDefault="00446728" w:rsidP="0044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D16A6" w14:textId="58F9E259" w:rsidR="00446728" w:rsidRPr="00E63F3A" w:rsidRDefault="00446728" w:rsidP="00446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6CF8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9238532" w14:textId="21A9B7CF" w:rsidR="001551DD" w:rsidRDefault="00E63F3A" w:rsidP="00E63F3A">
      <w:pPr>
        <w:pStyle w:val="a3"/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E4CFF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551DD" w:rsidRPr="001551DD">
        <w:rPr>
          <w:rFonts w:ascii="Times New Roman" w:hAnsi="Times New Roman" w:cs="Times New Roman"/>
          <w:b/>
          <w:bCs/>
          <w:sz w:val="24"/>
          <w:szCs w:val="24"/>
        </w:rPr>
        <w:t>Порядок назначения смертной казни в РФ</w:t>
      </w:r>
    </w:p>
    <w:p w14:paraId="4EDF70AB" w14:textId="77777777" w:rsidR="001551DD" w:rsidRPr="001551DD" w:rsidRDefault="001551DD" w:rsidP="00E44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 xml:space="preserve">Исключительный характер смертной казни обусловливает узкие пределы </w:t>
      </w:r>
    </w:p>
    <w:p w14:paraId="6CF231C0" w14:textId="77777777" w:rsidR="001551DD" w:rsidRPr="001551DD" w:rsidRDefault="001551DD" w:rsidP="0015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применения этого вида наказания. Согласно ст. 20 Конституции "смертная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заседателей".</w:t>
      </w:r>
    </w:p>
    <w:p w14:paraId="1C78923D" w14:textId="51648C83" w:rsidR="001551DD" w:rsidRPr="001551DD" w:rsidRDefault="001551DD" w:rsidP="00551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Соответственно Уголовному кодексу смертная казнь как исключительная мера наказания может быть установлена только за особо тяжкие преступления, посягающие на жизнь:</w:t>
      </w:r>
      <w:r w:rsidR="00551A74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убийство;</w:t>
      </w:r>
      <w:r w:rsidR="00551A74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посягательство на жизнь государственного или общественного деятеля;</w:t>
      </w:r>
    </w:p>
    <w:p w14:paraId="74EB4E79" w14:textId="196F6A8A" w:rsidR="001551DD" w:rsidRPr="001551DD" w:rsidRDefault="001551DD" w:rsidP="0015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lastRenderedPageBreak/>
        <w:t>посягательство на жизнь лица, осуществляющего правосудие или предварительное расследование;</w:t>
      </w:r>
      <w:r w:rsidR="00551A74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посягательство на жизнь сотрудника правоохранительного органа;</w:t>
      </w:r>
      <w:r w:rsidR="006B4C08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геноцид.</w:t>
      </w:r>
    </w:p>
    <w:p w14:paraId="4B0C96EB" w14:textId="7137A1B8" w:rsidR="001551DD" w:rsidRPr="001551DD" w:rsidRDefault="001551DD" w:rsidP="00E44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Причем и за эти виды преступлений смертная казнь может применяться лишь тогда, когда нет возможности ограничиться применением иной, более мягкой меры уголовно-правового воздействия (ч. 1 ст. 60) - при наличии особых обстоятельств, отягчающих наказание, и исключительной общественной опасности лица, совершившего преступление.</w:t>
      </w:r>
    </w:p>
    <w:p w14:paraId="22ED3822" w14:textId="50A15CCC" w:rsidR="001551DD" w:rsidRPr="00446728" w:rsidRDefault="001551DD" w:rsidP="00E44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В соответствии с ч. 2 ст. 59 УК смертная казнь не назначается женщинам, лицам, совершившим преступления в возрасте до 18 лет, и мужчинам, достигшим к моменту вынесения судом приговора 65 лет.</w:t>
      </w:r>
      <w:r w:rsidR="00E44006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В соответствии с ч. 2 ст. 20 Конституции обвиняемому, которому грозит смертная казнь, предоставляется право на рассмотрение его дела судом с участием присяжных заседателей;</w:t>
      </w:r>
      <w:r w:rsidR="00E44006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смертная казнь может быть назначена не ниже чем республиканским лишь, областным, краевым и т.п. судом или Верховным Судом РФ;</w:t>
      </w:r>
      <w:r w:rsidR="00E44006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приговор о смертной казни может быть приведен в исполнение после его тщательнейшей проверки: в кассационном порядке и в порядке надзора Верховным Судом РФ, Комиссией по помилованию при Президенте РФ и лишь после отклонения жалобы осужденного и его ходатайства о помиловании Президентом РФ;</w:t>
      </w:r>
      <w:r w:rsidR="00E44006">
        <w:rPr>
          <w:rFonts w:ascii="Times New Roman" w:hAnsi="Times New Roman" w:cs="Times New Roman"/>
          <w:sz w:val="24"/>
          <w:szCs w:val="24"/>
        </w:rPr>
        <w:t xml:space="preserve"> </w:t>
      </w:r>
      <w:r w:rsidRPr="001551DD">
        <w:rPr>
          <w:rFonts w:ascii="Times New Roman" w:hAnsi="Times New Roman" w:cs="Times New Roman"/>
          <w:sz w:val="24"/>
          <w:szCs w:val="24"/>
        </w:rPr>
        <w:t>в самом уголовном законе этой мере наказания неизменно сопутствует как реальная и предпочтительная альтернатива - наказание в виде пожизненного лишения свободы.</w:t>
      </w:r>
      <w:r w:rsidR="00446728" w:rsidRPr="00446728">
        <w:rPr>
          <w:rFonts w:ascii="Times New Roman" w:hAnsi="Times New Roman" w:cs="Times New Roman"/>
          <w:sz w:val="24"/>
          <w:szCs w:val="24"/>
        </w:rPr>
        <w:t>[</w:t>
      </w:r>
      <w:r w:rsidR="004C5D68">
        <w:rPr>
          <w:rFonts w:ascii="Times New Roman" w:hAnsi="Times New Roman" w:cs="Times New Roman"/>
          <w:sz w:val="24"/>
          <w:szCs w:val="24"/>
        </w:rPr>
        <w:t>2</w:t>
      </w:r>
      <w:r w:rsidR="00446728" w:rsidRPr="00446728">
        <w:rPr>
          <w:rFonts w:ascii="Times New Roman" w:hAnsi="Times New Roman" w:cs="Times New Roman"/>
          <w:sz w:val="24"/>
          <w:szCs w:val="24"/>
        </w:rPr>
        <w:t>]</w:t>
      </w:r>
    </w:p>
    <w:p w14:paraId="018F2FE5" w14:textId="77777777" w:rsidR="001551DD" w:rsidRPr="001551DD" w:rsidRDefault="001551DD" w:rsidP="00E440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 xml:space="preserve">Важным аспектом этого вида наказания является то, что лица, осужденные к </w:t>
      </w:r>
    </w:p>
    <w:p w14:paraId="6D2D18DD" w14:textId="77777777" w:rsidR="001551DD" w:rsidRPr="001551DD" w:rsidRDefault="001551DD" w:rsidP="0015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 xml:space="preserve">смертной казни, не подлежат амнистии согласно уголовному закону, а согласно части 3 статьи 59 УК РФ, этот вид наказания может быть заменен либо пожизненным лишением свободы, либо лишением свободы на срок 25 лет. </w:t>
      </w:r>
    </w:p>
    <w:p w14:paraId="7EFCD5DD" w14:textId="5971D028" w:rsidR="001551DD" w:rsidRPr="00131519" w:rsidRDefault="001551DD" w:rsidP="0015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Важно отметить, что вступление России в Совет Европы, начавшееся в январе 1996 года, поставило нашу страну перед необходимостью постеп</w:t>
      </w:r>
      <w:r w:rsidR="006B4C08">
        <w:rPr>
          <w:rFonts w:ascii="Times New Roman" w:hAnsi="Times New Roman" w:cs="Times New Roman"/>
          <w:sz w:val="24"/>
          <w:szCs w:val="24"/>
        </w:rPr>
        <w:t xml:space="preserve">енной отмены этого наказания и </w:t>
      </w:r>
      <w:r w:rsidRPr="001551DD">
        <w:rPr>
          <w:rFonts w:ascii="Times New Roman" w:hAnsi="Times New Roman" w:cs="Times New Roman"/>
          <w:sz w:val="24"/>
          <w:szCs w:val="24"/>
        </w:rPr>
        <w:t xml:space="preserve">согласно решению Конституционного Суда РФ от 2 февраля 1999 года, на данный вид наказания в настоящее время наложен мораторий. </w:t>
      </w:r>
      <w:r w:rsidR="00446728" w:rsidRPr="00446728">
        <w:rPr>
          <w:rFonts w:ascii="Times New Roman" w:hAnsi="Times New Roman" w:cs="Times New Roman"/>
          <w:sz w:val="24"/>
          <w:szCs w:val="24"/>
        </w:rPr>
        <w:t>[</w:t>
      </w:r>
      <w:r w:rsidR="004C5D68">
        <w:rPr>
          <w:rFonts w:ascii="Times New Roman" w:hAnsi="Times New Roman" w:cs="Times New Roman"/>
          <w:sz w:val="24"/>
          <w:szCs w:val="24"/>
        </w:rPr>
        <w:t>3</w:t>
      </w:r>
      <w:r w:rsidR="00446728" w:rsidRPr="00131519">
        <w:rPr>
          <w:rFonts w:ascii="Times New Roman" w:hAnsi="Times New Roman" w:cs="Times New Roman"/>
          <w:sz w:val="24"/>
          <w:szCs w:val="24"/>
        </w:rPr>
        <w:t>]</w:t>
      </w:r>
    </w:p>
    <w:p w14:paraId="498CC226" w14:textId="5FA42193" w:rsidR="001551DD" w:rsidRDefault="001551DD" w:rsidP="00B33C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65536291"/>
      <w:bookmarkEnd w:id="3"/>
      <w:r w:rsidRPr="001551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11D069" w14:textId="77777777" w:rsidR="00B72AFC" w:rsidRDefault="00B72AFC" w:rsidP="0044672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AFC">
        <w:rPr>
          <w:rFonts w:ascii="Times New Roman" w:hAnsi="Times New Roman" w:cs="Times New Roman"/>
          <w:b/>
          <w:bCs/>
          <w:sz w:val="24"/>
          <w:szCs w:val="24"/>
        </w:rPr>
        <w:t>2.1. Оборудование и материалы для создания информационного плаката.</w:t>
      </w:r>
    </w:p>
    <w:p w14:paraId="7D6891BF" w14:textId="77777777" w:rsidR="00520570" w:rsidRDefault="00B72AFC" w:rsidP="004467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C">
        <w:rPr>
          <w:rFonts w:ascii="Times New Roman" w:hAnsi="Times New Roman" w:cs="Times New Roman"/>
          <w:sz w:val="24"/>
          <w:szCs w:val="24"/>
        </w:rPr>
        <w:t xml:space="preserve">Плакат - один из самых эффективных и часто используемых видов продукта, так как на нём можно доступно и красочно представить информацию по актуальной теме. </w:t>
      </w:r>
    </w:p>
    <w:p w14:paraId="0E08D958" w14:textId="27BC86AE" w:rsidR="00B33CE6" w:rsidRDefault="00B72AFC" w:rsidP="00520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C">
        <w:rPr>
          <w:rFonts w:ascii="Times New Roman" w:hAnsi="Times New Roman" w:cs="Times New Roman"/>
          <w:sz w:val="24"/>
          <w:szCs w:val="24"/>
        </w:rPr>
        <w:t xml:space="preserve">Мы взяли бумагу формата А2. Сначала </w:t>
      </w:r>
      <w:r w:rsidR="00520570">
        <w:rPr>
          <w:rFonts w:ascii="Times New Roman" w:hAnsi="Times New Roman" w:cs="Times New Roman"/>
          <w:sz w:val="24"/>
          <w:szCs w:val="24"/>
        </w:rPr>
        <w:t>мы распределили место на бумаге</w:t>
      </w:r>
      <w:r w:rsidRPr="00B72AFC">
        <w:rPr>
          <w:rFonts w:ascii="Times New Roman" w:hAnsi="Times New Roman" w:cs="Times New Roman"/>
          <w:sz w:val="24"/>
          <w:szCs w:val="24"/>
        </w:rPr>
        <w:t>, затем,</w:t>
      </w:r>
      <w:r w:rsidR="00520570">
        <w:rPr>
          <w:rFonts w:ascii="Times New Roman" w:hAnsi="Times New Roman" w:cs="Times New Roman"/>
          <w:sz w:val="24"/>
          <w:szCs w:val="24"/>
        </w:rPr>
        <w:t xml:space="preserve"> написали основной текст</w:t>
      </w:r>
      <w:r w:rsidR="004C5D68">
        <w:rPr>
          <w:rFonts w:ascii="Times New Roman" w:hAnsi="Times New Roman" w:cs="Times New Roman"/>
          <w:sz w:val="24"/>
          <w:szCs w:val="24"/>
        </w:rPr>
        <w:t>, а так</w:t>
      </w:r>
      <w:r w:rsidR="00FE44A5">
        <w:rPr>
          <w:rFonts w:ascii="Times New Roman" w:hAnsi="Times New Roman" w:cs="Times New Roman"/>
          <w:sz w:val="24"/>
          <w:szCs w:val="24"/>
        </w:rPr>
        <w:t>же нашли необх</w:t>
      </w:r>
      <w:r w:rsidR="00520570">
        <w:rPr>
          <w:rFonts w:ascii="Times New Roman" w:hAnsi="Times New Roman" w:cs="Times New Roman"/>
          <w:sz w:val="24"/>
          <w:szCs w:val="24"/>
        </w:rPr>
        <w:t>одимые иллюстрации в интернете,</w:t>
      </w:r>
      <w:r w:rsidR="00FE44A5">
        <w:rPr>
          <w:rFonts w:ascii="Times New Roman" w:hAnsi="Times New Roman" w:cs="Times New Roman"/>
          <w:sz w:val="24"/>
          <w:szCs w:val="24"/>
        </w:rPr>
        <w:t xml:space="preserve"> распечатали их</w:t>
      </w:r>
      <w:r w:rsidR="00520570">
        <w:rPr>
          <w:rFonts w:ascii="Times New Roman" w:hAnsi="Times New Roman" w:cs="Times New Roman"/>
          <w:sz w:val="24"/>
          <w:szCs w:val="24"/>
        </w:rPr>
        <w:t xml:space="preserve"> и приклеили к плакату</w:t>
      </w:r>
      <w:r w:rsidR="00FE44A5">
        <w:rPr>
          <w:rFonts w:ascii="Times New Roman" w:hAnsi="Times New Roman" w:cs="Times New Roman"/>
          <w:sz w:val="24"/>
          <w:szCs w:val="24"/>
        </w:rPr>
        <w:t>.</w:t>
      </w:r>
      <w:r w:rsidR="00520570">
        <w:rPr>
          <w:rFonts w:ascii="Times New Roman" w:hAnsi="Times New Roman" w:cs="Times New Roman"/>
          <w:sz w:val="24"/>
          <w:szCs w:val="24"/>
        </w:rPr>
        <w:t xml:space="preserve"> Данный продукт можно использовать на уроках обществознания, с целью наглядной демонстрации темы уголовного наказания в России.</w:t>
      </w:r>
      <w:r w:rsidRPr="00B72AF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DC2BFB" w14:textId="4ADCEE8D" w:rsidR="00B33CE6" w:rsidRDefault="00B33CE6" w:rsidP="00520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нашем плакате обозначены две точки зрения на данный вид наказания: аргументы «за» и «против».</w:t>
      </w:r>
    </w:p>
    <w:p w14:paraId="351DC08E" w14:textId="77777777" w:rsidR="00B33CE6" w:rsidRPr="001551DD" w:rsidRDefault="00B72AFC" w:rsidP="00B33C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C">
        <w:rPr>
          <w:rFonts w:ascii="Times New Roman" w:hAnsi="Times New Roman" w:cs="Times New Roman"/>
          <w:sz w:val="24"/>
          <w:szCs w:val="24"/>
        </w:rPr>
        <w:t xml:space="preserve">  </w:t>
      </w:r>
      <w:r w:rsidR="00B33CE6" w:rsidRPr="001551DD">
        <w:rPr>
          <w:rFonts w:ascii="Times New Roman" w:hAnsi="Times New Roman" w:cs="Times New Roman"/>
          <w:sz w:val="24"/>
          <w:szCs w:val="24"/>
        </w:rPr>
        <w:t xml:space="preserve">Смертная казнь - это одна из самых острых и противоречивых тем в обществе. </w:t>
      </w:r>
    </w:p>
    <w:p w14:paraId="5170E253" w14:textId="77777777" w:rsidR="00B33CE6" w:rsidRPr="001551DD" w:rsidRDefault="00B33CE6" w:rsidP="00B33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Существуют сторонники и противники этого вида наказания. Некоторые считают, что смертная казнь является эффективной мерой для предотвращения преступности и установления порядка в обществе. Сторонники смертной казни утверждают, что она отличается высокой эффективностью в борьбе с криминальной активностью, они также считают, что смертная казнь может подавить рецидивистскую преступность, поскольку те, кто был осужден на смерть, не могут повторно совершать преступления.</w:t>
      </w:r>
    </w:p>
    <w:p w14:paraId="72A762B7" w14:textId="77777777" w:rsidR="00B33CE6" w:rsidRPr="001551DD" w:rsidRDefault="00B33CE6" w:rsidP="00B33C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 xml:space="preserve">Однако, существует и противоположная точка зрения. Противники жестокой и несправедливой смертной казни отмечают, что нередко происходят ошибки в вынесении смертных приговоров, что влечет необратимые последствия. Кроме того, у осужденных отнимается право на жизнь, что является противозаконным и нарушает права человека. </w:t>
      </w:r>
    </w:p>
    <w:p w14:paraId="1A82FB25" w14:textId="77777777" w:rsidR="00B33CE6" w:rsidRPr="001551DD" w:rsidRDefault="00B33CE6" w:rsidP="00B33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>Дополнительно казням могут быть подвержены люди, которые участвовали в репрессии или стали жертвами несправедливых обвинений.</w:t>
      </w:r>
    </w:p>
    <w:p w14:paraId="2DE98D3D" w14:textId="6D5C33D6" w:rsidR="00B33CE6" w:rsidRPr="004C5D68" w:rsidRDefault="00B33CE6" w:rsidP="00B33C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51DD">
        <w:rPr>
          <w:rFonts w:ascii="Times New Roman" w:hAnsi="Times New Roman" w:cs="Times New Roman"/>
          <w:sz w:val="24"/>
          <w:szCs w:val="24"/>
        </w:rPr>
        <w:t xml:space="preserve">Тема смертной казни по сей день остается очень спорной и неоднозначной. Важно помнить, что каждый имеет право на свою точку зрения и свободу слова, и, вполне вероятно, что </w:t>
      </w:r>
      <w:r w:rsidRPr="001551DD">
        <w:rPr>
          <w:rFonts w:ascii="Times New Roman" w:hAnsi="Times New Roman" w:cs="Times New Roman"/>
          <w:sz w:val="24"/>
          <w:szCs w:val="24"/>
        </w:rPr>
        <w:lastRenderedPageBreak/>
        <w:t>лучшим решением будет создание большего набора вариантов наказания с учётом всех рисков и возможных последствий.</w:t>
      </w:r>
      <w:r w:rsidR="004C5D68" w:rsidRPr="004C5D68">
        <w:rPr>
          <w:rFonts w:ascii="Times New Roman" w:hAnsi="Times New Roman" w:cs="Times New Roman"/>
          <w:sz w:val="24"/>
          <w:szCs w:val="24"/>
        </w:rPr>
        <w:t>[4]</w:t>
      </w:r>
    </w:p>
    <w:p w14:paraId="7BF03BB7" w14:textId="0486B680" w:rsidR="00B72AFC" w:rsidRPr="00B72AFC" w:rsidRDefault="00B72AFC" w:rsidP="005205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AF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D4C1FF8" w14:textId="4CBE9308" w:rsidR="00D827F2" w:rsidRPr="00FE44A5" w:rsidRDefault="001B0D01" w:rsidP="00FE44A5">
      <w:pPr>
        <w:pStyle w:val="1"/>
        <w:tabs>
          <w:tab w:val="left" w:pos="1134"/>
        </w:tabs>
        <w:spacing w:before="0" w:line="240" w:lineRule="auto"/>
        <w:ind w:left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CC6CF8">
        <w:rPr>
          <w:rFonts w:ascii="Times New Roman" w:eastAsia="Times New Roman" w:hAnsi="Times New Roman"/>
          <w:b/>
          <w:color w:val="auto"/>
          <w:sz w:val="24"/>
          <w:szCs w:val="24"/>
        </w:rPr>
        <w:t>Заключение</w:t>
      </w:r>
      <w:bookmarkEnd w:id="4"/>
    </w:p>
    <w:p w14:paraId="4F26DF08" w14:textId="25BFEFAA" w:rsidR="00B72AFC" w:rsidRPr="00FE44A5" w:rsidRDefault="00B72AFC" w:rsidP="00551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4A5">
        <w:rPr>
          <w:rFonts w:ascii="Times New Roman" w:hAnsi="Times New Roman" w:cs="Times New Roman"/>
          <w:sz w:val="24"/>
          <w:szCs w:val="24"/>
        </w:rPr>
        <w:t>На основании проделанной работы мы пришли к следующим выводам:</w:t>
      </w:r>
    </w:p>
    <w:p w14:paraId="27BD9896" w14:textId="77777777" w:rsidR="00FE44A5" w:rsidRPr="00FE44A5" w:rsidRDefault="00B72AFC" w:rsidP="00FE4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4A5">
        <w:rPr>
          <w:rFonts w:ascii="Times New Roman" w:hAnsi="Times New Roman" w:cs="Times New Roman"/>
          <w:sz w:val="24"/>
          <w:szCs w:val="24"/>
        </w:rPr>
        <w:t xml:space="preserve">Смертная казнь - одно из самых старейших наказаний, использовавшихся в Российском уголовном праве в течение длительного времени, это крайнее возможное наказание, вопрос применения которого до сих пор остается открытым. </w:t>
      </w:r>
    </w:p>
    <w:p w14:paraId="21472540" w14:textId="6B5040DB" w:rsidR="00B72AFC" w:rsidRPr="00B72AFC" w:rsidRDefault="00FE44A5" w:rsidP="00F41E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4A5">
        <w:rPr>
          <w:rFonts w:ascii="Times New Roman" w:hAnsi="Times New Roman" w:cs="Times New Roman"/>
          <w:sz w:val="24"/>
          <w:szCs w:val="24"/>
        </w:rPr>
        <w:t xml:space="preserve">Проанализировав литературу по выбранной теме, мы создали плакат, включающий в себя основную информацию, исторические хроники и аргументы «за» и «против» смертной казни в России. Практическая значимость нашего </w:t>
      </w:r>
      <w:r w:rsidR="00092B00">
        <w:rPr>
          <w:rFonts w:ascii="Times New Roman" w:hAnsi="Times New Roman" w:cs="Times New Roman"/>
          <w:sz w:val="24"/>
          <w:szCs w:val="24"/>
        </w:rPr>
        <w:t>продукта заключается в том, что он может</w:t>
      </w:r>
      <w:r w:rsidR="004C5D68">
        <w:rPr>
          <w:rFonts w:ascii="Times New Roman" w:hAnsi="Times New Roman" w:cs="Times New Roman"/>
          <w:sz w:val="24"/>
          <w:szCs w:val="24"/>
        </w:rPr>
        <w:t xml:space="preserve"> способствовать лучшему усвоению материала по такой непростой теме</w:t>
      </w:r>
      <w:r w:rsidR="00092B00" w:rsidRPr="00092B00">
        <w:rPr>
          <w:rFonts w:ascii="Times New Roman" w:hAnsi="Times New Roman" w:cs="Times New Roman"/>
          <w:sz w:val="24"/>
          <w:szCs w:val="24"/>
        </w:rPr>
        <w:t xml:space="preserve"> </w:t>
      </w:r>
      <w:r w:rsidR="00092B00" w:rsidRPr="00FE44A5">
        <w:rPr>
          <w:rFonts w:ascii="Times New Roman" w:hAnsi="Times New Roman" w:cs="Times New Roman"/>
          <w:sz w:val="24"/>
          <w:szCs w:val="24"/>
        </w:rPr>
        <w:t>на уроках обществознания</w:t>
      </w:r>
      <w:r w:rsidR="004C5D68">
        <w:rPr>
          <w:rFonts w:ascii="Times New Roman" w:hAnsi="Times New Roman" w:cs="Times New Roman"/>
          <w:sz w:val="24"/>
          <w:szCs w:val="24"/>
        </w:rPr>
        <w:t>.</w:t>
      </w:r>
    </w:p>
    <w:p w14:paraId="33B211B3" w14:textId="77777777" w:rsidR="00AA1C4E" w:rsidRDefault="00AA1C4E" w:rsidP="00CD407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  <w:bookmarkStart w:id="5" w:name="_Toc65536292"/>
    </w:p>
    <w:p w14:paraId="1325F4EB" w14:textId="77777777" w:rsidR="00F41EF2" w:rsidRPr="00F41EF2" w:rsidRDefault="00F41EF2" w:rsidP="00F41EF2"/>
    <w:p w14:paraId="6303E7C7" w14:textId="77777777" w:rsidR="000B5FD7" w:rsidRPr="00CC6CF8" w:rsidRDefault="000B5FD7" w:rsidP="00CD4078">
      <w:pPr>
        <w:spacing w:line="24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F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bookmarkEnd w:id="5"/>
    <w:p w14:paraId="6E3A22D4" w14:textId="20CC51FA" w:rsidR="00131519" w:rsidRPr="00131519" w:rsidRDefault="00131519" w:rsidP="00131519">
      <w:pPr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131519">
        <w:rPr>
          <w:rFonts w:ascii="Times New Roman" w:hAnsi="Times New Roman" w:cs="Times New Roman"/>
          <w:sz w:val="24"/>
          <w:szCs w:val="24"/>
        </w:rPr>
        <w:t xml:space="preserve">1. </w:t>
      </w:r>
      <w:r w:rsidR="00C010CB">
        <w:rPr>
          <w:rFonts w:ascii="Times New Roman" w:hAnsi="Times New Roman" w:cs="Times New Roman"/>
          <w:sz w:val="24"/>
          <w:szCs w:val="24"/>
        </w:rPr>
        <w:t xml:space="preserve">  Конституции РФ</w:t>
      </w:r>
      <w:r w:rsidRPr="00131519">
        <w:rPr>
          <w:rFonts w:ascii="Times New Roman" w:hAnsi="Times New Roman" w:cs="Times New Roman"/>
          <w:sz w:val="24"/>
          <w:szCs w:val="24"/>
        </w:rPr>
        <w:t xml:space="preserve"> </w:t>
      </w:r>
      <w:r w:rsidR="00C010CB">
        <w:rPr>
          <w:rFonts w:ascii="Times New Roman" w:hAnsi="Times New Roman" w:cs="Times New Roman"/>
          <w:sz w:val="24"/>
          <w:szCs w:val="24"/>
        </w:rPr>
        <w:t xml:space="preserve">статья 20 </w:t>
      </w:r>
      <w:r w:rsidRPr="00131519">
        <w:rPr>
          <w:rFonts w:ascii="Times New Roman" w:hAnsi="Times New Roman" w:cs="Times New Roman"/>
          <w:sz w:val="24"/>
          <w:szCs w:val="24"/>
        </w:rPr>
        <w:t>[Электронный ресурс]//</w:t>
      </w:r>
      <w:r w:rsidR="00F312E6">
        <w:rPr>
          <w:rFonts w:ascii="Times New Roman" w:hAnsi="Times New Roman" w:cs="Times New Roman"/>
          <w:sz w:val="24"/>
          <w:szCs w:val="24"/>
        </w:rPr>
        <w:t xml:space="preserve"> </w:t>
      </w:r>
      <w:r w:rsidR="00215906">
        <w:rPr>
          <w:rFonts w:ascii="Times New Roman" w:hAnsi="Times New Roman" w:cs="Times New Roman"/>
          <w:sz w:val="24"/>
          <w:szCs w:val="24"/>
        </w:rPr>
        <w:t>Конституция РФ</w:t>
      </w:r>
      <w:r w:rsidR="003C08E1">
        <w:rPr>
          <w:rFonts w:ascii="Times New Roman" w:hAnsi="Times New Roman" w:cs="Times New Roman"/>
          <w:sz w:val="24"/>
          <w:szCs w:val="24"/>
        </w:rPr>
        <w:t>. Государственная Дума</w:t>
      </w:r>
      <w:r w:rsidR="003C08E1" w:rsidRPr="003C08E1">
        <w:rPr>
          <w:rFonts w:ascii="Times New Roman" w:hAnsi="Times New Roman" w:cs="Times New Roman"/>
          <w:sz w:val="24"/>
          <w:szCs w:val="24"/>
        </w:rPr>
        <w:t xml:space="preserve"> </w:t>
      </w:r>
      <w:r w:rsidRPr="00131519">
        <w:rPr>
          <w:rFonts w:ascii="Times New Roman" w:hAnsi="Times New Roman" w:cs="Times New Roman"/>
          <w:sz w:val="24"/>
          <w:szCs w:val="24"/>
        </w:rPr>
        <w:t>URL:</w:t>
      </w:r>
      <w:r w:rsidR="003C08E1" w:rsidRPr="003C08E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C08E1" w:rsidRPr="0049773E">
          <w:rPr>
            <w:rStyle w:val="a4"/>
            <w:rFonts w:ascii="Times New Roman" w:hAnsi="Times New Roman" w:cs="Times New Roman"/>
            <w:sz w:val="24"/>
            <w:szCs w:val="24"/>
          </w:rPr>
          <w:t>http://duma.gov.ru/</w:t>
        </w:r>
      </w:hyperlink>
      <w:r w:rsidR="003C08E1" w:rsidRPr="003C08E1">
        <w:rPr>
          <w:rFonts w:ascii="Times New Roman" w:hAnsi="Times New Roman" w:cs="Times New Roman"/>
          <w:sz w:val="24"/>
          <w:szCs w:val="24"/>
        </w:rPr>
        <w:t xml:space="preserve"> </w:t>
      </w:r>
      <w:r w:rsidRPr="00131519">
        <w:rPr>
          <w:rFonts w:ascii="Times New Roman" w:hAnsi="Times New Roman" w:cs="Times New Roman"/>
          <w:sz w:val="24"/>
          <w:szCs w:val="24"/>
        </w:rPr>
        <w:t>(дата обращения 23.09.2023)</w:t>
      </w:r>
    </w:p>
    <w:p w14:paraId="47570166" w14:textId="4233F457" w:rsidR="00131519" w:rsidRPr="00131519" w:rsidRDefault="00131519" w:rsidP="00131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19">
        <w:rPr>
          <w:rFonts w:ascii="Times New Roman" w:hAnsi="Times New Roman" w:cs="Times New Roman"/>
          <w:sz w:val="24"/>
          <w:szCs w:val="24"/>
        </w:rPr>
        <w:t xml:space="preserve">2. </w:t>
      </w:r>
      <w:r w:rsidR="00F312E6">
        <w:rPr>
          <w:rFonts w:ascii="Times New Roman" w:hAnsi="Times New Roman" w:cs="Times New Roman"/>
          <w:sz w:val="24"/>
          <w:szCs w:val="24"/>
        </w:rPr>
        <w:t xml:space="preserve">  </w:t>
      </w:r>
      <w:r w:rsidRPr="00131519">
        <w:rPr>
          <w:rFonts w:ascii="Times New Roman" w:hAnsi="Times New Roman" w:cs="Times New Roman"/>
          <w:sz w:val="24"/>
          <w:szCs w:val="24"/>
        </w:rPr>
        <w:t>Порядо</w:t>
      </w:r>
      <w:r w:rsidR="00201819">
        <w:rPr>
          <w:rFonts w:ascii="Times New Roman" w:hAnsi="Times New Roman" w:cs="Times New Roman"/>
          <w:sz w:val="24"/>
          <w:szCs w:val="24"/>
        </w:rPr>
        <w:t xml:space="preserve">к назначения смертной казни в РФ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[</w:t>
      </w:r>
      <w:r w:rsidRPr="00131519">
        <w:rPr>
          <w:rFonts w:ascii="Times New Roman" w:hAnsi="Times New Roman" w:cs="Times New Roman"/>
          <w:sz w:val="24"/>
          <w:szCs w:val="24"/>
        </w:rPr>
        <w:t>Электронный ресурс]//</w:t>
      </w:r>
      <w:r w:rsidR="00215906">
        <w:rPr>
          <w:rFonts w:ascii="Times New Roman" w:hAnsi="Times New Roman" w:cs="Times New Roman"/>
          <w:sz w:val="24"/>
          <w:szCs w:val="24"/>
        </w:rPr>
        <w:t>Гарант.РУ</w:t>
      </w:r>
      <w:r w:rsidRPr="00131519">
        <w:rPr>
          <w:rFonts w:ascii="Times New Roman" w:hAnsi="Times New Roman" w:cs="Times New Roman"/>
          <w:sz w:val="24"/>
          <w:szCs w:val="24"/>
        </w:rPr>
        <w:t xml:space="preserve"> URL:</w:t>
      </w:r>
      <w:r w:rsidR="00215906" w:rsidRPr="00215906">
        <w:t xml:space="preserve"> </w:t>
      </w:r>
      <w:hyperlink r:id="rId9" w:history="1">
        <w:r w:rsidR="00215906" w:rsidRPr="0049773E">
          <w:rPr>
            <w:rStyle w:val="a4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="00215906">
        <w:rPr>
          <w:rFonts w:ascii="Times New Roman" w:hAnsi="Times New Roman" w:cs="Times New Roman"/>
          <w:sz w:val="24"/>
          <w:szCs w:val="24"/>
        </w:rPr>
        <w:t xml:space="preserve"> </w:t>
      </w:r>
      <w:r w:rsidRPr="00131519">
        <w:rPr>
          <w:rFonts w:ascii="Times New Roman" w:hAnsi="Times New Roman" w:cs="Times New Roman"/>
          <w:sz w:val="24"/>
          <w:szCs w:val="24"/>
        </w:rPr>
        <w:t xml:space="preserve"> (дата обращения 30.09.2023)</w:t>
      </w:r>
    </w:p>
    <w:p w14:paraId="1E555351" w14:textId="048D9584" w:rsidR="00131519" w:rsidRDefault="00F312E6" w:rsidP="00131519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5D68" w:rsidRPr="004C5D68">
        <w:rPr>
          <w:rFonts w:ascii="Times New Roman" w:hAnsi="Times New Roman" w:cs="Times New Roman"/>
          <w:sz w:val="24"/>
          <w:szCs w:val="24"/>
        </w:rPr>
        <w:t>Виды смертной казни. URL [Электронный ресурс]//</w:t>
      </w:r>
      <w:r w:rsidR="00C26903">
        <w:rPr>
          <w:rFonts w:ascii="Times New Roman" w:hAnsi="Times New Roman" w:cs="Times New Roman"/>
          <w:sz w:val="24"/>
          <w:szCs w:val="24"/>
        </w:rPr>
        <w:t>КонсультантПлюс</w:t>
      </w:r>
      <w:r w:rsidR="004C5D68" w:rsidRPr="004C5D68">
        <w:rPr>
          <w:rFonts w:ascii="Times New Roman" w:hAnsi="Times New Roman" w:cs="Times New Roman"/>
          <w:sz w:val="24"/>
          <w:szCs w:val="24"/>
        </w:rPr>
        <w:t xml:space="preserve"> URL:</w:t>
      </w:r>
      <w:r w:rsidR="00C26903" w:rsidRPr="00C26903">
        <w:t xml:space="preserve"> </w:t>
      </w:r>
      <w:hyperlink r:id="rId10" w:history="1">
        <w:r w:rsidR="00C26903" w:rsidRPr="00327730">
          <w:rPr>
            <w:rStyle w:val="a4"/>
            <w:rFonts w:ascii="Times New Roman" w:hAnsi="Times New Roman" w:cs="Times New Roman"/>
            <w:sz w:val="24"/>
            <w:szCs w:val="24"/>
          </w:rPr>
          <w:t>https://www.consultant.ru/document/cons_doc_LAW_462992/</w:t>
        </w:r>
      </w:hyperlink>
      <w:r w:rsidR="00C26903">
        <w:rPr>
          <w:rFonts w:ascii="Times New Roman" w:hAnsi="Times New Roman" w:cs="Times New Roman"/>
          <w:sz w:val="24"/>
          <w:szCs w:val="24"/>
        </w:rPr>
        <w:t xml:space="preserve"> </w:t>
      </w:r>
      <w:r w:rsidR="004C5D68" w:rsidRPr="004C5D68">
        <w:rPr>
          <w:rFonts w:ascii="Times New Roman" w:hAnsi="Times New Roman" w:cs="Times New Roman"/>
          <w:sz w:val="24"/>
          <w:szCs w:val="24"/>
        </w:rPr>
        <w:t xml:space="preserve"> (дата   обращения 1.10.2023г).</w:t>
      </w:r>
      <w:r w:rsidR="00131519">
        <w:t xml:space="preserve"> </w:t>
      </w:r>
    </w:p>
    <w:p w14:paraId="6B98792F" w14:textId="25520D0B" w:rsidR="004C5D68" w:rsidRPr="00131519" w:rsidRDefault="004C5D68" w:rsidP="00131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Смертная казнь: аргументы «за и «против»</w:t>
      </w:r>
      <w:r w:rsidRPr="00131519">
        <w:rPr>
          <w:rFonts w:ascii="Times New Roman" w:hAnsi="Times New Roman" w:cs="Times New Roman"/>
          <w:sz w:val="24"/>
          <w:szCs w:val="24"/>
        </w:rPr>
        <w:t xml:space="preserve">. [Электронный ресурс]// </w:t>
      </w:r>
      <w:r w:rsidR="00C26903">
        <w:rPr>
          <w:rFonts w:ascii="Times New Roman" w:hAnsi="Times New Roman" w:cs="Times New Roman"/>
          <w:sz w:val="24"/>
          <w:szCs w:val="24"/>
        </w:rPr>
        <w:t>КиберЛенинка.</w:t>
      </w:r>
      <w:r w:rsidRPr="00131519">
        <w:rPr>
          <w:rFonts w:ascii="Times New Roman" w:hAnsi="Times New Roman" w:cs="Times New Roman"/>
          <w:sz w:val="24"/>
          <w:szCs w:val="24"/>
        </w:rPr>
        <w:t>URL:</w:t>
      </w:r>
      <w:r w:rsidRPr="00F41E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C4271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https://cyberleninka.ru/article/n/smertnaya-kazn-argumenty-za-i-protiv/viewer</w:t>
        </w:r>
      </w:hyperlink>
      <w:r w:rsidRPr="00131519">
        <w:rPr>
          <w:rFonts w:ascii="Times New Roman" w:hAnsi="Times New Roman" w:cs="Times New Roman"/>
          <w:sz w:val="24"/>
          <w:szCs w:val="24"/>
        </w:rPr>
        <w:t xml:space="preserve"> (дата обращения 12.10.2023г).</w:t>
      </w:r>
      <w:r w:rsidRPr="00131519">
        <w:t xml:space="preserve"> </w:t>
      </w:r>
      <w:r>
        <w:t xml:space="preserve">  </w:t>
      </w:r>
    </w:p>
    <w:p w14:paraId="12845F9D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4CD18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D015C" w14:textId="77777777" w:rsidR="003921DC" w:rsidRDefault="003921DC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9395" w14:textId="77777777" w:rsidR="00DC17B5" w:rsidRDefault="00DC17B5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352B7" w14:textId="77777777" w:rsidR="006D5EF9" w:rsidRDefault="006D5EF9" w:rsidP="00CD40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84597" w14:textId="77777777" w:rsidR="00B22636" w:rsidRPr="00CC6CF8" w:rsidRDefault="00B22636" w:rsidP="00CD4078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22636" w:rsidRPr="00CC6CF8" w:rsidSect="00166D60">
      <w:footerReference w:type="even" r:id="rId12"/>
      <w:footerReference w:type="default" r:id="rId13"/>
      <w:pgSz w:w="11906" w:h="16838"/>
      <w:pgMar w:top="709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F1663" w14:textId="77777777" w:rsidR="006769AC" w:rsidRDefault="006769AC">
      <w:pPr>
        <w:spacing w:after="0" w:line="240" w:lineRule="auto"/>
      </w:pPr>
      <w:r>
        <w:separator/>
      </w:r>
    </w:p>
  </w:endnote>
  <w:endnote w:type="continuationSeparator" w:id="0">
    <w:p w14:paraId="3378A265" w14:textId="77777777" w:rsidR="006769AC" w:rsidRDefault="0067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150517532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0093F9D" w14:textId="55A7C55F" w:rsidR="00CC67BB" w:rsidRDefault="00CC67BB" w:rsidP="00231F73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5D5A3F3" w14:textId="77777777" w:rsidR="00CC67BB" w:rsidRDefault="00CC67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-108822263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C681357" w14:textId="0664708F" w:rsidR="00231F73" w:rsidRDefault="00231F73" w:rsidP="00443E99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01819"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756BD3F" w14:textId="77777777" w:rsidR="00CC67BB" w:rsidRDefault="00CC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33AF0" w14:textId="77777777" w:rsidR="006769AC" w:rsidRDefault="006769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CDDCF9" w14:textId="77777777" w:rsidR="006769AC" w:rsidRDefault="0067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777"/>
    <w:multiLevelType w:val="multilevel"/>
    <w:tmpl w:val="A59A7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46002"/>
    <w:multiLevelType w:val="hybridMultilevel"/>
    <w:tmpl w:val="A41EB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273D4"/>
    <w:multiLevelType w:val="hybridMultilevel"/>
    <w:tmpl w:val="B0006A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C92837"/>
    <w:multiLevelType w:val="hybridMultilevel"/>
    <w:tmpl w:val="78501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C510F6"/>
    <w:multiLevelType w:val="multilevel"/>
    <w:tmpl w:val="C9345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EB6885"/>
    <w:multiLevelType w:val="multilevel"/>
    <w:tmpl w:val="01F20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052DFD"/>
    <w:multiLevelType w:val="hybridMultilevel"/>
    <w:tmpl w:val="FA9C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27EEB"/>
    <w:multiLevelType w:val="hybridMultilevel"/>
    <w:tmpl w:val="8EFE1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F8C4F90"/>
    <w:multiLevelType w:val="multilevel"/>
    <w:tmpl w:val="1D801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BE02CA"/>
    <w:multiLevelType w:val="multilevel"/>
    <w:tmpl w:val="62D87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A17C27"/>
    <w:multiLevelType w:val="multilevel"/>
    <w:tmpl w:val="7A24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4CA64790"/>
    <w:multiLevelType w:val="hybridMultilevel"/>
    <w:tmpl w:val="D9B6B2B0"/>
    <w:lvl w:ilvl="0" w:tplc="C4A2F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26FBB"/>
    <w:multiLevelType w:val="multilevel"/>
    <w:tmpl w:val="7A242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5A651833"/>
    <w:multiLevelType w:val="multilevel"/>
    <w:tmpl w:val="35765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FB6978"/>
    <w:multiLevelType w:val="hybridMultilevel"/>
    <w:tmpl w:val="DBA4D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4B83"/>
    <w:multiLevelType w:val="multilevel"/>
    <w:tmpl w:val="5DF4CC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6" w15:restartNumberingAfterBreak="0">
    <w:nsid w:val="68612CF7"/>
    <w:multiLevelType w:val="hybridMultilevel"/>
    <w:tmpl w:val="7B920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3E1E57"/>
    <w:multiLevelType w:val="hybridMultilevel"/>
    <w:tmpl w:val="00D4FDDC"/>
    <w:lvl w:ilvl="0" w:tplc="87BA64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6636D"/>
    <w:multiLevelType w:val="multilevel"/>
    <w:tmpl w:val="42CA98D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73723486"/>
    <w:multiLevelType w:val="multilevel"/>
    <w:tmpl w:val="81762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EA0D61"/>
    <w:multiLevelType w:val="hybridMultilevel"/>
    <w:tmpl w:val="E61E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8"/>
  </w:num>
  <w:num w:numId="5">
    <w:abstractNumId w:val="20"/>
  </w:num>
  <w:num w:numId="6">
    <w:abstractNumId w:val="3"/>
  </w:num>
  <w:num w:numId="7">
    <w:abstractNumId w:val="9"/>
  </w:num>
  <w:num w:numId="8">
    <w:abstractNumId w:val="13"/>
  </w:num>
  <w:num w:numId="9">
    <w:abstractNumId w:val="17"/>
  </w:num>
  <w:num w:numId="10">
    <w:abstractNumId w:val="1"/>
  </w:num>
  <w:num w:numId="11">
    <w:abstractNumId w:val="6"/>
  </w:num>
  <w:num w:numId="12">
    <w:abstractNumId w:val="7"/>
  </w:num>
  <w:num w:numId="13">
    <w:abstractNumId w:val="2"/>
  </w:num>
  <w:num w:numId="14">
    <w:abstractNumId w:val="14"/>
  </w:num>
  <w:num w:numId="15">
    <w:abstractNumId w:val="19"/>
  </w:num>
  <w:num w:numId="16">
    <w:abstractNumId w:val="0"/>
  </w:num>
  <w:num w:numId="17">
    <w:abstractNumId w:val="4"/>
  </w:num>
  <w:num w:numId="18">
    <w:abstractNumId w:val="10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C3"/>
    <w:rsid w:val="0003061E"/>
    <w:rsid w:val="000337E5"/>
    <w:rsid w:val="00034749"/>
    <w:rsid w:val="00043F39"/>
    <w:rsid w:val="00051281"/>
    <w:rsid w:val="000764EF"/>
    <w:rsid w:val="00082120"/>
    <w:rsid w:val="0008534D"/>
    <w:rsid w:val="00092435"/>
    <w:rsid w:val="00092B00"/>
    <w:rsid w:val="000A1183"/>
    <w:rsid w:val="000B5FD7"/>
    <w:rsid w:val="000F1B40"/>
    <w:rsid w:val="00127DBE"/>
    <w:rsid w:val="00131519"/>
    <w:rsid w:val="001421D5"/>
    <w:rsid w:val="001551DD"/>
    <w:rsid w:val="00157F42"/>
    <w:rsid w:val="001640F0"/>
    <w:rsid w:val="00166D60"/>
    <w:rsid w:val="001B08AC"/>
    <w:rsid w:val="001B0D01"/>
    <w:rsid w:val="001B5E55"/>
    <w:rsid w:val="001B6A7D"/>
    <w:rsid w:val="001E7421"/>
    <w:rsid w:val="00201819"/>
    <w:rsid w:val="00207B4C"/>
    <w:rsid w:val="00211D57"/>
    <w:rsid w:val="00213300"/>
    <w:rsid w:val="0021542D"/>
    <w:rsid w:val="00215906"/>
    <w:rsid w:val="002163EC"/>
    <w:rsid w:val="00220E21"/>
    <w:rsid w:val="00231F73"/>
    <w:rsid w:val="00244E36"/>
    <w:rsid w:val="002552FE"/>
    <w:rsid w:val="0025657A"/>
    <w:rsid w:val="0026304B"/>
    <w:rsid w:val="00275333"/>
    <w:rsid w:val="00276BEB"/>
    <w:rsid w:val="00277AAA"/>
    <w:rsid w:val="002839F8"/>
    <w:rsid w:val="002863EB"/>
    <w:rsid w:val="0029073E"/>
    <w:rsid w:val="002B3250"/>
    <w:rsid w:val="002B57D2"/>
    <w:rsid w:val="002B785B"/>
    <w:rsid w:val="002C368C"/>
    <w:rsid w:val="002C5A91"/>
    <w:rsid w:val="00314346"/>
    <w:rsid w:val="0031451D"/>
    <w:rsid w:val="00337D20"/>
    <w:rsid w:val="003820FB"/>
    <w:rsid w:val="00382575"/>
    <w:rsid w:val="00384735"/>
    <w:rsid w:val="003921DC"/>
    <w:rsid w:val="003923E0"/>
    <w:rsid w:val="003B1330"/>
    <w:rsid w:val="003B1630"/>
    <w:rsid w:val="003B3906"/>
    <w:rsid w:val="003C08E1"/>
    <w:rsid w:val="003F04CC"/>
    <w:rsid w:val="004017EF"/>
    <w:rsid w:val="00403310"/>
    <w:rsid w:val="004041AD"/>
    <w:rsid w:val="0041349C"/>
    <w:rsid w:val="004142AB"/>
    <w:rsid w:val="00446728"/>
    <w:rsid w:val="00450BBF"/>
    <w:rsid w:val="004575F4"/>
    <w:rsid w:val="00467EBA"/>
    <w:rsid w:val="00491200"/>
    <w:rsid w:val="004A41DF"/>
    <w:rsid w:val="004A69B6"/>
    <w:rsid w:val="004B243E"/>
    <w:rsid w:val="004C5D68"/>
    <w:rsid w:val="004D324F"/>
    <w:rsid w:val="004F04D7"/>
    <w:rsid w:val="0050045A"/>
    <w:rsid w:val="00515051"/>
    <w:rsid w:val="00516C09"/>
    <w:rsid w:val="00517F98"/>
    <w:rsid w:val="00520570"/>
    <w:rsid w:val="00533DFB"/>
    <w:rsid w:val="005402E7"/>
    <w:rsid w:val="00544E36"/>
    <w:rsid w:val="00551A74"/>
    <w:rsid w:val="00554739"/>
    <w:rsid w:val="00562072"/>
    <w:rsid w:val="00574C22"/>
    <w:rsid w:val="00574C81"/>
    <w:rsid w:val="00591CA3"/>
    <w:rsid w:val="005D77B3"/>
    <w:rsid w:val="005E0BC8"/>
    <w:rsid w:val="005E10CF"/>
    <w:rsid w:val="005F0E61"/>
    <w:rsid w:val="005F0F08"/>
    <w:rsid w:val="005F5205"/>
    <w:rsid w:val="00606A4C"/>
    <w:rsid w:val="00610791"/>
    <w:rsid w:val="00615668"/>
    <w:rsid w:val="00623852"/>
    <w:rsid w:val="00633B21"/>
    <w:rsid w:val="00660F19"/>
    <w:rsid w:val="00670FC3"/>
    <w:rsid w:val="0067499A"/>
    <w:rsid w:val="006769AC"/>
    <w:rsid w:val="00677768"/>
    <w:rsid w:val="0068280F"/>
    <w:rsid w:val="0068500C"/>
    <w:rsid w:val="006879CD"/>
    <w:rsid w:val="00695161"/>
    <w:rsid w:val="006B4C08"/>
    <w:rsid w:val="006C0F29"/>
    <w:rsid w:val="006D5EF9"/>
    <w:rsid w:val="006F7FE1"/>
    <w:rsid w:val="007004CF"/>
    <w:rsid w:val="00714CB9"/>
    <w:rsid w:val="007153AF"/>
    <w:rsid w:val="0072188D"/>
    <w:rsid w:val="0072488C"/>
    <w:rsid w:val="0072545B"/>
    <w:rsid w:val="007503F0"/>
    <w:rsid w:val="0075671C"/>
    <w:rsid w:val="007640F8"/>
    <w:rsid w:val="00766B52"/>
    <w:rsid w:val="00792ADE"/>
    <w:rsid w:val="00793F7E"/>
    <w:rsid w:val="00794FDD"/>
    <w:rsid w:val="00795ABF"/>
    <w:rsid w:val="007A2B14"/>
    <w:rsid w:val="007B56F6"/>
    <w:rsid w:val="007D5FE5"/>
    <w:rsid w:val="007E214E"/>
    <w:rsid w:val="008072EA"/>
    <w:rsid w:val="00822548"/>
    <w:rsid w:val="00843BF2"/>
    <w:rsid w:val="008504C0"/>
    <w:rsid w:val="0086546A"/>
    <w:rsid w:val="008A60AC"/>
    <w:rsid w:val="008B60C0"/>
    <w:rsid w:val="008B7AE6"/>
    <w:rsid w:val="008C7E9D"/>
    <w:rsid w:val="008D5674"/>
    <w:rsid w:val="008D66E7"/>
    <w:rsid w:val="008E030D"/>
    <w:rsid w:val="008E32BA"/>
    <w:rsid w:val="008F5256"/>
    <w:rsid w:val="008F68FF"/>
    <w:rsid w:val="0090263B"/>
    <w:rsid w:val="0092439F"/>
    <w:rsid w:val="00931B83"/>
    <w:rsid w:val="009330C7"/>
    <w:rsid w:val="00943239"/>
    <w:rsid w:val="00961F80"/>
    <w:rsid w:val="00970966"/>
    <w:rsid w:val="0097633E"/>
    <w:rsid w:val="00994B89"/>
    <w:rsid w:val="009D3A94"/>
    <w:rsid w:val="009E0909"/>
    <w:rsid w:val="00A119A2"/>
    <w:rsid w:val="00A1445D"/>
    <w:rsid w:val="00A171F2"/>
    <w:rsid w:val="00A21D93"/>
    <w:rsid w:val="00A3084A"/>
    <w:rsid w:val="00A37F99"/>
    <w:rsid w:val="00A44F02"/>
    <w:rsid w:val="00A62370"/>
    <w:rsid w:val="00A71E8E"/>
    <w:rsid w:val="00AA1C4E"/>
    <w:rsid w:val="00AA2564"/>
    <w:rsid w:val="00AA44C5"/>
    <w:rsid w:val="00AC5DBE"/>
    <w:rsid w:val="00AD27B3"/>
    <w:rsid w:val="00AD3B94"/>
    <w:rsid w:val="00AF35FA"/>
    <w:rsid w:val="00AF4165"/>
    <w:rsid w:val="00AF6492"/>
    <w:rsid w:val="00B04F45"/>
    <w:rsid w:val="00B13988"/>
    <w:rsid w:val="00B2040E"/>
    <w:rsid w:val="00B206F3"/>
    <w:rsid w:val="00B22636"/>
    <w:rsid w:val="00B244F8"/>
    <w:rsid w:val="00B33CE6"/>
    <w:rsid w:val="00B34F27"/>
    <w:rsid w:val="00B41503"/>
    <w:rsid w:val="00B60B0A"/>
    <w:rsid w:val="00B714EF"/>
    <w:rsid w:val="00B72AFC"/>
    <w:rsid w:val="00B85572"/>
    <w:rsid w:val="00B94C0C"/>
    <w:rsid w:val="00BA7BE9"/>
    <w:rsid w:val="00BC74BE"/>
    <w:rsid w:val="00BD46C5"/>
    <w:rsid w:val="00BE634A"/>
    <w:rsid w:val="00BE6558"/>
    <w:rsid w:val="00BF0214"/>
    <w:rsid w:val="00C010CB"/>
    <w:rsid w:val="00C16CF2"/>
    <w:rsid w:val="00C23DE1"/>
    <w:rsid w:val="00C26903"/>
    <w:rsid w:val="00C31167"/>
    <w:rsid w:val="00C32A57"/>
    <w:rsid w:val="00C670F2"/>
    <w:rsid w:val="00C7110D"/>
    <w:rsid w:val="00C83CAC"/>
    <w:rsid w:val="00C848AF"/>
    <w:rsid w:val="00C908D5"/>
    <w:rsid w:val="00C940E3"/>
    <w:rsid w:val="00CB7A99"/>
    <w:rsid w:val="00CC67BB"/>
    <w:rsid w:val="00CC6CF8"/>
    <w:rsid w:val="00CD4078"/>
    <w:rsid w:val="00CE39E1"/>
    <w:rsid w:val="00D03142"/>
    <w:rsid w:val="00D04718"/>
    <w:rsid w:val="00D06B87"/>
    <w:rsid w:val="00D167D2"/>
    <w:rsid w:val="00D30E99"/>
    <w:rsid w:val="00D333E9"/>
    <w:rsid w:val="00D33716"/>
    <w:rsid w:val="00D443FC"/>
    <w:rsid w:val="00D7004B"/>
    <w:rsid w:val="00D82614"/>
    <w:rsid w:val="00D827F2"/>
    <w:rsid w:val="00D954E5"/>
    <w:rsid w:val="00DA55FE"/>
    <w:rsid w:val="00DC17B5"/>
    <w:rsid w:val="00DC3C3D"/>
    <w:rsid w:val="00DC66FB"/>
    <w:rsid w:val="00DC6774"/>
    <w:rsid w:val="00DC6D7B"/>
    <w:rsid w:val="00DD57BE"/>
    <w:rsid w:val="00DE2D4A"/>
    <w:rsid w:val="00DF2AD6"/>
    <w:rsid w:val="00DF5B11"/>
    <w:rsid w:val="00E00DF7"/>
    <w:rsid w:val="00E017EB"/>
    <w:rsid w:val="00E02639"/>
    <w:rsid w:val="00E0698C"/>
    <w:rsid w:val="00E144A6"/>
    <w:rsid w:val="00E44006"/>
    <w:rsid w:val="00E44485"/>
    <w:rsid w:val="00E63F3A"/>
    <w:rsid w:val="00E640E7"/>
    <w:rsid w:val="00E73984"/>
    <w:rsid w:val="00E809FE"/>
    <w:rsid w:val="00EA7696"/>
    <w:rsid w:val="00EB2F83"/>
    <w:rsid w:val="00ED2D1D"/>
    <w:rsid w:val="00EE2FAA"/>
    <w:rsid w:val="00F155DD"/>
    <w:rsid w:val="00F22688"/>
    <w:rsid w:val="00F312E6"/>
    <w:rsid w:val="00F40734"/>
    <w:rsid w:val="00F40D10"/>
    <w:rsid w:val="00F41EF2"/>
    <w:rsid w:val="00F6608B"/>
    <w:rsid w:val="00F750BF"/>
    <w:rsid w:val="00F768F4"/>
    <w:rsid w:val="00F838FC"/>
    <w:rsid w:val="00F954CD"/>
    <w:rsid w:val="00FA054A"/>
    <w:rsid w:val="00FB5F58"/>
    <w:rsid w:val="00FE44A5"/>
    <w:rsid w:val="00FE4CFF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D6412"/>
  <w15:docId w15:val="{F6E51E39-5D44-47CF-9352-4E858D61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5A"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MS Gothic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MS Gothic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character" w:customStyle="1" w:styleId="Heading1Char">
    <w:name w:val="Heading 1 Char"/>
    <w:basedOn w:val="a0"/>
    <w:rPr>
      <w:rFonts w:ascii="Calibri Light" w:eastAsia="MS Gothic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a0"/>
    <w:rPr>
      <w:rFonts w:ascii="Calibri Light" w:eastAsia="MS Gothic" w:hAnsi="Calibri Light" w:cs="Times New Roman"/>
      <w:color w:val="2F5496"/>
      <w:sz w:val="26"/>
      <w:szCs w:val="26"/>
    </w:rPr>
  </w:style>
  <w:style w:type="paragraph" w:styleId="a5">
    <w:name w:val="TOC Heading"/>
    <w:basedOn w:val="1"/>
    <w:next w:val="a"/>
    <w:rPr>
      <w:lang w:eastAsia="ru-RU"/>
    </w:rPr>
  </w:style>
  <w:style w:type="paragraph" w:styleId="10">
    <w:name w:val="toc 1"/>
    <w:basedOn w:val="a"/>
    <w:next w:val="a"/>
    <w:autoRedefine/>
    <w:uiPriority w:val="39"/>
    <w:rsid w:val="00B72AFC"/>
    <w:pPr>
      <w:tabs>
        <w:tab w:val="right" w:leader="dot" w:pos="9345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toc 2"/>
    <w:basedOn w:val="a"/>
    <w:next w:val="a"/>
    <w:autoRedefine/>
    <w:uiPriority w:val="39"/>
    <w:rsid w:val="00B72AFC"/>
    <w:pPr>
      <w:tabs>
        <w:tab w:val="right" w:leader="dot" w:pos="709"/>
        <w:tab w:val="right" w:leader="dot" w:pos="9345"/>
      </w:tabs>
      <w:spacing w:after="100" w:line="240" w:lineRule="auto"/>
    </w:pPr>
  </w:style>
  <w:style w:type="paragraph" w:styleId="a6">
    <w:name w:val="header"/>
    <w:basedOn w:val="a"/>
    <w:link w:val="a7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7BB"/>
  </w:style>
  <w:style w:type="paragraph" w:styleId="a8">
    <w:name w:val="footer"/>
    <w:basedOn w:val="a"/>
    <w:link w:val="a9"/>
    <w:uiPriority w:val="99"/>
    <w:unhideWhenUsed/>
    <w:rsid w:val="00CC6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7BB"/>
  </w:style>
  <w:style w:type="character" w:styleId="aa">
    <w:name w:val="page number"/>
    <w:basedOn w:val="a0"/>
    <w:uiPriority w:val="99"/>
    <w:semiHidden/>
    <w:unhideWhenUsed/>
    <w:rsid w:val="00CC67BB"/>
  </w:style>
  <w:style w:type="character" w:customStyle="1" w:styleId="11">
    <w:name w:val="Неразрешенное упоминание1"/>
    <w:basedOn w:val="a0"/>
    <w:uiPriority w:val="99"/>
    <w:semiHidden/>
    <w:unhideWhenUsed/>
    <w:rsid w:val="00D06B87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72188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2188D"/>
    <w:rPr>
      <w:b/>
      <w:bCs/>
    </w:rPr>
  </w:style>
  <w:style w:type="paragraph" w:styleId="ac">
    <w:name w:val="No Spacing"/>
    <w:uiPriority w:val="1"/>
    <w:qFormat/>
    <w:rsid w:val="00A21D93"/>
    <w:pPr>
      <w:suppressAutoHyphens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4041AD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92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3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0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smertnaya-kazn-argumenty-za-i-protiv/view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629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318E0-B340-4598-AF5B-0A263158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pravitelstvo</dc:creator>
  <dc:description/>
  <cp:lastModifiedBy>213</cp:lastModifiedBy>
  <cp:revision>18</cp:revision>
  <dcterms:created xsi:type="dcterms:W3CDTF">2023-12-10T09:39:00Z</dcterms:created>
  <dcterms:modified xsi:type="dcterms:W3CDTF">2024-01-09T11:51:00Z</dcterms:modified>
</cp:coreProperties>
</file>