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Государственное бюджетное общеобразовательное учреждение Ростовской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Таганрогский педагогический лицей - интернат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</w:t>
      </w: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</w:t>
      </w: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ИНДИВИДУАЛЬНАЯ ПРОЕКТНАЯ РАБОТА</w:t>
      </w: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Тема: КРЫМ-КУРОРТНАЯ ЖЕМЧУЖИНА РОССИИ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</w:t>
      </w: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2744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63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Автор работы:</w:t>
      </w: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63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Белова Ксения</w:t>
      </w: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63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</w:t>
      </w: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2644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63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Научный руководитель:</w:t>
      </w: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63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Воронова Е. Е.</w:t>
      </w: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63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</w:t>
      </w: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Таганрог</w:t>
      </w: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</w:t>
      </w: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764" w:leader="underscore"/>
        </w:tabs>
        <w:suppressAutoHyphens w:val="true"/>
        <w:spacing w:before="0" w:after="0" w:line="240"/>
        <w:ind w:right="0" w:left="10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48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Введение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Актуальность работы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Сегодня Крым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крупнейший туристический регион страны, ежегодно посещаемый тысячами экскурсантов. Полуостров собрал на своей территории огромнейшее природное и архитектурно-историческое наследие. Экскурсионные маршруты по Крыму отвечают требованиям самых взыскательных путешественников: здесь более 12500 памятников исторического наследия, 28 исторических городов и поселков, 7 историко-культурных заповедников, более 170 ландшафтных объектов Крыма имеют высокую оценку пейзажного разнообразия - древневулканический массив Карадаг, Большой каньон Крыма, пещерные комплексы Кизил- Коба, Мраморная и другие.[1]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 работы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Познакомить людей с достопримечательностями и наиболее часто посещаемыми  местами Крыма.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Ознакомиться с наиболее часто посещаемыми местами Крыма 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Собрать дополнительную информацию о достопримечательностях Крыма 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Изготовить плакат 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Объект и предмет проектной 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Достопримечательности Крыма и их изучение.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Методы проектирования</w:t>
      </w:r>
    </w:p>
    <w:p>
      <w:pPr>
        <w:spacing w:before="0" w:after="0" w:line="240"/>
        <w:ind w:right="0" w:left="708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ответов на интересующие меня вопросы и решение поставленных задач, решили исследовать следующее.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Подобрать и изучить материал на данную тему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Анализ и систематизация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Моделирование.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Материалы проектирования</w:t>
      </w:r>
    </w:p>
    <w:tbl>
      <w:tblPr/>
      <w:tblGrid>
        <w:gridCol w:w="4644"/>
        <w:gridCol w:w="2835"/>
        <w:gridCol w:w="2092"/>
      </w:tblGrid>
      <w:tr>
        <w:trPr>
          <w:trHeight w:val="841" w:hRule="auto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9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9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Достопримечательности</w:t>
            </w:r>
          </w:p>
        </w:tc>
        <w:tc>
          <w:tcPr>
            <w:tcW w:w="2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9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Дополнительные объекты</w:t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9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Феодосия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дин из  дpeвних гoрoдов миpа этo. В достопримечательности Феодосии входят : cpeдневековые замки, храмы, большое количество памятников , музеев , также неповторимая природа. Само наименование Феодосия переводится с греческого как “Богом данная” . Город  является  сплетением цивилизаций Запада и Востока.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9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Дача Стамболи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эт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 oco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бняк, 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торый исполнен в шикарном стиле. Подобное оформление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йств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ниям 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ым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, 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ые 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или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ь 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итетным или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coc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тоятельным 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едставителям инт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ллиг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Pocc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ии. Мини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ные мин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реты, куп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ла в вид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e 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ф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р, крыты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и,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шётки из уз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—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ё эт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co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здаёт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ф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каз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 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.</w:t>
            </w:r>
          </w:p>
        </w:tc>
        <w:tc>
          <w:tcPr>
            <w:tcW w:w="2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9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мы,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ы,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 .</w:t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9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Судак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льш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й 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им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opc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кий 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д с 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льш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й 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ией. В 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ящ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ee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мя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юда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дн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ибыв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ae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 мн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жеств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ту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ист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дни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дут для 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, чт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бы 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греться 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ec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тных пляж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х и 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узить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я в 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ды Чё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я, вт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ых 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льш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инт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epec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уют зд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шни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им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льн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ти.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9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Генуэзская крепость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ист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ич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ec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кий муз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й 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ткрытым 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м, 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ть 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ым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, визитн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я 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ap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чк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Суд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. 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им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е ф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тифик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ци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ительств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оили 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нуэзцы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тсюд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и 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зв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ти) 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уб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же 14-15 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 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нус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бр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зн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й 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я.</w:t>
            </w:r>
          </w:p>
        </w:tc>
        <w:tc>
          <w:tcPr>
            <w:tcW w:w="2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9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Пляж , 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ть ,м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мятники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хит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кту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ы</w:t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9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Новый Свет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ac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ящий 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кий уг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 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зу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м 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гу 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ымск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лу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ва. В ту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тич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ec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ce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юд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ибыв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ют любит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ли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зн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зных 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ap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тдых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: пляжн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зд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вит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льн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го,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ктивн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и экстр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льн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ши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и 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сип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дны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гулки, рыб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лк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ыт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м 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, и 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йвинг.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9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Малахитовая бухта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и 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Св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йч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тут 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тился ц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льный пляж кур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ртн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oce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иятный 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дный уг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 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жья с 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й удивит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льн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би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тым 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2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9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,муз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й .</w:t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9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DFDFD" w:val="clear"/>
              </w:rPr>
              <w:t xml:space="preserve">лушта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кий ку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pop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тный 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д 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 Южн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м 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жье 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ым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 . 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и 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ce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зн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зии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ec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ec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тв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нных 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ук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тв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ных 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paco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т полуострова, Алушта смогла не только не потеряться в 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чне ку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pop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тов, 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 и 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дним из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ca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мых изв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ec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тных 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ний для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тдыха пут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ec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тв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нник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в.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9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DFDFD" w:val="clear"/>
              </w:rPr>
              <w:t xml:space="preserve">Воронцовский дворец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  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poe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нный 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 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дпи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ca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нию 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ф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 М. 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нц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ва, 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нный 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вный 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м был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вящен в 1842 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ду. Авт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м 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poe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кт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 вы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тупил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бщеизв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ec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тный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ap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хит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кт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 Г.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н выб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л для эт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й ц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ep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кви 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ep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poc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сий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й 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ce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вд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тики.</w:t>
            </w:r>
          </w:p>
        </w:tc>
        <w:tc>
          <w:tcPr>
            <w:tcW w:w="2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9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вь,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</w:t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9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DFDFD" w:val="clear"/>
              </w:rPr>
              <w:t xml:space="preserve">Ялта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вн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й ку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pop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т Южн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 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га 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ым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, гл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вный ту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тич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ec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кий ц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нт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pec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публики. 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pac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пол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ae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тся в 90 км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э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 Симф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epo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ля, 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 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сечении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сн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вных 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ым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ких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вт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тр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д,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зуя ц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нт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уг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 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льш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я Ялт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, куд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 вх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дит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coc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едняя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лупк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, Гу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зуф, 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cca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ндра, 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ac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 и 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ск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льк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 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сятк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в иных 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им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opc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ких 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ёлк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в.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9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Гора Ай-Петри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дин из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ec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ec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нных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имв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 Южн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га 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ым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. Эт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ep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шин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здвиг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ae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я 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лупк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й и 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oce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лк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м 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из. 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Ай-П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и 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дит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я 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ec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ти Ялтин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-л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ec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дник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ee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выс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coc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вля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 1234 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.</w:t>
            </w:r>
          </w:p>
        </w:tc>
        <w:tc>
          <w:tcPr>
            <w:tcW w:w="2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9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дник .</w:t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9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Массандра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 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сёл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к 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дск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го тип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 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 южн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м 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гу Крым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. Вх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дит в 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дск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уг Ялт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Pec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публики 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ым (с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гл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сн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дмини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тивн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-т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epp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ит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льн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му 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бл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нию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Pocc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ии;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co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гласн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дмини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тивн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-т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epp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ит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льн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му 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зд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нию Укр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ины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—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в 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cca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нд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кий 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oce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лк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вый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co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т Ялтин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 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opco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вт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мн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pec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публики 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DFDFD" w:val="clear"/>
              </w:rPr>
              <w:t xml:space="preserve">ым)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9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Шесть чувств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вый, 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ющий 6 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чный 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д, гд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ти 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гут 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тить 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й 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 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й, 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тый 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д, и т.д.</w:t>
            </w:r>
          </w:p>
        </w:tc>
        <w:tc>
          <w:tcPr>
            <w:tcW w:w="2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9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д, 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й.</w:t>
            </w:r>
          </w:p>
        </w:tc>
      </w:tr>
    </w:tbl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Практическая ценность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эт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cc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ния 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вляют 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сть для уч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тника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cc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ния в 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лях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cc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ледования Крым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и его гл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йших 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льн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oc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тях.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Основная часть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Поиск и систематизация информации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Исключительно благоприятные климатические условия, теплое море, живописная природа, многочисленные грязевые озера и минеральные источники, обилие винограда и фруктов создали славу Крыму как курортному району. Сюда со всех уголков России еще до революции приезжали на отдых и лечение легочных заболеваний. После Октябрьской революции в 1920 году В.И. Лениным был подписан декрет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 использовании Крыма для лечения трудящихся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 Крым превратился во всесоюзную здравницу. Южное побережье Крыма - аналог Северного Средиземноморья (юг Франции, север Италии, Хорватии), а северное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соответствует климату европейских курортов Черного моря (Болгария и Румыния). Санатории, курорты и здравницы полуострова специализируются на лечении заболеваний легочной системы, сердечно-сосудистых и нервных заболеваний.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Технология создания плаката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Плакат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это не только красивые изображения знаменитостей, которые в детстве все клеили на стены. В широком смысле, плакат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броское изображение с кратким текстом, выполненное в агитационных, рекламных или учебных целях. Современный плакат в первую очередь ассоциируют с рекламой, что не совсем верно. Не менее популярен информационный и дизайнерский плакат. [4] 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Оформление плаката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Как только познакомились с технологией создания плаката, купили ватман, распечатали фотографии достопримечательностей Крыма , а их было огромное количество, пришлось не мало потрудиться чтобы уложиться хотя бы в десяток. Купила  краски. подобрала фон, разместила информационный материал и приклеила фото. В итоге плакат получился замечательный.</w:t>
      </w:r>
    </w:p>
    <w:p>
      <w:pPr>
        <w:keepNext w:val="true"/>
        <w:keepLine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Заключение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Ознакомились с наиболее часто посещаемыми местами Крыма и его достопримечательностями.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Собрали дополнительную информацию из интернет источников.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Изготовили плакат, приобрели навыки его оформления.</w:t>
      </w:r>
    </w:p>
    <w:p>
      <w:pPr>
        <w:keepNext w:val="true"/>
        <w:keepLines w:val="true"/>
        <w:spacing w:before="48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Список литературы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Калинина, Л.Р. Крым как туристический город [Электронный ресурс ]// URL: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https://www.google.com/a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"https://www.google.com/agf/s/amp.info-aboout.ru/154380/1/artel-ringard.hvm"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gf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"https://www.google.com/agf/s/amp.info-aboout.ru/154380/1/artel-ringard.hvm"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/s/amp.info-abo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"https://www.google.com/agf/s/amp.info-aboout.ru/154380/1/artel-ringard.hvm"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o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"https://www.google.com/agf/s/amp.info-aboout.ru/154380/1/artel-ringard.hvm"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ut.ru/154380/1/a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"https://www.google.com/agf/s/amp.info-aboout.ru/154380/1/artel-ringard.hvm"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rt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"https://www.google.com/agf/s/amp.info-aboout.ru/154380/1/artel-ringard.hvm"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el-ri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"https://www.google.com/agf/s/amp.info-aboout.ru/154380/1/artel-ringard.hvm"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ng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"https://www.google.com/agf/s/amp.info-aboout.ru/154380/1/artel-ringard.hvm"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ard.h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"https://www.google.com/agf/s/amp.info-aboout.ru/154380/1/artel-ringard.hvm"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v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"https://www.google.com/agf/s/amp.info-aboout.ru/154380/1/artel-ringard.hvm"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l(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обращения: 12.01.2022).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Молчанинов, В.А.  Лучшие города по мнению туристов [Электронный ресурс ]// URL: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https://www.google.com/a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"https://www.google.com/ayhfrp/s/amp.info-about.ru/1720/1/aksel-ringard.hkjl"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yhfr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"https://www.google.com/ayhfrp/s/amp.info-about.ru/1720/1/aksel-ringard.hkjl"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p/s/amp.info-ab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"https://www.google.com/ayhfrp/s/amp.info-about.ru/1720/1/aksel-ringard.hkjl"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o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"https://www.google.com/ayhfrp/s/amp.info-about.ru/1720/1/aksel-ringard.hkjl"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ut.ru/1720/1/aksel-ri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"https://www.google.com/ayhfrp/s/amp.info-about.ru/1720/1/aksel-ringard.hkjl"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ng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"https://www.google.com/ayhfrp/s/amp.info-about.ru/1720/1/aksel-ringard.hkjl"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ard.h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"https://www.google.com/ayhfrp/s/amp.info-about.ru/1720/1/aksel-ringard.hkjl"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kj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"https://www.google.com/ayhfrp/s/amp.info-about.ru/1720/1/aksel-ringard.hkjl"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обращения: 15.01.2022).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Жиренко, Ф.С. Достопримечательности городов Крыма  [Электронный ресурс ]// URL: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https://www.google.com/amp/s/aтp.info-abo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"https://www.google.com/amp/s/a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тp.info-aboout.ru/12220/1/aksel-ringard.html"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o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"https://www.google.com/amp/s/a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тp.info-aboout.ru/12220/1/aksel-ringard.html"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ut.ru/12220/1/aksel-ri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"https://www.google.com/amp/s/a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тp.info-aboout.ru/12220/1/aksel-ringard.html"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ng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"https://www.google.com/amp/s/a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тp.info-aboout.ru/12220/1/aksel-ringard.html"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ard.html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обращения: 16.01.2022).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сделать плакат [Электронный ресурс ]// EVERYPIXELstudio URL:  .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https://studio.everypixel.com/ru/blog/how-to-create-poster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(дата обращения: 10.02.22).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google.com/ayhfrp/s/amp.info-about.ru/1720/1/aksel-ringard.hkjl" Id="docRId1" Type="http://schemas.openxmlformats.org/officeDocument/2006/relationships/hyperlink" /><Relationship TargetMode="External" Target="https://studio.everypixel.com/ru/blog/how-to-create-poster" Id="docRId3" Type="http://schemas.openxmlformats.org/officeDocument/2006/relationships/hyperlink" /><Relationship Target="styles.xml" Id="docRId5" Type="http://schemas.openxmlformats.org/officeDocument/2006/relationships/styles" /><Relationship TargetMode="External" Target="https://www.google.com/agf/s/amp.info-aboout.ru/154380/1/artel-ringard.hvm" Id="docRId0" Type="http://schemas.openxmlformats.org/officeDocument/2006/relationships/hyperlink" /><Relationship TargetMode="External" Target="https://www.google.com/amp/s/a&#1090;p.info-aboout.ru/12220/1/aksel-ringard.html" Id="docRId2" Type="http://schemas.openxmlformats.org/officeDocument/2006/relationships/hyperlink" /><Relationship Target="numbering.xml" Id="docRId4" Type="http://schemas.openxmlformats.org/officeDocument/2006/relationships/numbering" /></Relationships>
</file>