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BB" w:rsidRPr="005F1EB2" w:rsidRDefault="00B10549" w:rsidP="005F1EB2">
      <w:pPr>
        <w:jc w:val="center"/>
        <w:rPr>
          <w:rFonts w:ascii="Times New Roman" w:hAnsi="Times New Roman" w:cs="Times New Roman"/>
          <w:sz w:val="28"/>
          <w:szCs w:val="24"/>
        </w:rPr>
      </w:pPr>
      <w:r w:rsidRPr="005F1EB2">
        <w:rPr>
          <w:rFonts w:ascii="Times New Roman" w:hAnsi="Times New Roman" w:cs="Times New Roman"/>
          <w:sz w:val="28"/>
          <w:szCs w:val="24"/>
        </w:rPr>
        <w:t>Государственное бюджетное общеобразовательное учреждение Ростовской области «Таганрогский педагогический лицей-интернат»</w:t>
      </w:r>
    </w:p>
    <w:p w:rsidR="00B10549" w:rsidRPr="005F1EB2" w:rsidRDefault="00B10549" w:rsidP="005F1EB2">
      <w:pPr>
        <w:rPr>
          <w:rFonts w:ascii="Times New Roman" w:hAnsi="Times New Roman" w:cs="Times New Roman"/>
          <w:sz w:val="28"/>
          <w:szCs w:val="24"/>
        </w:rPr>
      </w:pPr>
    </w:p>
    <w:p w:rsidR="00B10549" w:rsidRPr="005F1EB2" w:rsidRDefault="00B10549" w:rsidP="005F1EB2">
      <w:pPr>
        <w:rPr>
          <w:rFonts w:ascii="Times New Roman" w:hAnsi="Times New Roman" w:cs="Times New Roman"/>
          <w:sz w:val="28"/>
          <w:szCs w:val="24"/>
        </w:rPr>
      </w:pPr>
    </w:p>
    <w:p w:rsidR="00983B2B" w:rsidRPr="005F1EB2" w:rsidRDefault="00983B2B" w:rsidP="005F1EB2">
      <w:pPr>
        <w:rPr>
          <w:rFonts w:ascii="Times New Roman" w:hAnsi="Times New Roman" w:cs="Times New Roman"/>
          <w:sz w:val="28"/>
          <w:szCs w:val="24"/>
        </w:rPr>
      </w:pPr>
    </w:p>
    <w:p w:rsidR="00B10549" w:rsidRPr="005F1EB2" w:rsidRDefault="00B10549" w:rsidP="005F1EB2">
      <w:pPr>
        <w:rPr>
          <w:rFonts w:ascii="Times New Roman" w:hAnsi="Times New Roman" w:cs="Times New Roman"/>
          <w:sz w:val="28"/>
          <w:szCs w:val="24"/>
        </w:rPr>
      </w:pPr>
    </w:p>
    <w:p w:rsidR="00B10549" w:rsidRPr="005F1EB2" w:rsidRDefault="00B10549" w:rsidP="005F1EB2">
      <w:pPr>
        <w:jc w:val="center"/>
        <w:rPr>
          <w:rFonts w:ascii="Times New Roman" w:hAnsi="Times New Roman" w:cs="Times New Roman"/>
          <w:sz w:val="28"/>
          <w:szCs w:val="24"/>
        </w:rPr>
      </w:pPr>
    </w:p>
    <w:p w:rsidR="00B10549" w:rsidRPr="005F1EB2" w:rsidRDefault="00B10549" w:rsidP="005F1EB2">
      <w:pPr>
        <w:jc w:val="center"/>
        <w:rPr>
          <w:rFonts w:ascii="Times New Roman" w:hAnsi="Times New Roman" w:cs="Times New Roman"/>
          <w:sz w:val="28"/>
          <w:szCs w:val="24"/>
        </w:rPr>
      </w:pPr>
      <w:r w:rsidRPr="005F1EB2">
        <w:rPr>
          <w:rFonts w:ascii="Times New Roman" w:hAnsi="Times New Roman" w:cs="Times New Roman"/>
          <w:sz w:val="28"/>
          <w:szCs w:val="24"/>
        </w:rPr>
        <w:t>ИНДИВДУАЛЬНАЯ ПРОЕКТНАЯ РАБОТА</w:t>
      </w:r>
    </w:p>
    <w:p w:rsidR="00983B2B" w:rsidRPr="005F1EB2" w:rsidRDefault="00983B2B" w:rsidP="005F1EB2">
      <w:pPr>
        <w:jc w:val="center"/>
        <w:rPr>
          <w:rFonts w:ascii="Times New Roman" w:hAnsi="Times New Roman" w:cs="Times New Roman"/>
          <w:sz w:val="28"/>
          <w:szCs w:val="24"/>
        </w:rPr>
      </w:pPr>
    </w:p>
    <w:p w:rsidR="00983B2B" w:rsidRPr="005F1EB2" w:rsidRDefault="00983B2B" w:rsidP="005F1EB2">
      <w:pPr>
        <w:jc w:val="center"/>
        <w:rPr>
          <w:rFonts w:ascii="Times New Roman" w:hAnsi="Times New Roman" w:cs="Times New Roman"/>
          <w:sz w:val="28"/>
          <w:szCs w:val="24"/>
        </w:rPr>
      </w:pPr>
    </w:p>
    <w:p w:rsidR="00983B2B" w:rsidRPr="005F1EB2" w:rsidRDefault="00983B2B" w:rsidP="005F1EB2">
      <w:pPr>
        <w:jc w:val="center"/>
        <w:rPr>
          <w:rFonts w:ascii="Times New Roman" w:hAnsi="Times New Roman" w:cs="Times New Roman"/>
          <w:sz w:val="28"/>
          <w:szCs w:val="24"/>
        </w:rPr>
      </w:pPr>
    </w:p>
    <w:p w:rsidR="00B10549" w:rsidRPr="005F1EB2" w:rsidRDefault="00B10549" w:rsidP="005F1EB2">
      <w:pPr>
        <w:rPr>
          <w:rFonts w:ascii="Times New Roman" w:hAnsi="Times New Roman" w:cs="Times New Roman"/>
          <w:sz w:val="28"/>
          <w:szCs w:val="24"/>
        </w:rPr>
      </w:pPr>
    </w:p>
    <w:p w:rsidR="005823D4" w:rsidRPr="005F1EB2" w:rsidRDefault="00983B2B" w:rsidP="005F1EB2">
      <w:pPr>
        <w:jc w:val="center"/>
        <w:rPr>
          <w:rFonts w:ascii="Times New Roman" w:hAnsi="Times New Roman" w:cs="Times New Roman"/>
          <w:sz w:val="28"/>
          <w:szCs w:val="24"/>
        </w:rPr>
      </w:pPr>
      <w:r w:rsidRPr="005F1EB2">
        <w:rPr>
          <w:rFonts w:ascii="Times New Roman" w:hAnsi="Times New Roman" w:cs="Times New Roman"/>
          <w:sz w:val="28"/>
          <w:szCs w:val="24"/>
        </w:rPr>
        <w:t>Тема: «</w:t>
      </w:r>
      <w:r w:rsidR="006A3ECD" w:rsidRPr="005F1EB2">
        <w:rPr>
          <w:rFonts w:ascii="Times New Roman" w:hAnsi="Times New Roman" w:cs="Times New Roman"/>
          <w:sz w:val="28"/>
          <w:szCs w:val="24"/>
        </w:rPr>
        <w:t>ЖЕНЩИНА И ВОЙНА</w:t>
      </w:r>
      <w:r w:rsidRPr="005F1EB2">
        <w:rPr>
          <w:rFonts w:ascii="Times New Roman" w:hAnsi="Times New Roman" w:cs="Times New Roman"/>
          <w:sz w:val="28"/>
          <w:szCs w:val="24"/>
        </w:rPr>
        <w:t>»</w:t>
      </w:r>
    </w:p>
    <w:p w:rsidR="00983B2B" w:rsidRPr="005F1EB2" w:rsidRDefault="00983B2B" w:rsidP="005F1EB2">
      <w:pPr>
        <w:rPr>
          <w:rFonts w:ascii="Times New Roman" w:hAnsi="Times New Roman" w:cs="Times New Roman"/>
          <w:sz w:val="28"/>
          <w:szCs w:val="24"/>
        </w:rPr>
      </w:pPr>
    </w:p>
    <w:p w:rsidR="00983B2B" w:rsidRPr="005F1EB2" w:rsidRDefault="00983B2B" w:rsidP="005F1EB2">
      <w:pPr>
        <w:rPr>
          <w:rFonts w:ascii="Times New Roman" w:hAnsi="Times New Roman" w:cs="Times New Roman"/>
          <w:sz w:val="28"/>
          <w:szCs w:val="24"/>
        </w:rPr>
      </w:pPr>
    </w:p>
    <w:p w:rsidR="00DD457B" w:rsidRPr="005F1EB2" w:rsidRDefault="00DD457B" w:rsidP="005F1EB2">
      <w:pPr>
        <w:spacing w:after="0" w:line="240" w:lineRule="auto"/>
        <w:jc w:val="right"/>
        <w:rPr>
          <w:rFonts w:ascii="Times New Roman" w:hAnsi="Times New Roman" w:cs="Times New Roman"/>
          <w:sz w:val="28"/>
          <w:szCs w:val="24"/>
        </w:rPr>
      </w:pPr>
    </w:p>
    <w:p w:rsidR="00DD457B" w:rsidRPr="005F1EB2" w:rsidRDefault="00DD457B" w:rsidP="005F1EB2">
      <w:pPr>
        <w:spacing w:after="0" w:line="240" w:lineRule="auto"/>
        <w:jc w:val="right"/>
        <w:rPr>
          <w:rFonts w:ascii="Times New Roman" w:hAnsi="Times New Roman" w:cs="Times New Roman"/>
          <w:sz w:val="28"/>
          <w:szCs w:val="24"/>
        </w:rPr>
      </w:pPr>
    </w:p>
    <w:p w:rsidR="00DD457B" w:rsidRPr="005F1EB2" w:rsidRDefault="00DD457B" w:rsidP="005F1EB2">
      <w:pPr>
        <w:spacing w:after="0" w:line="240" w:lineRule="auto"/>
        <w:jc w:val="right"/>
        <w:rPr>
          <w:rFonts w:ascii="Times New Roman" w:hAnsi="Times New Roman" w:cs="Times New Roman"/>
          <w:sz w:val="28"/>
          <w:szCs w:val="24"/>
        </w:rPr>
      </w:pPr>
    </w:p>
    <w:p w:rsidR="005823D4" w:rsidRPr="005F1EB2" w:rsidRDefault="002775F2" w:rsidP="005F1EB2">
      <w:pPr>
        <w:spacing w:after="0" w:line="240" w:lineRule="auto"/>
        <w:ind w:left="5664"/>
        <w:rPr>
          <w:rFonts w:ascii="Times New Roman" w:hAnsi="Times New Roman" w:cs="Times New Roman"/>
          <w:sz w:val="28"/>
          <w:szCs w:val="24"/>
        </w:rPr>
      </w:pPr>
      <w:r>
        <w:rPr>
          <w:rFonts w:ascii="Times New Roman" w:hAnsi="Times New Roman" w:cs="Times New Roman"/>
          <w:sz w:val="28"/>
          <w:szCs w:val="24"/>
        </w:rPr>
        <w:t xml:space="preserve"> </w:t>
      </w:r>
      <w:r w:rsidR="00DD457B" w:rsidRPr="005F1EB2">
        <w:rPr>
          <w:rFonts w:ascii="Times New Roman" w:hAnsi="Times New Roman" w:cs="Times New Roman"/>
          <w:sz w:val="28"/>
          <w:szCs w:val="24"/>
        </w:rPr>
        <w:t xml:space="preserve">Автор работы: </w:t>
      </w:r>
    </w:p>
    <w:p w:rsidR="000B0C96" w:rsidRPr="005F1EB2" w:rsidRDefault="00CA598B" w:rsidP="005F1EB2">
      <w:pPr>
        <w:spacing w:after="0" w:line="240" w:lineRule="auto"/>
        <w:ind w:left="5664"/>
        <w:rPr>
          <w:rFonts w:ascii="Times New Roman" w:hAnsi="Times New Roman" w:cs="Times New Roman"/>
          <w:sz w:val="28"/>
          <w:szCs w:val="24"/>
        </w:rPr>
      </w:pPr>
      <w:r w:rsidRPr="005F1EB2">
        <w:rPr>
          <w:rFonts w:ascii="Times New Roman" w:hAnsi="Times New Roman" w:cs="Times New Roman"/>
          <w:sz w:val="28"/>
          <w:szCs w:val="24"/>
        </w:rPr>
        <w:t xml:space="preserve"> </w:t>
      </w:r>
      <w:r w:rsidR="006A3ECD" w:rsidRPr="005F1EB2">
        <w:rPr>
          <w:rFonts w:ascii="Times New Roman" w:hAnsi="Times New Roman" w:cs="Times New Roman"/>
          <w:sz w:val="28"/>
          <w:szCs w:val="24"/>
        </w:rPr>
        <w:t>Белая Ника</w:t>
      </w:r>
      <w:r w:rsidR="00DD457B" w:rsidRPr="005F1EB2">
        <w:rPr>
          <w:rFonts w:ascii="Times New Roman" w:hAnsi="Times New Roman" w:cs="Times New Roman"/>
          <w:sz w:val="28"/>
          <w:szCs w:val="24"/>
        </w:rPr>
        <w:t>,</w:t>
      </w:r>
    </w:p>
    <w:p w:rsidR="00DD457B" w:rsidRPr="005F1EB2" w:rsidRDefault="006A3ECD" w:rsidP="005F1EB2">
      <w:pPr>
        <w:spacing w:after="0" w:line="240" w:lineRule="auto"/>
        <w:ind w:left="5664"/>
        <w:rPr>
          <w:rFonts w:ascii="Times New Roman" w:hAnsi="Times New Roman" w:cs="Times New Roman"/>
          <w:sz w:val="28"/>
          <w:szCs w:val="24"/>
        </w:rPr>
      </w:pPr>
      <w:r w:rsidRPr="005F1EB2">
        <w:rPr>
          <w:rFonts w:ascii="Times New Roman" w:hAnsi="Times New Roman" w:cs="Times New Roman"/>
          <w:sz w:val="28"/>
          <w:szCs w:val="24"/>
        </w:rPr>
        <w:t xml:space="preserve"> 11 «Б</w:t>
      </w:r>
      <w:r w:rsidR="00DD457B" w:rsidRPr="005F1EB2">
        <w:rPr>
          <w:rFonts w:ascii="Times New Roman" w:hAnsi="Times New Roman" w:cs="Times New Roman"/>
          <w:sz w:val="28"/>
          <w:szCs w:val="24"/>
        </w:rPr>
        <w:t>» кл.</w:t>
      </w:r>
    </w:p>
    <w:p w:rsidR="00DD457B" w:rsidRPr="005F1EB2" w:rsidRDefault="00DD457B" w:rsidP="005F1EB2">
      <w:pPr>
        <w:spacing w:after="0" w:line="240" w:lineRule="auto"/>
        <w:ind w:left="5664"/>
        <w:rPr>
          <w:rFonts w:ascii="Times New Roman" w:hAnsi="Times New Roman" w:cs="Times New Roman"/>
          <w:sz w:val="28"/>
          <w:szCs w:val="24"/>
        </w:rPr>
      </w:pPr>
    </w:p>
    <w:p w:rsidR="00DD457B" w:rsidRPr="005F1EB2" w:rsidRDefault="00CA598B" w:rsidP="005F1EB2">
      <w:pPr>
        <w:spacing w:after="0" w:line="240" w:lineRule="auto"/>
        <w:ind w:left="5664"/>
        <w:rPr>
          <w:rFonts w:ascii="Times New Roman" w:hAnsi="Times New Roman" w:cs="Times New Roman"/>
          <w:sz w:val="28"/>
          <w:szCs w:val="24"/>
        </w:rPr>
      </w:pPr>
      <w:r w:rsidRPr="005F1EB2">
        <w:rPr>
          <w:rFonts w:ascii="Times New Roman" w:hAnsi="Times New Roman" w:cs="Times New Roman"/>
          <w:sz w:val="28"/>
          <w:szCs w:val="24"/>
        </w:rPr>
        <w:t xml:space="preserve"> </w:t>
      </w:r>
      <w:r w:rsidR="00DD457B" w:rsidRPr="005F1EB2">
        <w:rPr>
          <w:rFonts w:ascii="Times New Roman" w:hAnsi="Times New Roman" w:cs="Times New Roman"/>
          <w:sz w:val="28"/>
          <w:szCs w:val="24"/>
        </w:rPr>
        <w:t>Научный руководитель:</w:t>
      </w:r>
    </w:p>
    <w:p w:rsidR="00DD457B" w:rsidRPr="005F1EB2" w:rsidRDefault="00CA598B" w:rsidP="005F1EB2">
      <w:pPr>
        <w:spacing w:after="0" w:line="240" w:lineRule="auto"/>
        <w:ind w:left="5664"/>
        <w:rPr>
          <w:rFonts w:ascii="Times New Roman" w:hAnsi="Times New Roman" w:cs="Times New Roman"/>
          <w:sz w:val="28"/>
          <w:szCs w:val="24"/>
        </w:rPr>
      </w:pPr>
      <w:r w:rsidRPr="005F1EB2">
        <w:rPr>
          <w:rFonts w:ascii="Times New Roman" w:hAnsi="Times New Roman" w:cs="Times New Roman"/>
          <w:sz w:val="28"/>
          <w:szCs w:val="24"/>
        </w:rPr>
        <w:t xml:space="preserve"> </w:t>
      </w:r>
      <w:r w:rsidR="00DD457B" w:rsidRPr="005F1EB2">
        <w:rPr>
          <w:rFonts w:ascii="Times New Roman" w:hAnsi="Times New Roman" w:cs="Times New Roman"/>
          <w:sz w:val="28"/>
          <w:szCs w:val="24"/>
        </w:rPr>
        <w:t>Семенова А</w:t>
      </w:r>
      <w:r w:rsidR="002775F2">
        <w:rPr>
          <w:rFonts w:ascii="Times New Roman" w:hAnsi="Times New Roman" w:cs="Times New Roman"/>
          <w:sz w:val="28"/>
          <w:szCs w:val="24"/>
        </w:rPr>
        <w:t xml:space="preserve">нна </w:t>
      </w:r>
      <w:r w:rsidR="00DD457B" w:rsidRPr="005F1EB2">
        <w:rPr>
          <w:rFonts w:ascii="Times New Roman" w:hAnsi="Times New Roman" w:cs="Times New Roman"/>
          <w:sz w:val="28"/>
          <w:szCs w:val="24"/>
        </w:rPr>
        <w:t>А</w:t>
      </w:r>
      <w:r w:rsidR="002775F2">
        <w:rPr>
          <w:rFonts w:ascii="Times New Roman" w:hAnsi="Times New Roman" w:cs="Times New Roman"/>
          <w:sz w:val="28"/>
          <w:szCs w:val="24"/>
        </w:rPr>
        <w:t>ндреевна</w:t>
      </w:r>
      <w:r w:rsidR="00DD457B" w:rsidRPr="005F1EB2">
        <w:rPr>
          <w:rFonts w:ascii="Times New Roman" w:hAnsi="Times New Roman" w:cs="Times New Roman"/>
          <w:sz w:val="28"/>
          <w:szCs w:val="24"/>
        </w:rPr>
        <w:t>,</w:t>
      </w:r>
    </w:p>
    <w:p w:rsidR="00DD457B" w:rsidRPr="005F1EB2" w:rsidRDefault="00CA598B" w:rsidP="005F1EB2">
      <w:pPr>
        <w:spacing w:after="0" w:line="240" w:lineRule="auto"/>
        <w:ind w:left="5664"/>
        <w:rPr>
          <w:rFonts w:ascii="Times New Roman" w:hAnsi="Times New Roman" w:cs="Times New Roman"/>
          <w:sz w:val="28"/>
          <w:szCs w:val="24"/>
        </w:rPr>
      </w:pPr>
      <w:r w:rsidRPr="005F1EB2">
        <w:rPr>
          <w:rFonts w:ascii="Times New Roman" w:hAnsi="Times New Roman" w:cs="Times New Roman"/>
          <w:sz w:val="28"/>
          <w:szCs w:val="24"/>
        </w:rPr>
        <w:t xml:space="preserve"> </w:t>
      </w:r>
      <w:r w:rsidR="00DD457B" w:rsidRPr="005F1EB2">
        <w:rPr>
          <w:rFonts w:ascii="Times New Roman" w:hAnsi="Times New Roman" w:cs="Times New Roman"/>
          <w:sz w:val="28"/>
          <w:szCs w:val="24"/>
        </w:rPr>
        <w:t xml:space="preserve">Учитель русского языка </w:t>
      </w:r>
    </w:p>
    <w:p w:rsidR="00DD457B" w:rsidRPr="005F1EB2" w:rsidRDefault="00CA598B" w:rsidP="005F1EB2">
      <w:pPr>
        <w:spacing w:after="0" w:line="240" w:lineRule="auto"/>
        <w:rPr>
          <w:rFonts w:ascii="Times New Roman" w:hAnsi="Times New Roman" w:cs="Times New Roman"/>
          <w:sz w:val="28"/>
          <w:szCs w:val="24"/>
        </w:rPr>
      </w:pPr>
      <w:r w:rsidRPr="005F1EB2">
        <w:rPr>
          <w:rFonts w:ascii="Times New Roman" w:hAnsi="Times New Roman" w:cs="Times New Roman"/>
          <w:sz w:val="28"/>
          <w:szCs w:val="24"/>
        </w:rPr>
        <w:t xml:space="preserve">                                                                                  </w:t>
      </w:r>
      <w:bookmarkStart w:id="0" w:name="_GoBack"/>
      <w:bookmarkEnd w:id="0"/>
      <w:r w:rsidR="00DD457B" w:rsidRPr="005F1EB2">
        <w:rPr>
          <w:rFonts w:ascii="Times New Roman" w:hAnsi="Times New Roman" w:cs="Times New Roman"/>
          <w:sz w:val="28"/>
          <w:szCs w:val="24"/>
        </w:rPr>
        <w:t>и литературы</w:t>
      </w:r>
    </w:p>
    <w:p w:rsidR="005823D4" w:rsidRPr="005F1EB2" w:rsidRDefault="005823D4" w:rsidP="005F1EB2">
      <w:pPr>
        <w:jc w:val="right"/>
        <w:rPr>
          <w:rFonts w:ascii="Times New Roman" w:hAnsi="Times New Roman" w:cs="Times New Roman"/>
          <w:sz w:val="28"/>
          <w:szCs w:val="24"/>
        </w:rPr>
      </w:pPr>
    </w:p>
    <w:p w:rsidR="00983B2B" w:rsidRPr="005F1EB2" w:rsidRDefault="00983B2B" w:rsidP="005F1EB2">
      <w:pPr>
        <w:rPr>
          <w:rFonts w:ascii="Times New Roman" w:hAnsi="Times New Roman" w:cs="Times New Roman"/>
          <w:sz w:val="28"/>
          <w:szCs w:val="24"/>
        </w:rPr>
      </w:pPr>
    </w:p>
    <w:p w:rsidR="00DD457B" w:rsidRPr="005F1EB2" w:rsidRDefault="00DD457B" w:rsidP="005F1EB2">
      <w:pPr>
        <w:rPr>
          <w:rFonts w:ascii="Times New Roman" w:hAnsi="Times New Roman" w:cs="Times New Roman"/>
          <w:sz w:val="28"/>
          <w:szCs w:val="24"/>
        </w:rPr>
      </w:pPr>
    </w:p>
    <w:p w:rsidR="00DD457B" w:rsidRPr="005F1EB2" w:rsidRDefault="00DD457B" w:rsidP="005F1EB2">
      <w:pPr>
        <w:rPr>
          <w:rFonts w:ascii="Times New Roman" w:hAnsi="Times New Roman" w:cs="Times New Roman"/>
          <w:sz w:val="28"/>
          <w:szCs w:val="24"/>
        </w:rPr>
      </w:pPr>
    </w:p>
    <w:p w:rsidR="005823D4" w:rsidRPr="005F1EB2" w:rsidRDefault="005823D4" w:rsidP="005F1EB2">
      <w:pPr>
        <w:rPr>
          <w:rFonts w:ascii="Times New Roman" w:hAnsi="Times New Roman" w:cs="Times New Roman"/>
          <w:sz w:val="28"/>
          <w:szCs w:val="24"/>
        </w:rPr>
      </w:pPr>
    </w:p>
    <w:p w:rsidR="005823D4" w:rsidRPr="005F1EB2" w:rsidRDefault="005823D4" w:rsidP="005F1EB2">
      <w:pPr>
        <w:spacing w:after="0"/>
        <w:jc w:val="center"/>
        <w:rPr>
          <w:rFonts w:ascii="Times New Roman" w:hAnsi="Times New Roman" w:cs="Times New Roman"/>
          <w:sz w:val="28"/>
          <w:szCs w:val="24"/>
        </w:rPr>
      </w:pPr>
      <w:r w:rsidRPr="005F1EB2">
        <w:rPr>
          <w:rFonts w:ascii="Times New Roman" w:hAnsi="Times New Roman" w:cs="Times New Roman"/>
          <w:sz w:val="28"/>
          <w:szCs w:val="24"/>
        </w:rPr>
        <w:t>Таганрог</w:t>
      </w:r>
    </w:p>
    <w:p w:rsidR="005823D4" w:rsidRPr="005F1EB2" w:rsidRDefault="005823D4" w:rsidP="005F1EB2">
      <w:pPr>
        <w:spacing w:after="0"/>
        <w:jc w:val="center"/>
        <w:rPr>
          <w:rFonts w:ascii="Times New Roman" w:hAnsi="Times New Roman" w:cs="Times New Roman"/>
          <w:sz w:val="28"/>
          <w:szCs w:val="24"/>
        </w:rPr>
      </w:pPr>
      <w:r w:rsidRPr="005F1EB2">
        <w:rPr>
          <w:rFonts w:ascii="Times New Roman" w:hAnsi="Times New Roman" w:cs="Times New Roman"/>
          <w:sz w:val="28"/>
          <w:szCs w:val="24"/>
        </w:rPr>
        <w:t>202</w:t>
      </w:r>
      <w:r w:rsidR="005F1EB2" w:rsidRPr="005F1EB2">
        <w:rPr>
          <w:rFonts w:ascii="Times New Roman" w:hAnsi="Times New Roman" w:cs="Times New Roman"/>
          <w:sz w:val="28"/>
          <w:szCs w:val="24"/>
        </w:rPr>
        <w:t>3</w:t>
      </w:r>
      <w:r w:rsidRPr="005F1EB2">
        <w:rPr>
          <w:rFonts w:ascii="Times New Roman" w:hAnsi="Times New Roman" w:cs="Times New Roman"/>
          <w:sz w:val="28"/>
          <w:szCs w:val="24"/>
        </w:rPr>
        <w:t xml:space="preserve"> год</w:t>
      </w:r>
    </w:p>
    <w:p w:rsidR="006A3ECD" w:rsidRPr="005F1EB2" w:rsidRDefault="006A3ECD" w:rsidP="005F1EB2">
      <w:pPr>
        <w:spacing w:after="0"/>
        <w:jc w:val="center"/>
        <w:rPr>
          <w:rFonts w:ascii="Times New Roman" w:hAnsi="Times New Roman" w:cs="Times New Roman"/>
          <w:sz w:val="28"/>
          <w:szCs w:val="24"/>
        </w:rPr>
      </w:pPr>
    </w:p>
    <w:p w:rsidR="005823D4" w:rsidRPr="005F1EB2" w:rsidRDefault="005823D4" w:rsidP="005F1EB2">
      <w:pPr>
        <w:spacing w:after="0"/>
        <w:jc w:val="center"/>
        <w:rPr>
          <w:rFonts w:ascii="Times New Roman" w:hAnsi="Times New Roman" w:cs="Times New Roman"/>
          <w:b/>
          <w:sz w:val="24"/>
          <w:szCs w:val="24"/>
        </w:rPr>
      </w:pPr>
      <w:r w:rsidRPr="005F1EB2">
        <w:rPr>
          <w:rFonts w:ascii="Times New Roman" w:hAnsi="Times New Roman" w:cs="Times New Roman"/>
          <w:b/>
          <w:sz w:val="24"/>
          <w:szCs w:val="24"/>
        </w:rPr>
        <w:lastRenderedPageBreak/>
        <w:t>Содержание</w:t>
      </w:r>
    </w:p>
    <w:p w:rsidR="009A5DED" w:rsidRPr="005F1EB2" w:rsidRDefault="009A5DED" w:rsidP="005F1EB2">
      <w:pPr>
        <w:rPr>
          <w:rFonts w:ascii="Times New Roman" w:hAnsi="Times New Roman" w:cs="Times New Roman"/>
          <w:b/>
          <w:sz w:val="24"/>
          <w:szCs w:val="24"/>
        </w:rPr>
      </w:pPr>
    </w:p>
    <w:p w:rsidR="005823D4" w:rsidRPr="005F1EB2" w:rsidRDefault="00E42D16" w:rsidP="005F1EB2">
      <w:pPr>
        <w:spacing w:after="0" w:line="240" w:lineRule="auto"/>
        <w:rPr>
          <w:rFonts w:ascii="Times New Roman" w:hAnsi="Times New Roman" w:cs="Times New Roman"/>
          <w:sz w:val="24"/>
          <w:szCs w:val="24"/>
        </w:rPr>
      </w:pPr>
      <w:r w:rsidRPr="005F1EB2">
        <w:rPr>
          <w:rFonts w:ascii="Times New Roman" w:hAnsi="Times New Roman" w:cs="Times New Roman"/>
          <w:sz w:val="24"/>
          <w:szCs w:val="24"/>
        </w:rPr>
        <w:t>Введение...</w:t>
      </w:r>
      <w:r w:rsidR="0098267B" w:rsidRPr="005F1EB2">
        <w:rPr>
          <w:rFonts w:ascii="Times New Roman" w:hAnsi="Times New Roman" w:cs="Times New Roman"/>
          <w:sz w:val="24"/>
          <w:szCs w:val="24"/>
        </w:rPr>
        <w:t>…………………………………………………………………</w:t>
      </w:r>
      <w:r w:rsidR="005823D4" w:rsidRPr="005F1EB2">
        <w:rPr>
          <w:rFonts w:ascii="Times New Roman" w:hAnsi="Times New Roman" w:cs="Times New Roman"/>
          <w:sz w:val="24"/>
          <w:szCs w:val="24"/>
        </w:rPr>
        <w:t>…………</w:t>
      </w:r>
      <w:r w:rsidR="0098267B" w:rsidRPr="005F1EB2">
        <w:rPr>
          <w:rFonts w:ascii="Times New Roman" w:hAnsi="Times New Roman" w:cs="Times New Roman"/>
          <w:sz w:val="24"/>
          <w:szCs w:val="24"/>
        </w:rPr>
        <w:t>…..</w:t>
      </w:r>
      <w:r w:rsidR="005823D4" w:rsidRPr="005F1EB2">
        <w:rPr>
          <w:rFonts w:ascii="Times New Roman" w:hAnsi="Times New Roman" w:cs="Times New Roman"/>
          <w:sz w:val="24"/>
          <w:szCs w:val="24"/>
        </w:rPr>
        <w:t>стр.3</w:t>
      </w:r>
    </w:p>
    <w:p w:rsidR="005823D4" w:rsidRPr="005F1EB2" w:rsidRDefault="005823D4" w:rsidP="005F1EB2">
      <w:pPr>
        <w:spacing w:after="0" w:line="240" w:lineRule="auto"/>
        <w:rPr>
          <w:rFonts w:ascii="Times New Roman" w:hAnsi="Times New Roman" w:cs="Times New Roman"/>
          <w:sz w:val="24"/>
          <w:szCs w:val="24"/>
        </w:rPr>
      </w:pPr>
      <w:r w:rsidRPr="005F1EB2">
        <w:rPr>
          <w:rFonts w:ascii="Times New Roman" w:hAnsi="Times New Roman" w:cs="Times New Roman"/>
          <w:sz w:val="24"/>
          <w:szCs w:val="24"/>
        </w:rPr>
        <w:t xml:space="preserve">Основная часть </w:t>
      </w:r>
    </w:p>
    <w:p w:rsidR="009A5DED" w:rsidRPr="005F1EB2" w:rsidRDefault="005823D4" w:rsidP="005F1EB2">
      <w:pPr>
        <w:pStyle w:val="a9"/>
        <w:numPr>
          <w:ilvl w:val="1"/>
          <w:numId w:val="3"/>
        </w:numPr>
        <w:spacing w:after="0" w:line="240" w:lineRule="auto"/>
        <w:ind w:left="142" w:firstLine="0"/>
        <w:rPr>
          <w:rFonts w:ascii="Times New Roman" w:hAnsi="Times New Roman" w:cs="Times New Roman"/>
          <w:sz w:val="24"/>
          <w:szCs w:val="24"/>
        </w:rPr>
      </w:pPr>
      <w:r w:rsidRPr="005F1EB2">
        <w:rPr>
          <w:rFonts w:ascii="Times New Roman" w:hAnsi="Times New Roman" w:cs="Times New Roman"/>
          <w:sz w:val="24"/>
          <w:szCs w:val="24"/>
        </w:rPr>
        <w:t>Знакомство с литературой. Сбор материала …</w:t>
      </w:r>
      <w:r w:rsidR="00E42D16" w:rsidRPr="005F1EB2">
        <w:rPr>
          <w:rFonts w:ascii="Times New Roman" w:hAnsi="Times New Roman" w:cs="Times New Roman"/>
          <w:sz w:val="24"/>
          <w:szCs w:val="24"/>
        </w:rPr>
        <w:t>..</w:t>
      </w:r>
      <w:r w:rsidR="0098267B" w:rsidRPr="005F1EB2">
        <w:rPr>
          <w:rFonts w:ascii="Times New Roman" w:hAnsi="Times New Roman" w:cs="Times New Roman"/>
          <w:sz w:val="24"/>
          <w:szCs w:val="24"/>
        </w:rPr>
        <w:t>………………………………с</w:t>
      </w:r>
      <w:r w:rsidRPr="005F1EB2">
        <w:rPr>
          <w:rFonts w:ascii="Times New Roman" w:hAnsi="Times New Roman" w:cs="Times New Roman"/>
          <w:sz w:val="24"/>
          <w:szCs w:val="24"/>
        </w:rPr>
        <w:t>тр.4</w:t>
      </w:r>
    </w:p>
    <w:p w:rsidR="005823D4" w:rsidRPr="005F1EB2" w:rsidRDefault="009A5DED" w:rsidP="005F1EB2">
      <w:pPr>
        <w:pStyle w:val="a9"/>
        <w:numPr>
          <w:ilvl w:val="1"/>
          <w:numId w:val="3"/>
        </w:numPr>
        <w:spacing w:after="0" w:line="240" w:lineRule="auto"/>
        <w:ind w:left="142" w:firstLine="0"/>
        <w:rPr>
          <w:rFonts w:ascii="Times New Roman" w:hAnsi="Times New Roman" w:cs="Times New Roman"/>
          <w:sz w:val="24"/>
          <w:szCs w:val="24"/>
        </w:rPr>
      </w:pPr>
      <w:r w:rsidRPr="005F1EB2">
        <w:rPr>
          <w:rFonts w:ascii="Times New Roman" w:hAnsi="Times New Roman" w:cs="Times New Roman"/>
          <w:sz w:val="24"/>
          <w:szCs w:val="24"/>
        </w:rPr>
        <w:t>Работа над продуктом</w:t>
      </w:r>
      <w:r w:rsidR="0098267B" w:rsidRPr="005F1EB2">
        <w:rPr>
          <w:rFonts w:ascii="Times New Roman" w:hAnsi="Times New Roman" w:cs="Times New Roman"/>
          <w:sz w:val="24"/>
          <w:szCs w:val="24"/>
        </w:rPr>
        <w:t xml:space="preserve"> проекта ………………………………………………….</w:t>
      </w:r>
      <w:r w:rsidR="006E3DCF" w:rsidRPr="005F1EB2">
        <w:rPr>
          <w:rFonts w:ascii="Times New Roman" w:hAnsi="Times New Roman" w:cs="Times New Roman"/>
          <w:sz w:val="24"/>
          <w:szCs w:val="24"/>
        </w:rPr>
        <w:t>стр.6</w:t>
      </w:r>
    </w:p>
    <w:p w:rsidR="009A5DED" w:rsidRPr="005F1EB2" w:rsidRDefault="009A5DED" w:rsidP="005F1EB2">
      <w:pPr>
        <w:pStyle w:val="a9"/>
        <w:numPr>
          <w:ilvl w:val="1"/>
          <w:numId w:val="3"/>
        </w:numPr>
        <w:spacing w:after="0" w:line="240" w:lineRule="auto"/>
        <w:ind w:left="142" w:firstLine="0"/>
        <w:rPr>
          <w:rFonts w:ascii="Times New Roman" w:hAnsi="Times New Roman" w:cs="Times New Roman"/>
          <w:sz w:val="24"/>
          <w:szCs w:val="24"/>
        </w:rPr>
      </w:pPr>
      <w:r w:rsidRPr="005F1EB2">
        <w:rPr>
          <w:rFonts w:ascii="Times New Roman" w:hAnsi="Times New Roman" w:cs="Times New Roman"/>
          <w:sz w:val="24"/>
          <w:szCs w:val="24"/>
        </w:rPr>
        <w:t>Выбор буклета. Технологи</w:t>
      </w:r>
      <w:r w:rsidR="0098267B" w:rsidRPr="005F1EB2">
        <w:rPr>
          <w:rFonts w:ascii="Times New Roman" w:hAnsi="Times New Roman" w:cs="Times New Roman"/>
          <w:sz w:val="24"/>
          <w:szCs w:val="24"/>
        </w:rPr>
        <w:t>я создания ………………………………………….</w:t>
      </w:r>
      <w:r w:rsidR="006E3DCF" w:rsidRPr="005F1EB2">
        <w:rPr>
          <w:rFonts w:ascii="Times New Roman" w:hAnsi="Times New Roman" w:cs="Times New Roman"/>
          <w:sz w:val="24"/>
          <w:szCs w:val="24"/>
        </w:rPr>
        <w:t>стр.6</w:t>
      </w:r>
    </w:p>
    <w:p w:rsidR="009A5DED" w:rsidRPr="005F1EB2" w:rsidRDefault="009A5DED" w:rsidP="005F1EB2">
      <w:pPr>
        <w:pStyle w:val="a9"/>
        <w:numPr>
          <w:ilvl w:val="1"/>
          <w:numId w:val="3"/>
        </w:numPr>
        <w:spacing w:after="0" w:line="240" w:lineRule="auto"/>
        <w:ind w:left="142" w:firstLine="0"/>
        <w:rPr>
          <w:rFonts w:ascii="Times New Roman" w:hAnsi="Times New Roman" w:cs="Times New Roman"/>
          <w:sz w:val="24"/>
          <w:szCs w:val="24"/>
        </w:rPr>
      </w:pPr>
      <w:r w:rsidRPr="005F1EB2">
        <w:rPr>
          <w:rFonts w:ascii="Times New Roman" w:hAnsi="Times New Roman" w:cs="Times New Roman"/>
          <w:sz w:val="24"/>
          <w:szCs w:val="24"/>
        </w:rPr>
        <w:t>Оформлени</w:t>
      </w:r>
      <w:r w:rsidR="00E42D16" w:rsidRPr="005F1EB2">
        <w:rPr>
          <w:rFonts w:ascii="Times New Roman" w:hAnsi="Times New Roman" w:cs="Times New Roman"/>
          <w:sz w:val="24"/>
          <w:szCs w:val="24"/>
        </w:rPr>
        <w:t>е буклета ………………………………………</w:t>
      </w:r>
      <w:r w:rsidRPr="005F1EB2">
        <w:rPr>
          <w:rFonts w:ascii="Times New Roman" w:hAnsi="Times New Roman" w:cs="Times New Roman"/>
          <w:sz w:val="24"/>
          <w:szCs w:val="24"/>
        </w:rPr>
        <w:t>…………………</w:t>
      </w:r>
      <w:r w:rsidR="0098267B" w:rsidRPr="005F1EB2">
        <w:rPr>
          <w:rFonts w:ascii="Times New Roman" w:hAnsi="Times New Roman" w:cs="Times New Roman"/>
          <w:sz w:val="24"/>
          <w:szCs w:val="24"/>
        </w:rPr>
        <w:t>….</w:t>
      </w:r>
      <w:r w:rsidR="006E3DCF" w:rsidRPr="005F1EB2">
        <w:rPr>
          <w:rFonts w:ascii="Times New Roman" w:hAnsi="Times New Roman" w:cs="Times New Roman"/>
          <w:sz w:val="24"/>
          <w:szCs w:val="24"/>
        </w:rPr>
        <w:t>стр.6</w:t>
      </w:r>
    </w:p>
    <w:p w:rsidR="009A5DED" w:rsidRPr="005F1EB2" w:rsidRDefault="009A5DED" w:rsidP="005F1EB2">
      <w:pPr>
        <w:spacing w:after="0" w:line="240" w:lineRule="auto"/>
        <w:rPr>
          <w:rFonts w:ascii="Times New Roman" w:hAnsi="Times New Roman" w:cs="Times New Roman"/>
          <w:sz w:val="24"/>
          <w:szCs w:val="24"/>
        </w:rPr>
      </w:pPr>
      <w:r w:rsidRPr="005F1EB2">
        <w:rPr>
          <w:rFonts w:ascii="Times New Roman" w:hAnsi="Times New Roman" w:cs="Times New Roman"/>
          <w:sz w:val="24"/>
          <w:szCs w:val="24"/>
        </w:rPr>
        <w:t>Заклю</w:t>
      </w:r>
      <w:r w:rsidR="00E42D16" w:rsidRPr="005F1EB2">
        <w:rPr>
          <w:rFonts w:ascii="Times New Roman" w:hAnsi="Times New Roman" w:cs="Times New Roman"/>
          <w:sz w:val="24"/>
          <w:szCs w:val="24"/>
        </w:rPr>
        <w:t>чение ………………………………..</w:t>
      </w:r>
      <w:r w:rsidRPr="005F1EB2">
        <w:rPr>
          <w:rFonts w:ascii="Times New Roman" w:hAnsi="Times New Roman" w:cs="Times New Roman"/>
          <w:sz w:val="24"/>
          <w:szCs w:val="24"/>
        </w:rPr>
        <w:t>…………………………………………</w:t>
      </w:r>
      <w:r w:rsidR="00E42D16" w:rsidRPr="005F1EB2">
        <w:rPr>
          <w:rFonts w:ascii="Times New Roman" w:hAnsi="Times New Roman" w:cs="Times New Roman"/>
          <w:sz w:val="24"/>
          <w:szCs w:val="24"/>
        </w:rPr>
        <w:t>.</w:t>
      </w:r>
      <w:r w:rsidR="006E3DCF" w:rsidRPr="005F1EB2">
        <w:rPr>
          <w:rFonts w:ascii="Times New Roman" w:hAnsi="Times New Roman" w:cs="Times New Roman"/>
          <w:sz w:val="24"/>
          <w:szCs w:val="24"/>
        </w:rPr>
        <w:t>….стр.6</w:t>
      </w:r>
    </w:p>
    <w:p w:rsidR="009A5DED" w:rsidRPr="005F1EB2" w:rsidRDefault="009A5DED" w:rsidP="005F1EB2">
      <w:pPr>
        <w:spacing w:after="0" w:line="240" w:lineRule="auto"/>
        <w:rPr>
          <w:rFonts w:ascii="Times New Roman" w:hAnsi="Times New Roman" w:cs="Times New Roman"/>
          <w:sz w:val="24"/>
          <w:szCs w:val="24"/>
        </w:rPr>
      </w:pPr>
      <w:r w:rsidRPr="005F1EB2">
        <w:rPr>
          <w:rFonts w:ascii="Times New Roman" w:hAnsi="Times New Roman" w:cs="Times New Roman"/>
          <w:sz w:val="24"/>
          <w:szCs w:val="24"/>
        </w:rPr>
        <w:t>Список литературы ……</w:t>
      </w:r>
      <w:r w:rsidR="0098267B" w:rsidRPr="005F1EB2">
        <w:rPr>
          <w:rFonts w:ascii="Times New Roman" w:hAnsi="Times New Roman" w:cs="Times New Roman"/>
          <w:sz w:val="24"/>
          <w:szCs w:val="24"/>
        </w:rPr>
        <w:t>………………</w:t>
      </w:r>
      <w:r w:rsidR="00C77A4D" w:rsidRPr="005F1EB2">
        <w:rPr>
          <w:rFonts w:ascii="Times New Roman" w:hAnsi="Times New Roman" w:cs="Times New Roman"/>
          <w:sz w:val="24"/>
          <w:szCs w:val="24"/>
        </w:rPr>
        <w:t>…………………………………………………</w:t>
      </w:r>
      <w:r w:rsidR="00E42D16" w:rsidRPr="005F1EB2">
        <w:rPr>
          <w:rFonts w:ascii="Times New Roman" w:hAnsi="Times New Roman" w:cs="Times New Roman"/>
          <w:sz w:val="24"/>
          <w:szCs w:val="24"/>
        </w:rPr>
        <w:t>с</w:t>
      </w:r>
      <w:r w:rsidR="006E3DCF" w:rsidRPr="005F1EB2">
        <w:rPr>
          <w:rFonts w:ascii="Times New Roman" w:hAnsi="Times New Roman" w:cs="Times New Roman"/>
          <w:sz w:val="24"/>
          <w:szCs w:val="24"/>
        </w:rPr>
        <w:t>тр.6</w:t>
      </w:r>
    </w:p>
    <w:p w:rsidR="009A5DED" w:rsidRPr="005F1EB2" w:rsidRDefault="009A5DED" w:rsidP="005F1EB2">
      <w:pPr>
        <w:spacing w:after="0" w:line="240" w:lineRule="auto"/>
        <w:rPr>
          <w:rFonts w:ascii="Times New Roman" w:hAnsi="Times New Roman" w:cs="Times New Roman"/>
          <w:sz w:val="24"/>
          <w:szCs w:val="24"/>
        </w:rPr>
      </w:pPr>
    </w:p>
    <w:p w:rsidR="005823D4" w:rsidRPr="005F1EB2" w:rsidRDefault="005823D4" w:rsidP="005F1EB2">
      <w:pPr>
        <w:spacing w:after="0" w:line="240" w:lineRule="auto"/>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0B0C96" w:rsidRPr="005F1EB2" w:rsidRDefault="000B0C96" w:rsidP="005F1EB2">
      <w:pPr>
        <w:rPr>
          <w:rFonts w:ascii="Times New Roman" w:hAnsi="Times New Roman" w:cs="Times New Roman"/>
          <w:sz w:val="24"/>
          <w:szCs w:val="24"/>
        </w:rPr>
      </w:pPr>
    </w:p>
    <w:p w:rsidR="000B0C96" w:rsidRPr="005F1EB2" w:rsidRDefault="000B0C96" w:rsidP="005F1EB2">
      <w:pPr>
        <w:rPr>
          <w:rFonts w:ascii="Times New Roman" w:hAnsi="Times New Roman" w:cs="Times New Roman"/>
          <w:sz w:val="24"/>
          <w:szCs w:val="24"/>
        </w:rPr>
      </w:pPr>
    </w:p>
    <w:p w:rsidR="000B0C96" w:rsidRPr="005F1EB2" w:rsidRDefault="000B0C96" w:rsidP="005F1EB2">
      <w:pPr>
        <w:rPr>
          <w:rFonts w:ascii="Times New Roman" w:hAnsi="Times New Roman" w:cs="Times New Roman"/>
          <w:sz w:val="24"/>
          <w:szCs w:val="24"/>
        </w:rPr>
      </w:pPr>
    </w:p>
    <w:p w:rsidR="00E42D16" w:rsidRPr="005F1EB2" w:rsidRDefault="00E42D16" w:rsidP="005F1EB2">
      <w:pPr>
        <w:rPr>
          <w:rFonts w:ascii="Times New Roman" w:hAnsi="Times New Roman" w:cs="Times New Roman"/>
          <w:sz w:val="24"/>
          <w:szCs w:val="24"/>
        </w:rPr>
      </w:pPr>
    </w:p>
    <w:p w:rsidR="00E42D16" w:rsidRPr="005F1EB2" w:rsidRDefault="00E42D16" w:rsidP="005F1EB2">
      <w:pPr>
        <w:rPr>
          <w:rFonts w:ascii="Times New Roman" w:hAnsi="Times New Roman" w:cs="Times New Roman"/>
          <w:sz w:val="24"/>
          <w:szCs w:val="24"/>
        </w:rPr>
      </w:pPr>
    </w:p>
    <w:p w:rsidR="005823D4" w:rsidRPr="005F1EB2" w:rsidRDefault="005823D4" w:rsidP="005F1EB2">
      <w:pPr>
        <w:rPr>
          <w:rFonts w:ascii="Times New Roman" w:hAnsi="Times New Roman" w:cs="Times New Roman"/>
          <w:sz w:val="24"/>
          <w:szCs w:val="24"/>
        </w:rPr>
      </w:pPr>
    </w:p>
    <w:p w:rsidR="0098267B" w:rsidRPr="005F1EB2" w:rsidRDefault="0098267B" w:rsidP="005F1EB2">
      <w:pPr>
        <w:rPr>
          <w:rFonts w:ascii="Times New Roman" w:hAnsi="Times New Roman" w:cs="Times New Roman"/>
          <w:sz w:val="24"/>
          <w:szCs w:val="24"/>
        </w:rPr>
      </w:pPr>
    </w:p>
    <w:p w:rsidR="005823D4" w:rsidRPr="005F1EB2" w:rsidRDefault="009A5DED" w:rsidP="005F1EB2">
      <w:pPr>
        <w:spacing w:after="0"/>
        <w:jc w:val="center"/>
        <w:rPr>
          <w:rFonts w:ascii="Times New Roman" w:hAnsi="Times New Roman" w:cs="Times New Roman"/>
          <w:b/>
          <w:sz w:val="24"/>
          <w:szCs w:val="24"/>
        </w:rPr>
      </w:pPr>
      <w:r w:rsidRPr="005F1EB2">
        <w:rPr>
          <w:rFonts w:ascii="Times New Roman" w:hAnsi="Times New Roman" w:cs="Times New Roman"/>
          <w:b/>
          <w:sz w:val="24"/>
          <w:szCs w:val="24"/>
        </w:rPr>
        <w:lastRenderedPageBreak/>
        <w:t>Введение</w:t>
      </w:r>
    </w:p>
    <w:p w:rsidR="006A3ECD" w:rsidRPr="005F1EB2" w:rsidRDefault="006A3ECD" w:rsidP="005F1EB2">
      <w:pPr>
        <w:spacing w:after="0"/>
        <w:ind w:firstLine="709"/>
        <w:jc w:val="both"/>
        <w:rPr>
          <w:rFonts w:ascii="Times New Roman" w:hAnsi="Times New Roman" w:cs="Times New Roman"/>
          <w:b/>
          <w:sz w:val="24"/>
          <w:szCs w:val="24"/>
        </w:rPr>
      </w:pPr>
      <w:r w:rsidRPr="005F1EB2">
        <w:rPr>
          <w:rFonts w:ascii="Times New Roman" w:hAnsi="Times New Roman" w:cs="Times New Roman"/>
          <w:b/>
          <w:sz w:val="24"/>
          <w:szCs w:val="24"/>
        </w:rPr>
        <w:t xml:space="preserve">Актуальность работы: </w:t>
      </w:r>
      <w:r w:rsidRPr="005F1EB2">
        <w:rPr>
          <w:rFonts w:ascii="Times New Roman" w:hAnsi="Times New Roman" w:cs="Times New Roman"/>
          <w:sz w:val="24"/>
          <w:szCs w:val="24"/>
        </w:rPr>
        <w:t>каждый из нас знает, что память времени – это история. Именно поэтому, как нам кажется, никто не сможет забыть о тех трагедиях, которые потрясли мир, унесли миллионы жизней. История постоянно возвращает нас в окопы и землянки, на занимаемую горсткой солдат высотку или на переправу под прицельным огнем.  Тема войны и в наше время остается главной, особо важной темой. Данная тема находит свое отражение не только в жизни семьи каждого из нас, но и в многочисленных произведениях русской литературы. Рассуждая о войне, о ее жестокости, о ее влияние на судьбы людей, мы задумалась над тем, а как же соотносится женщина и война? Как эта невозможная и жестокая связь отражается в произведениях русской литературы?</w:t>
      </w:r>
    </w:p>
    <w:p w:rsidR="0098267B" w:rsidRPr="005F1EB2" w:rsidRDefault="00E80C57"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b/>
          <w:sz w:val="24"/>
          <w:szCs w:val="24"/>
        </w:rPr>
        <w:t xml:space="preserve">Цель работы: </w:t>
      </w:r>
    </w:p>
    <w:p w:rsidR="0098267B" w:rsidRPr="005F1EB2" w:rsidRDefault="0098267B"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sz w:val="24"/>
          <w:szCs w:val="24"/>
        </w:rPr>
        <w:t>С</w:t>
      </w:r>
      <w:r w:rsidR="00E80C57" w:rsidRPr="005F1EB2">
        <w:rPr>
          <w:rFonts w:ascii="Times New Roman" w:hAnsi="Times New Roman" w:cs="Times New Roman"/>
          <w:sz w:val="24"/>
          <w:szCs w:val="24"/>
        </w:rPr>
        <w:t xml:space="preserve">оздать буклет, </w:t>
      </w:r>
      <w:r w:rsidR="006A3ECD" w:rsidRPr="005F1EB2">
        <w:rPr>
          <w:rFonts w:ascii="Times New Roman" w:hAnsi="Times New Roman" w:cs="Times New Roman"/>
          <w:sz w:val="24"/>
          <w:szCs w:val="24"/>
        </w:rPr>
        <w:t>знакомящий аудиторию с женскими образами, раскрывающимися на фоне войны, в произведениях художественной литературы.</w:t>
      </w:r>
    </w:p>
    <w:p w:rsidR="0098267B" w:rsidRPr="005F1EB2" w:rsidRDefault="00E80C57"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b/>
          <w:sz w:val="24"/>
          <w:szCs w:val="24"/>
        </w:rPr>
        <w:t>Задачи:</w:t>
      </w:r>
    </w:p>
    <w:p w:rsidR="0098267B" w:rsidRPr="005F1EB2" w:rsidRDefault="00E80C57"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sz w:val="24"/>
          <w:szCs w:val="24"/>
        </w:rPr>
        <w:t xml:space="preserve">1) Познакомиться с литературой, </w:t>
      </w:r>
      <w:r w:rsidR="006A3ECD" w:rsidRPr="005F1EB2">
        <w:rPr>
          <w:rFonts w:ascii="Times New Roman" w:hAnsi="Times New Roman" w:cs="Times New Roman"/>
          <w:sz w:val="24"/>
          <w:szCs w:val="24"/>
        </w:rPr>
        <w:t>отражающей проблему изображения войны.</w:t>
      </w:r>
    </w:p>
    <w:p w:rsidR="0098267B" w:rsidRPr="005F1EB2" w:rsidRDefault="00E80C57"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sz w:val="24"/>
          <w:szCs w:val="24"/>
        </w:rPr>
        <w:t xml:space="preserve">2) </w:t>
      </w:r>
      <w:r w:rsidR="006A3ECD" w:rsidRPr="005F1EB2">
        <w:rPr>
          <w:rFonts w:ascii="Times New Roman" w:hAnsi="Times New Roman" w:cs="Times New Roman"/>
          <w:sz w:val="24"/>
          <w:szCs w:val="24"/>
        </w:rPr>
        <w:t>Проанализировать произведения, в которых наиболее четко прослеживаются образ женщины и войны.</w:t>
      </w:r>
    </w:p>
    <w:p w:rsidR="0098267B" w:rsidRPr="005F1EB2" w:rsidRDefault="006A3ECD"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sz w:val="24"/>
          <w:szCs w:val="24"/>
        </w:rPr>
        <w:t>3)Выявить значимость женщины на войне с помощью художественных произведений.</w:t>
      </w:r>
    </w:p>
    <w:p w:rsidR="0098267B" w:rsidRPr="005F1EB2" w:rsidRDefault="00E80C57"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sz w:val="24"/>
          <w:szCs w:val="24"/>
        </w:rPr>
        <w:t>4) Узнать о способах изготовления буклета.</w:t>
      </w:r>
    </w:p>
    <w:p w:rsidR="0098267B" w:rsidRPr="005F1EB2" w:rsidRDefault="00E80C57"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sz w:val="24"/>
          <w:szCs w:val="24"/>
        </w:rPr>
        <w:t>5) Оформить буклет.</w:t>
      </w:r>
    </w:p>
    <w:p w:rsidR="0098267B" w:rsidRPr="005F1EB2" w:rsidRDefault="003D1E45"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b/>
          <w:sz w:val="24"/>
          <w:szCs w:val="24"/>
        </w:rPr>
        <w:t xml:space="preserve">Объект и предмет проектной деятельности </w:t>
      </w:r>
    </w:p>
    <w:p w:rsidR="0098267B" w:rsidRPr="005F1EB2" w:rsidRDefault="003D1E45"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sz w:val="24"/>
          <w:szCs w:val="24"/>
        </w:rPr>
        <w:t>Объектом про</w:t>
      </w:r>
      <w:r w:rsidR="006A3ECD" w:rsidRPr="005F1EB2">
        <w:rPr>
          <w:rFonts w:ascii="Times New Roman" w:hAnsi="Times New Roman" w:cs="Times New Roman"/>
          <w:sz w:val="24"/>
          <w:szCs w:val="24"/>
        </w:rPr>
        <w:t>ектной деятельности было выбрано взаимодействие женщины и войны</w:t>
      </w:r>
      <w:r w:rsidRPr="005F1EB2">
        <w:rPr>
          <w:rFonts w:ascii="Times New Roman" w:hAnsi="Times New Roman" w:cs="Times New Roman"/>
          <w:sz w:val="24"/>
          <w:szCs w:val="24"/>
        </w:rPr>
        <w:t>, а предметом –</w:t>
      </w:r>
      <w:r w:rsidR="006A3ECD" w:rsidRPr="005F1EB2">
        <w:rPr>
          <w:rFonts w:ascii="Times New Roman" w:hAnsi="Times New Roman" w:cs="Times New Roman"/>
          <w:sz w:val="24"/>
          <w:szCs w:val="24"/>
        </w:rPr>
        <w:t>художественные произведений, отражающие судьбу женщины на войне</w:t>
      </w:r>
      <w:r w:rsidRPr="005F1EB2">
        <w:rPr>
          <w:rFonts w:ascii="Times New Roman" w:hAnsi="Times New Roman" w:cs="Times New Roman"/>
          <w:sz w:val="24"/>
          <w:szCs w:val="24"/>
        </w:rPr>
        <w:t>.</w:t>
      </w:r>
    </w:p>
    <w:p w:rsidR="0098267B" w:rsidRPr="005F1EB2" w:rsidRDefault="003D1E45"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b/>
          <w:sz w:val="24"/>
          <w:szCs w:val="24"/>
        </w:rPr>
        <w:t>Методы проектирования</w:t>
      </w:r>
    </w:p>
    <w:p w:rsidR="0098267B" w:rsidRPr="005F1EB2" w:rsidRDefault="003D1E45"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sz w:val="24"/>
          <w:szCs w:val="24"/>
        </w:rPr>
        <w:t>1. Изучение литературы для сбора данных по теме проекта.</w:t>
      </w:r>
    </w:p>
    <w:p w:rsidR="0098267B" w:rsidRPr="005F1EB2" w:rsidRDefault="003D1E45"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sz w:val="24"/>
          <w:szCs w:val="24"/>
        </w:rPr>
        <w:t>2. Систематизация материалов.</w:t>
      </w:r>
    </w:p>
    <w:p w:rsidR="0098267B" w:rsidRPr="005F1EB2" w:rsidRDefault="003D1E45"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sz w:val="24"/>
          <w:szCs w:val="24"/>
        </w:rPr>
        <w:t>3. Моделирование.</w:t>
      </w:r>
    </w:p>
    <w:p w:rsidR="006A3ECD" w:rsidRPr="005F1EB2" w:rsidRDefault="003D1E45" w:rsidP="005F1EB2">
      <w:pPr>
        <w:spacing w:after="0"/>
        <w:ind w:firstLine="709"/>
        <w:jc w:val="both"/>
        <w:rPr>
          <w:rFonts w:ascii="Times New Roman" w:hAnsi="Times New Roman" w:cs="Times New Roman"/>
          <w:b/>
          <w:i/>
          <w:sz w:val="24"/>
          <w:szCs w:val="24"/>
        </w:rPr>
      </w:pPr>
      <w:r w:rsidRPr="005F1EB2">
        <w:rPr>
          <w:rFonts w:ascii="Times New Roman" w:hAnsi="Times New Roman" w:cs="Times New Roman"/>
          <w:b/>
          <w:sz w:val="24"/>
          <w:szCs w:val="24"/>
        </w:rPr>
        <w:t>Материалы проектирования</w:t>
      </w:r>
      <w:r w:rsidR="00DE6B03" w:rsidRPr="005F1EB2">
        <w:rPr>
          <w:rFonts w:ascii="Times New Roman" w:hAnsi="Times New Roman" w:cs="Times New Roman"/>
          <w:sz w:val="24"/>
          <w:szCs w:val="24"/>
        </w:rPr>
        <w:t xml:space="preserve">      </w:t>
      </w:r>
    </w:p>
    <w:p w:rsidR="00AB2886" w:rsidRPr="005F1EB2" w:rsidRDefault="00AB2886" w:rsidP="005F1EB2">
      <w:pPr>
        <w:spacing w:after="0" w:line="240" w:lineRule="auto"/>
        <w:ind w:firstLine="709"/>
        <w:jc w:val="both"/>
        <w:rPr>
          <w:rFonts w:ascii="Times New Roman" w:eastAsia="Times New Roman" w:hAnsi="Times New Roman" w:cs="Times New Roman"/>
          <w:sz w:val="24"/>
        </w:rPr>
      </w:pPr>
      <w:r w:rsidRPr="005F1EB2">
        <w:rPr>
          <w:rFonts w:ascii="Times New Roman" w:eastAsia="Times New Roman" w:hAnsi="Times New Roman" w:cs="Times New Roman"/>
          <w:sz w:val="24"/>
        </w:rPr>
        <w:t xml:space="preserve">При изучении военное истории неоднократно замечается интерес к военной технике, артиллерии и прочим военным техническим средствам. Но вся бы военная техника не принесла никакого успеха, если бы не было человека, который не только всем этим управлял, но и нес внутри себя цель – победить соперника и принести мир и покой в жизнь каждого. </w:t>
      </w:r>
    </w:p>
    <w:p w:rsidR="00AB2886" w:rsidRPr="005F1EB2" w:rsidRDefault="00AB2886" w:rsidP="005F1EB2">
      <w:pPr>
        <w:spacing w:after="0" w:line="240" w:lineRule="auto"/>
        <w:ind w:firstLine="709"/>
        <w:jc w:val="both"/>
        <w:rPr>
          <w:rFonts w:ascii="Times New Roman" w:eastAsia="Times New Roman" w:hAnsi="Times New Roman" w:cs="Times New Roman"/>
          <w:sz w:val="24"/>
        </w:rPr>
      </w:pPr>
      <w:r w:rsidRPr="005F1EB2">
        <w:rPr>
          <w:rFonts w:ascii="Times New Roman" w:eastAsia="Times New Roman" w:hAnsi="Times New Roman" w:cs="Times New Roman"/>
          <w:sz w:val="24"/>
        </w:rPr>
        <w:t xml:space="preserve">С самого детства мы знаем, что к войне прибегают тогда, когда нет согласия в политических взглядах стран. Но мы всегда надеемся, что политические деятели будут достигать путем дипломатических методов. Изучая исторические документы, можно проследить закономерность, что если одна из стран не имеет достаточно весомых аргументов, то она начинает предлагать то, что выгодно. Лишь только в сложных и нерешаемых ситуациях правители прибегают к военным действия </w:t>
      </w:r>
      <w:r w:rsidR="009020AF" w:rsidRPr="005F1EB2">
        <w:rPr>
          <w:rFonts w:ascii="Times New Roman" w:eastAsia="Times New Roman" w:hAnsi="Times New Roman" w:cs="Times New Roman"/>
          <w:sz w:val="24"/>
        </w:rPr>
        <w:t>[</w:t>
      </w:r>
      <w:r w:rsidR="00E41D7E" w:rsidRPr="005F1EB2">
        <w:rPr>
          <w:rFonts w:ascii="Times New Roman" w:eastAsia="Times New Roman" w:hAnsi="Times New Roman" w:cs="Times New Roman"/>
          <w:sz w:val="24"/>
        </w:rPr>
        <w:t>1</w:t>
      </w:r>
      <w:r w:rsidR="009020AF" w:rsidRPr="005F1EB2">
        <w:rPr>
          <w:rFonts w:ascii="Times New Roman" w:eastAsia="Times New Roman" w:hAnsi="Times New Roman" w:cs="Times New Roman"/>
          <w:sz w:val="24"/>
        </w:rPr>
        <w:t xml:space="preserve">]. </w:t>
      </w:r>
    </w:p>
    <w:p w:rsidR="00AB2886" w:rsidRPr="005F1EB2" w:rsidRDefault="00AB2886" w:rsidP="005F1EB2">
      <w:pPr>
        <w:spacing w:after="0" w:line="240" w:lineRule="auto"/>
        <w:ind w:firstLine="709"/>
        <w:jc w:val="both"/>
        <w:rPr>
          <w:rFonts w:ascii="Times New Roman" w:eastAsia="Times New Roman" w:hAnsi="Times New Roman" w:cs="Times New Roman"/>
          <w:sz w:val="24"/>
        </w:rPr>
      </w:pPr>
      <w:r w:rsidRPr="005F1EB2">
        <w:rPr>
          <w:rFonts w:ascii="Times New Roman" w:eastAsia="Times New Roman" w:hAnsi="Times New Roman" w:cs="Times New Roman"/>
          <w:sz w:val="24"/>
        </w:rPr>
        <w:t>Значимое место на войне всегда занимают люди, которые ценной собственной жизни стремятся достичь перемирия, подарить спокойную жизнь всей своей стране, а иногда и целому миру. Из исторических книг, литературных произведений мы многое знаем о действиях наших солдат, которые, не боясь, шли на пролом, преследуя только одну цель – мир и покой окружающих.</w:t>
      </w:r>
    </w:p>
    <w:p w:rsidR="006A3ECD" w:rsidRPr="005F1EB2" w:rsidRDefault="009020AF" w:rsidP="005F1EB2">
      <w:pPr>
        <w:spacing w:after="0" w:line="240" w:lineRule="auto"/>
        <w:ind w:firstLine="709"/>
        <w:jc w:val="both"/>
        <w:rPr>
          <w:rFonts w:ascii="Times New Roman" w:hAnsi="Times New Roman" w:cs="Times New Roman"/>
          <w:color w:val="000000"/>
          <w:sz w:val="24"/>
          <w:szCs w:val="24"/>
          <w:shd w:val="clear" w:color="auto" w:fill="FFFFFF"/>
        </w:rPr>
      </w:pPr>
      <w:r w:rsidRPr="005F1EB2">
        <w:rPr>
          <w:rFonts w:ascii="Times New Roman" w:eastAsia="Times New Roman" w:hAnsi="Times New Roman" w:cs="Times New Roman"/>
          <w:sz w:val="24"/>
        </w:rPr>
        <w:t xml:space="preserve">Особое место на войне занимали девушки, женщины, которые не только поддерживали нашу армию, но и сами принимали участие в военных действиях, </w:t>
      </w:r>
      <w:r w:rsidRPr="005F1EB2">
        <w:rPr>
          <w:rFonts w:ascii="Times New Roman" w:eastAsia="Times New Roman" w:hAnsi="Times New Roman" w:cs="Times New Roman"/>
          <w:sz w:val="24"/>
        </w:rPr>
        <w:lastRenderedPageBreak/>
        <w:t xml:space="preserve">служили медицинскими сотрудниками. Художественная литература является неким зеркалом военных событий, отражая страшные события нашей истории. Неоднократно героями таких произведений становились и женщины, которые позволяли с большей силой понять всю ту жестокость, которую несло военное время. Но каково место женщины в таких страшных жизненных событиях? </w:t>
      </w:r>
      <w:r w:rsidRPr="005F1EB2">
        <w:rPr>
          <w:rFonts w:ascii="Times New Roman" w:eastAsia="Times New Roman" w:hAnsi="Times New Roman" w:cs="Times New Roman"/>
          <w:sz w:val="24"/>
          <w:szCs w:val="24"/>
        </w:rPr>
        <w:t xml:space="preserve">Неслучайно </w:t>
      </w:r>
      <w:r w:rsidRPr="005F1EB2">
        <w:rPr>
          <w:rFonts w:ascii="Times New Roman" w:hAnsi="Times New Roman" w:cs="Times New Roman"/>
          <w:color w:val="000000"/>
          <w:sz w:val="24"/>
          <w:szCs w:val="24"/>
          <w:shd w:val="clear" w:color="auto" w:fill="FFFFFF"/>
        </w:rPr>
        <w:t>М. И. Калинин писал: «</w:t>
      </w:r>
      <w:r w:rsidR="006A3ECD" w:rsidRPr="005F1EB2">
        <w:rPr>
          <w:rFonts w:ascii="Times New Roman" w:hAnsi="Times New Roman" w:cs="Times New Roman"/>
          <w:color w:val="000000"/>
          <w:sz w:val="24"/>
          <w:szCs w:val="24"/>
          <w:shd w:val="clear" w:color="auto" w:fill="FFFFFF"/>
        </w:rPr>
        <w:t>…все предыдущие бледнеет перед великой эпопеей нынешней войны, перед героизмом и жертвенностью</w:t>
      </w:r>
      <w:r w:rsidRPr="005F1EB2">
        <w:rPr>
          <w:rFonts w:ascii="Times New Roman" w:hAnsi="Times New Roman" w:cs="Times New Roman"/>
          <w:color w:val="000000"/>
          <w:sz w:val="24"/>
          <w:szCs w:val="24"/>
          <w:shd w:val="clear" w:color="auto" w:fill="FFFFFF"/>
        </w:rPr>
        <w:t xml:space="preserve"> советских женщин, проявляющих </w:t>
      </w:r>
      <w:r w:rsidR="006A3ECD" w:rsidRPr="005F1EB2">
        <w:rPr>
          <w:rFonts w:ascii="Times New Roman" w:hAnsi="Times New Roman" w:cs="Times New Roman"/>
          <w:color w:val="000000"/>
          <w:sz w:val="24"/>
          <w:szCs w:val="24"/>
          <w:shd w:val="clear" w:color="auto" w:fill="FFFFFF"/>
        </w:rPr>
        <w:t>гражданскую доблесть, выдержку при потере любимых и энтузиазм в борьбе с такой силой и, я бы сказал, величественностью, каких ни</w:t>
      </w:r>
      <w:r w:rsidRPr="005F1EB2">
        <w:rPr>
          <w:rFonts w:ascii="Times New Roman" w:hAnsi="Times New Roman" w:cs="Times New Roman"/>
          <w:color w:val="000000"/>
          <w:sz w:val="24"/>
          <w:szCs w:val="24"/>
          <w:shd w:val="clear" w:color="auto" w:fill="FFFFFF"/>
        </w:rPr>
        <w:t xml:space="preserve">когда не наблюдалось в прошлом» </w:t>
      </w:r>
      <w:r w:rsidR="004002F6" w:rsidRPr="005F1EB2">
        <w:rPr>
          <w:rFonts w:ascii="Times New Roman" w:hAnsi="Times New Roman" w:cs="Times New Roman"/>
          <w:color w:val="000000"/>
          <w:sz w:val="24"/>
          <w:szCs w:val="24"/>
          <w:shd w:val="clear" w:color="auto" w:fill="FFFFFF"/>
        </w:rPr>
        <w:t>[</w:t>
      </w:r>
      <w:r w:rsidRPr="005F1EB2">
        <w:rPr>
          <w:rFonts w:ascii="Times New Roman" w:hAnsi="Times New Roman" w:cs="Times New Roman"/>
          <w:color w:val="000000"/>
          <w:sz w:val="24"/>
          <w:szCs w:val="24"/>
          <w:shd w:val="clear" w:color="auto" w:fill="FFFFFF"/>
        </w:rPr>
        <w:t>2].</w:t>
      </w:r>
    </w:p>
    <w:p w:rsidR="009020AF" w:rsidRPr="005F1EB2" w:rsidRDefault="009020AF" w:rsidP="005F1EB2">
      <w:pPr>
        <w:spacing w:after="0" w:line="240" w:lineRule="auto"/>
        <w:ind w:firstLine="709"/>
        <w:jc w:val="both"/>
        <w:rPr>
          <w:color w:val="000000"/>
          <w:sz w:val="20"/>
          <w:szCs w:val="20"/>
        </w:rPr>
      </w:pPr>
      <w:r w:rsidRPr="005F1EB2">
        <w:rPr>
          <w:rFonts w:ascii="Times New Roman" w:hAnsi="Times New Roman" w:cs="Times New Roman"/>
          <w:color w:val="000000"/>
          <w:sz w:val="24"/>
          <w:szCs w:val="24"/>
          <w:shd w:val="clear" w:color="auto" w:fill="FFFFFF"/>
        </w:rPr>
        <w:t>Каждая женщина, наравне с мужчинами, совершала бессмертный подвиг во имя своей Родины. Как показывает история, ж</w:t>
      </w:r>
      <w:r w:rsidRPr="005F1EB2">
        <w:rPr>
          <w:rStyle w:val="c15"/>
          <w:rFonts w:ascii="Times New Roman" w:hAnsi="Times New Roman" w:cs="Times New Roman"/>
          <w:color w:val="000000"/>
          <w:sz w:val="24"/>
          <w:szCs w:val="24"/>
          <w:bdr w:val="none" w:sz="0" w:space="0" w:color="auto" w:frame="1"/>
        </w:rPr>
        <w:t>енщины и девушки служили в рядах Красной Армии, участвовали в партизанском движении, принимали самое не посредственное и деятельное участие в изгнании оккупантов с советской земли и в полном их разгроме.</w:t>
      </w:r>
    </w:p>
    <w:p w:rsidR="00C5232D" w:rsidRPr="005F1EB2" w:rsidRDefault="00C5232D" w:rsidP="005F1EB2">
      <w:pPr>
        <w:spacing w:after="0" w:line="240" w:lineRule="auto"/>
        <w:jc w:val="both"/>
        <w:rPr>
          <w:rFonts w:ascii="Times New Roman" w:hAnsi="Times New Roman" w:cs="Times New Roman"/>
          <w:sz w:val="24"/>
          <w:szCs w:val="24"/>
        </w:rPr>
      </w:pPr>
      <w:r w:rsidRPr="005F1EB2">
        <w:rPr>
          <w:rFonts w:ascii="Times New Roman" w:hAnsi="Times New Roman" w:cs="Times New Roman"/>
          <w:sz w:val="24"/>
          <w:szCs w:val="24"/>
        </w:rPr>
        <w:t xml:space="preserve">          Опираясь </w:t>
      </w:r>
      <w:r w:rsidR="001D00BF" w:rsidRPr="005F1EB2">
        <w:rPr>
          <w:rFonts w:ascii="Times New Roman" w:hAnsi="Times New Roman" w:cs="Times New Roman"/>
          <w:sz w:val="24"/>
          <w:szCs w:val="24"/>
        </w:rPr>
        <w:t>на проанализированную литературу</w:t>
      </w:r>
      <w:r w:rsidRPr="005F1EB2">
        <w:rPr>
          <w:rFonts w:ascii="Times New Roman" w:hAnsi="Times New Roman" w:cs="Times New Roman"/>
          <w:sz w:val="24"/>
          <w:szCs w:val="24"/>
        </w:rPr>
        <w:t>,</w:t>
      </w:r>
      <w:r w:rsidR="009020AF" w:rsidRPr="005F1EB2">
        <w:rPr>
          <w:rFonts w:ascii="Times New Roman" w:hAnsi="Times New Roman" w:cs="Times New Roman"/>
          <w:sz w:val="24"/>
          <w:szCs w:val="24"/>
        </w:rPr>
        <w:t xml:space="preserve"> мы решили</w:t>
      </w:r>
      <w:r w:rsidR="00AB2886" w:rsidRPr="005F1EB2">
        <w:rPr>
          <w:rFonts w:ascii="Times New Roman" w:hAnsi="Times New Roman" w:cs="Times New Roman"/>
          <w:sz w:val="24"/>
          <w:szCs w:val="24"/>
        </w:rPr>
        <w:t xml:space="preserve"> проанализировать художественные произведения</w:t>
      </w:r>
      <w:r w:rsidR="009020AF" w:rsidRPr="005F1EB2">
        <w:rPr>
          <w:rFonts w:ascii="Times New Roman" w:hAnsi="Times New Roman" w:cs="Times New Roman"/>
          <w:sz w:val="24"/>
          <w:szCs w:val="24"/>
        </w:rPr>
        <w:t>, с целью выявления значимости женщины на войне.</w:t>
      </w:r>
      <w:r w:rsidR="00663179" w:rsidRPr="005F1EB2">
        <w:rPr>
          <w:rFonts w:ascii="Times New Roman" w:hAnsi="Times New Roman" w:cs="Times New Roman"/>
          <w:sz w:val="24"/>
          <w:szCs w:val="24"/>
        </w:rPr>
        <w:t xml:space="preserve"> </w:t>
      </w:r>
    </w:p>
    <w:p w:rsidR="0098267B" w:rsidRPr="005F1EB2" w:rsidRDefault="0098267B" w:rsidP="005F1EB2">
      <w:pPr>
        <w:spacing w:after="0" w:line="240" w:lineRule="auto"/>
        <w:jc w:val="center"/>
        <w:rPr>
          <w:rFonts w:ascii="Times New Roman" w:hAnsi="Times New Roman" w:cs="Times New Roman"/>
          <w:b/>
          <w:sz w:val="24"/>
          <w:szCs w:val="24"/>
        </w:rPr>
      </w:pPr>
      <w:r w:rsidRPr="005F1EB2">
        <w:rPr>
          <w:rFonts w:ascii="Times New Roman" w:hAnsi="Times New Roman" w:cs="Times New Roman"/>
          <w:b/>
          <w:sz w:val="24"/>
          <w:szCs w:val="24"/>
        </w:rPr>
        <w:t>Практическая значимость</w:t>
      </w:r>
    </w:p>
    <w:p w:rsidR="0098267B" w:rsidRPr="005F1EB2" w:rsidRDefault="0098267B" w:rsidP="005F1EB2">
      <w:pPr>
        <w:spacing w:after="0" w:line="240" w:lineRule="auto"/>
        <w:ind w:firstLine="709"/>
        <w:jc w:val="both"/>
        <w:rPr>
          <w:rFonts w:ascii="Times New Roman" w:hAnsi="Times New Roman" w:cs="Times New Roman"/>
          <w:b/>
          <w:sz w:val="24"/>
          <w:szCs w:val="24"/>
        </w:rPr>
      </w:pPr>
      <w:r w:rsidRPr="005F1EB2">
        <w:rPr>
          <w:rFonts w:ascii="Times New Roman" w:hAnsi="Times New Roman" w:cs="Times New Roman"/>
          <w:sz w:val="24"/>
          <w:szCs w:val="24"/>
        </w:rPr>
        <w:t>Практическая значимость данной индивидуальной проектной работы заключается в том, что она может быть использована как в рамках школьного курса, так и в рамках факультативных заняти</w:t>
      </w:r>
      <w:r w:rsidR="00663179" w:rsidRPr="005F1EB2">
        <w:rPr>
          <w:rFonts w:ascii="Times New Roman" w:hAnsi="Times New Roman" w:cs="Times New Roman"/>
          <w:sz w:val="24"/>
          <w:szCs w:val="24"/>
        </w:rPr>
        <w:t>й. Ведь такой подход к рассмотрению женских образов позволит с большим чувством трагичности и важности прочувствовать важность военных событий,</w:t>
      </w:r>
      <w:r w:rsidRPr="005F1EB2">
        <w:rPr>
          <w:rFonts w:ascii="Times New Roman" w:hAnsi="Times New Roman" w:cs="Times New Roman"/>
          <w:sz w:val="24"/>
          <w:szCs w:val="24"/>
        </w:rPr>
        <w:t xml:space="preserve"> </w:t>
      </w:r>
      <w:r w:rsidR="00663179" w:rsidRPr="005F1EB2">
        <w:rPr>
          <w:rFonts w:ascii="Times New Roman" w:hAnsi="Times New Roman" w:cs="Times New Roman"/>
          <w:sz w:val="24"/>
          <w:szCs w:val="24"/>
        </w:rPr>
        <w:t>поскольку каждый сможет прочувствовать важность военных лет.</w:t>
      </w:r>
    </w:p>
    <w:p w:rsidR="000B0C96" w:rsidRPr="005F1EB2" w:rsidRDefault="000B0C96" w:rsidP="005F1EB2">
      <w:pPr>
        <w:spacing w:after="0"/>
        <w:jc w:val="center"/>
        <w:rPr>
          <w:rFonts w:ascii="Times New Roman" w:hAnsi="Times New Roman" w:cs="Times New Roman"/>
          <w:b/>
          <w:sz w:val="24"/>
          <w:szCs w:val="24"/>
        </w:rPr>
      </w:pPr>
    </w:p>
    <w:p w:rsidR="001D00BF" w:rsidRPr="005F1EB2" w:rsidRDefault="001D00BF" w:rsidP="005F1EB2">
      <w:pPr>
        <w:spacing w:after="0"/>
        <w:jc w:val="center"/>
        <w:rPr>
          <w:rFonts w:ascii="Times New Roman" w:hAnsi="Times New Roman" w:cs="Times New Roman"/>
          <w:b/>
          <w:sz w:val="24"/>
          <w:szCs w:val="24"/>
        </w:rPr>
      </w:pPr>
      <w:r w:rsidRPr="005F1EB2">
        <w:rPr>
          <w:rFonts w:ascii="Times New Roman" w:hAnsi="Times New Roman" w:cs="Times New Roman"/>
          <w:b/>
          <w:sz w:val="24"/>
          <w:szCs w:val="24"/>
        </w:rPr>
        <w:t>Основная часть</w:t>
      </w:r>
    </w:p>
    <w:p w:rsidR="001D00BF" w:rsidRPr="005F1EB2" w:rsidRDefault="004B2B60" w:rsidP="005F1EB2">
      <w:pPr>
        <w:spacing w:after="0" w:line="240" w:lineRule="auto"/>
        <w:jc w:val="both"/>
        <w:rPr>
          <w:rFonts w:ascii="Times New Roman" w:hAnsi="Times New Roman" w:cs="Times New Roman"/>
          <w:b/>
          <w:sz w:val="24"/>
          <w:szCs w:val="24"/>
        </w:rPr>
      </w:pPr>
      <w:r w:rsidRPr="005F1EB2">
        <w:rPr>
          <w:rFonts w:ascii="Times New Roman" w:hAnsi="Times New Roman" w:cs="Times New Roman"/>
          <w:b/>
          <w:sz w:val="24"/>
          <w:szCs w:val="24"/>
        </w:rPr>
        <w:t>1.</w:t>
      </w:r>
      <w:r w:rsidR="001D00BF" w:rsidRPr="005F1EB2">
        <w:rPr>
          <w:rFonts w:ascii="Times New Roman" w:hAnsi="Times New Roman" w:cs="Times New Roman"/>
          <w:b/>
          <w:sz w:val="24"/>
          <w:szCs w:val="24"/>
        </w:rPr>
        <w:t xml:space="preserve"> Знакомство с литературой. Сбор материала</w:t>
      </w:r>
    </w:p>
    <w:p w:rsidR="004D7123" w:rsidRPr="005F1EB2" w:rsidRDefault="004D7123"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 xml:space="preserve">Мы задались вопросом: какова же роль женщины на войне? Из исторических справок мы выяснили, что многие из них работали на заводах, а в самом начале военных событий неоднократно устраивали митинги, чтобы сообщить о своем желании идти в бой. Но на войне каждый человек сталкивался с ужасными и кровопролитными картинами не только окружающей, но и своей собственной жизни. Приняв на себя долг защиты Родины, каждая женщина привыкала жить по-новому: к тяжелым физическим нагрузкам, оружию, страшных картинам окружающей действительности. Собираясь на фронт, не каждая их них понимала до конца, какие ужасы им придется пережить. </w:t>
      </w:r>
    </w:p>
    <w:p w:rsidR="004D7123" w:rsidRPr="005F1EB2" w:rsidRDefault="004D7123"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Но несмотря на все ужасы, каждая девушка видела только одну цель – защитить свою семью, свою Родину. Уже с первых военных дней каждая женщина стремилась добиться того, чтобы ее отправили на фронт. Но не все были военнообязанными, именно поэтому стали открываться школы, которые готовили женщин к военному поприщу. Не было вида войск, в котором бы не служил женский пол. Они понимали, что каждый день может стать последним для них, но это не было преградой в достижении цели.</w:t>
      </w:r>
    </w:p>
    <w:p w:rsidR="004D7123" w:rsidRPr="005F1EB2" w:rsidRDefault="004D7123"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 xml:space="preserve">Идя на линию огня, проникая на территории врагов, девушки рисковали своей собственной жизнью. Но любовь к Отчизне была неимоверно сильна, именно она предавала им решительность и силы в бою. С самого начала войны женщины принимали участие во всех операциях, сражениях, и именно им принадлежит идея с прожекторами, которые позволяли ослепить и сразить противника. </w:t>
      </w:r>
    </w:p>
    <w:p w:rsidR="00346CE2" w:rsidRPr="005F1EB2" w:rsidRDefault="00346CE2"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 xml:space="preserve">В числе Героев Советского Союза насчитывается более 80 девушек и женщин. Как и мужчины, они сражались до последнего, чтобы сохранить жизни людей, принести мир и счастье каждому. </w:t>
      </w:r>
    </w:p>
    <w:p w:rsidR="00346CE2" w:rsidRPr="005F1EB2" w:rsidRDefault="00346CE2"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Немалый вклад внесли и те, кто находится в военных госпиталях, ежеминутно помогая раненым. Работая в госпитале, каждая девушка не только стремилась вылечить больных, но и поднять дух всей нашей армии.</w:t>
      </w:r>
    </w:p>
    <w:p w:rsidR="00346CE2" w:rsidRPr="005F1EB2" w:rsidRDefault="00346CE2"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lastRenderedPageBreak/>
        <w:t>Неоднократно история военных лет находила свое отражение и в литературных произведениях. Среди авторов, писавших о войне, были и те, кто сам прошел военные действия. Они сражались и при помощи своего громкого слова, которое вселяло страх противникам и неоспоримую силы соотечественникам.</w:t>
      </w:r>
    </w:p>
    <w:p w:rsidR="00346CE2" w:rsidRPr="005F1EB2" w:rsidRDefault="00346CE2"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 xml:space="preserve">Будучи 17-летней девушкой, Юлия Друнина ушла на фронт, защищать свою Родину. Вероника Тушнова стала медсестрой, которая сочиняла стихи раненым, поддерживала больных и создавала всесильный дух поддержки. </w:t>
      </w: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В чистозвонном слове живет душа подвига, светла</w:t>
      </w:r>
      <w:r w:rsidR="00A07FF9" w:rsidRPr="005F1EB2">
        <w:rPr>
          <w:rFonts w:ascii="Times New Roman" w:eastAsia="Times New Roman" w:hAnsi="Times New Roman" w:cs="Times New Roman"/>
          <w:color w:val="000000"/>
          <w:sz w:val="24"/>
          <w:szCs w:val="24"/>
          <w:shd w:val="clear" w:color="auto" w:fill="FFFFFF"/>
        </w:rPr>
        <w:t>я, верная. Юлия Друнина стала</w:t>
      </w:r>
      <w:r w:rsidRPr="005F1EB2">
        <w:rPr>
          <w:rFonts w:ascii="Times New Roman" w:eastAsia="Times New Roman" w:hAnsi="Times New Roman" w:cs="Times New Roman"/>
          <w:color w:val="000000"/>
          <w:sz w:val="24"/>
          <w:szCs w:val="24"/>
          <w:shd w:val="clear" w:color="auto" w:fill="FFFFFF"/>
        </w:rPr>
        <w:t xml:space="preserve"> «соловьиным чудом» России.  </w:t>
      </w: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Кто говорит, что на войне не страшно,</w:t>
      </w: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Тот ничего не знает о войне</w:t>
      </w:r>
      <w:r w:rsidR="00E41D7E" w:rsidRPr="005F1EB2">
        <w:rPr>
          <w:rFonts w:ascii="Times New Roman" w:eastAsia="Times New Roman" w:hAnsi="Times New Roman" w:cs="Times New Roman"/>
          <w:color w:val="000000"/>
          <w:sz w:val="24"/>
          <w:szCs w:val="24"/>
          <w:shd w:val="clear" w:color="auto" w:fill="FFFFFF"/>
        </w:rPr>
        <w:t xml:space="preserve"> [</w:t>
      </w:r>
      <w:r w:rsidR="004002F6" w:rsidRPr="005F1EB2">
        <w:t>3</w:t>
      </w:r>
      <w:r w:rsidR="00E41D7E" w:rsidRPr="005F1EB2">
        <w:rPr>
          <w:rFonts w:ascii="Times New Roman" w:eastAsia="Times New Roman" w:hAnsi="Times New Roman" w:cs="Times New Roman"/>
          <w:color w:val="000000"/>
          <w:sz w:val="24"/>
          <w:szCs w:val="24"/>
          <w:shd w:val="clear" w:color="auto" w:fill="FFFFFF"/>
        </w:rPr>
        <w:t>]</w:t>
      </w:r>
      <w:r w:rsidRPr="005F1EB2">
        <w:rPr>
          <w:rFonts w:ascii="Times New Roman" w:eastAsia="Times New Roman" w:hAnsi="Times New Roman" w:cs="Times New Roman"/>
          <w:color w:val="000000"/>
          <w:sz w:val="24"/>
          <w:szCs w:val="24"/>
          <w:shd w:val="clear" w:color="auto" w:fill="FFFFFF"/>
        </w:rPr>
        <w:t>, - пишет Друнина.</w:t>
      </w:r>
    </w:p>
    <w:p w:rsidR="00E41D7E" w:rsidRPr="005F1EB2" w:rsidRDefault="00E41D7E"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p>
    <w:p w:rsidR="00346CE2"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 xml:space="preserve">Ольга Берггольц была душой </w:t>
      </w:r>
      <w:r w:rsidR="00346CE2" w:rsidRPr="005F1EB2">
        <w:rPr>
          <w:rFonts w:ascii="Times New Roman" w:eastAsia="Times New Roman" w:hAnsi="Times New Roman" w:cs="Times New Roman"/>
          <w:color w:val="000000"/>
          <w:sz w:val="24"/>
          <w:szCs w:val="24"/>
          <w:shd w:val="clear" w:color="auto" w:fill="FFFFFF"/>
        </w:rPr>
        <w:t>блокадного Ленинграда, сражалась в бою и стремилась принести победу своему народу.</w:t>
      </w:r>
      <w:r w:rsidRPr="005F1EB2">
        <w:rPr>
          <w:rFonts w:ascii="Times New Roman" w:eastAsia="Times New Roman" w:hAnsi="Times New Roman" w:cs="Times New Roman"/>
          <w:color w:val="000000"/>
          <w:sz w:val="24"/>
          <w:szCs w:val="24"/>
          <w:shd w:val="clear" w:color="auto" w:fill="FFFFFF"/>
        </w:rPr>
        <w:t xml:space="preserve"> </w:t>
      </w:r>
      <w:r w:rsidR="00346CE2" w:rsidRPr="005F1EB2">
        <w:rPr>
          <w:rFonts w:ascii="Times New Roman" w:eastAsia="Times New Roman" w:hAnsi="Times New Roman" w:cs="Times New Roman"/>
          <w:color w:val="000000"/>
          <w:sz w:val="24"/>
          <w:szCs w:val="24"/>
          <w:shd w:val="clear" w:color="auto" w:fill="FFFFFF"/>
        </w:rPr>
        <w:t>Она совершала великое чудо – являлась поэтическим одухотворением блокадного Ленинграда.</w:t>
      </w: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Это её стихотворные строки «Ник</w:t>
      </w:r>
      <w:r w:rsidR="00A07FF9" w:rsidRPr="005F1EB2">
        <w:rPr>
          <w:rFonts w:ascii="Times New Roman" w:eastAsia="Times New Roman" w:hAnsi="Times New Roman" w:cs="Times New Roman"/>
          <w:color w:val="000000"/>
          <w:sz w:val="24"/>
          <w:szCs w:val="24"/>
          <w:shd w:val="clear" w:color="auto" w:fill="FFFFFF"/>
        </w:rPr>
        <w:t>то не забыт, и ничто не забыто»</w:t>
      </w: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Я говорю с тобой под свист снарядов,</w:t>
      </w: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угрюмым заревом озарена.</w:t>
      </w: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Я говорю с тобой из Ленинграда,</w:t>
      </w: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страна моя, печальная страна…</w:t>
      </w:r>
      <w:r w:rsidR="00E41D7E" w:rsidRPr="005F1EB2">
        <w:rPr>
          <w:rFonts w:ascii="Times New Roman" w:eastAsia="Times New Roman" w:hAnsi="Times New Roman" w:cs="Times New Roman"/>
          <w:color w:val="000000"/>
          <w:sz w:val="24"/>
          <w:szCs w:val="24"/>
          <w:shd w:val="clear" w:color="auto" w:fill="FFFFFF"/>
        </w:rPr>
        <w:t xml:space="preserve"> [</w:t>
      </w:r>
      <w:r w:rsidR="004002F6" w:rsidRPr="005F1EB2">
        <w:rPr>
          <w:rFonts w:ascii="Open Sans" w:hAnsi="Open Sans" w:cs="Open Sans"/>
          <w:color w:val="000000"/>
          <w:sz w:val="20"/>
          <w:szCs w:val="20"/>
          <w:shd w:val="clear" w:color="auto" w:fill="FFFFFF"/>
        </w:rPr>
        <w:t>4</w:t>
      </w:r>
      <w:r w:rsidR="00E41D7E" w:rsidRPr="005F1EB2">
        <w:rPr>
          <w:rFonts w:ascii="Times New Roman" w:eastAsia="Times New Roman" w:hAnsi="Times New Roman" w:cs="Times New Roman"/>
          <w:color w:val="000000"/>
          <w:sz w:val="24"/>
          <w:szCs w:val="24"/>
          <w:shd w:val="clear" w:color="auto" w:fill="FFFFFF"/>
        </w:rPr>
        <w:t>]</w:t>
      </w: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 xml:space="preserve">    </w:t>
      </w:r>
      <w:r w:rsidR="00E41D7E" w:rsidRPr="005F1EB2">
        <w:rPr>
          <w:rFonts w:ascii="Times New Roman" w:eastAsia="Times New Roman" w:hAnsi="Times New Roman" w:cs="Times New Roman"/>
          <w:color w:val="000000"/>
          <w:sz w:val="24"/>
          <w:szCs w:val="24"/>
          <w:shd w:val="clear" w:color="auto" w:fill="FFFFFF"/>
        </w:rPr>
        <w:t>Вероника Тушнова</w:t>
      </w:r>
      <w:r w:rsidRPr="005F1EB2">
        <w:rPr>
          <w:rFonts w:ascii="Times New Roman" w:eastAsia="Times New Roman" w:hAnsi="Times New Roman" w:cs="Times New Roman"/>
          <w:color w:val="000000"/>
          <w:sz w:val="24"/>
          <w:szCs w:val="24"/>
          <w:shd w:val="clear" w:color="auto" w:fill="FFFFFF"/>
        </w:rPr>
        <w:t>, используя свои медицинские познания, почти все годы войны проработала в госпиталях врачом</w:t>
      </w:r>
      <w:r w:rsidR="00346CE2" w:rsidRPr="005F1EB2">
        <w:rPr>
          <w:rFonts w:ascii="Times New Roman" w:eastAsia="Times New Roman" w:hAnsi="Times New Roman" w:cs="Times New Roman"/>
          <w:color w:val="000000"/>
          <w:sz w:val="24"/>
          <w:szCs w:val="24"/>
          <w:shd w:val="clear" w:color="auto" w:fill="FFFFFF"/>
        </w:rPr>
        <w:t>, спасая раненых в бою. Неслучайно она напишет свои знаменитые строки:</w:t>
      </w:r>
    </w:p>
    <w:p w:rsidR="00663179" w:rsidRPr="005F1EB2" w:rsidRDefault="00A07FF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Знакомый, ненавистный визг…</w:t>
      </w:r>
    </w:p>
    <w:p w:rsidR="00663179" w:rsidRPr="005F1EB2" w:rsidRDefault="00A07FF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Как он в ночи тягуч и режущ!</w:t>
      </w: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 xml:space="preserve">И значит – снова надо </w:t>
      </w:r>
      <w:r w:rsidR="00A07FF9" w:rsidRPr="005F1EB2">
        <w:rPr>
          <w:rFonts w:ascii="Times New Roman" w:eastAsia="Times New Roman" w:hAnsi="Times New Roman" w:cs="Times New Roman"/>
          <w:color w:val="000000"/>
          <w:sz w:val="24"/>
          <w:szCs w:val="24"/>
          <w:shd w:val="clear" w:color="auto" w:fill="FFFFFF"/>
        </w:rPr>
        <w:t>вниз,</w:t>
      </w:r>
    </w:p>
    <w:p w:rsidR="00663179" w:rsidRPr="005F1EB2" w:rsidRDefault="00A07FF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В неведенье бомбоубежищ</w:t>
      </w:r>
      <w:r w:rsidR="00E41D7E" w:rsidRPr="005F1EB2">
        <w:rPr>
          <w:rFonts w:ascii="Times New Roman" w:eastAsia="Times New Roman" w:hAnsi="Times New Roman" w:cs="Times New Roman"/>
          <w:color w:val="000000"/>
          <w:sz w:val="24"/>
          <w:szCs w:val="24"/>
          <w:shd w:val="clear" w:color="auto" w:fill="FFFFFF"/>
        </w:rPr>
        <w:t xml:space="preserve"> [</w:t>
      </w:r>
      <w:r w:rsidR="004002F6" w:rsidRPr="005F1EB2">
        <w:rPr>
          <w:rFonts w:ascii="Open Sans" w:hAnsi="Open Sans" w:cs="Open Sans"/>
          <w:color w:val="000000"/>
          <w:sz w:val="20"/>
          <w:szCs w:val="20"/>
          <w:shd w:val="clear" w:color="auto" w:fill="FFFFFF"/>
        </w:rPr>
        <w:t>5</w:t>
      </w:r>
      <w:r w:rsidR="00E41D7E" w:rsidRPr="005F1EB2">
        <w:rPr>
          <w:rFonts w:ascii="Times New Roman" w:eastAsia="Times New Roman" w:hAnsi="Times New Roman" w:cs="Times New Roman"/>
          <w:color w:val="000000"/>
          <w:sz w:val="24"/>
          <w:szCs w:val="24"/>
          <w:shd w:val="clear" w:color="auto" w:fill="FFFFFF"/>
        </w:rPr>
        <w:t>]</w:t>
      </w:r>
      <w:r w:rsidRPr="005F1EB2">
        <w:rPr>
          <w:rFonts w:ascii="Times New Roman" w:eastAsia="Times New Roman" w:hAnsi="Times New Roman" w:cs="Times New Roman"/>
          <w:color w:val="000000"/>
          <w:sz w:val="24"/>
          <w:szCs w:val="24"/>
          <w:shd w:val="clear" w:color="auto" w:fill="FFFFFF"/>
        </w:rPr>
        <w:t>.</w:t>
      </w:r>
    </w:p>
    <w:p w:rsidR="00663179" w:rsidRPr="005F1EB2" w:rsidRDefault="00663179" w:rsidP="005F1EB2">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5F1EB2">
        <w:rPr>
          <w:rFonts w:ascii="Times New Roman" w:eastAsia="Times New Roman" w:hAnsi="Times New Roman" w:cs="Times New Roman"/>
          <w:color w:val="000000"/>
          <w:sz w:val="24"/>
          <w:szCs w:val="24"/>
          <w:shd w:val="clear" w:color="auto" w:fill="FFFFFF"/>
        </w:rPr>
        <w:t xml:space="preserve">         Стихотворения, посвященные Великой Отечественной войне, никого не могут оставить равнодушными — в них слишком много боли, горя.  </w:t>
      </w:r>
    </w:p>
    <w:p w:rsidR="00663179" w:rsidRPr="005F1EB2" w:rsidRDefault="00663179" w:rsidP="005F1EB2">
      <w:pPr>
        <w:spacing w:after="0" w:line="240" w:lineRule="auto"/>
        <w:ind w:firstLine="708"/>
        <w:jc w:val="both"/>
        <w:rPr>
          <w:rFonts w:ascii="Times New Roman" w:hAnsi="Times New Roman" w:cs="Times New Roman"/>
          <w:sz w:val="24"/>
          <w:szCs w:val="24"/>
        </w:rPr>
      </w:pPr>
      <w:r w:rsidRPr="005F1EB2">
        <w:rPr>
          <w:rFonts w:ascii="Times New Roman" w:eastAsia="Times New Roman" w:hAnsi="Times New Roman" w:cs="Times New Roman"/>
          <w:color w:val="000000"/>
          <w:sz w:val="24"/>
          <w:szCs w:val="24"/>
          <w:shd w:val="clear" w:color="auto" w:fill="FFFFFF"/>
        </w:rPr>
        <w:t>Судьба женщины отражалась не только в лирических, но и в эпических произведениях. Так, в повести «Материнское поле» Ч. Айтматова повествуется о судьбе простой женщине, сила которой позволила побороть все несчастья, выпавшие на ее женскую долю. Айтматов говорит в тексте произведения и о потерях в жизни женщины, которая смогла встать и сражаться за свою Родину, оставаясь при этом человеком с</w:t>
      </w:r>
      <w:r w:rsidRPr="005F1EB2">
        <w:rPr>
          <w:rFonts w:ascii="Times New Roman" w:hAnsi="Times New Roman" w:cs="Times New Roman"/>
          <w:sz w:val="24"/>
          <w:szCs w:val="24"/>
        </w:rPr>
        <w:t xml:space="preserve"> широкой душой. Она продолжает бороться с несправедливостью, защищает право на жизнь, счастье своих внуков и чужих детей.</w:t>
      </w:r>
    </w:p>
    <w:p w:rsidR="00663179" w:rsidRPr="005F1EB2" w:rsidRDefault="00663179" w:rsidP="005F1EB2">
      <w:pPr>
        <w:spacing w:after="0" w:line="240" w:lineRule="auto"/>
        <w:ind w:firstLine="708"/>
        <w:jc w:val="both"/>
        <w:rPr>
          <w:rFonts w:ascii="Times New Roman" w:hAnsi="Times New Roman" w:cs="Times New Roman"/>
          <w:sz w:val="24"/>
          <w:szCs w:val="24"/>
        </w:rPr>
      </w:pPr>
      <w:r w:rsidRPr="005F1EB2">
        <w:rPr>
          <w:rFonts w:ascii="Times New Roman" w:hAnsi="Times New Roman" w:cs="Times New Roman"/>
          <w:sz w:val="24"/>
          <w:szCs w:val="24"/>
        </w:rPr>
        <w:t>Пожалуй, одним из самых известных произведений, которое позволяет не только понять роль женщины на войне, но и прожить вместе с девушками все ужасы войны, является произведение Б. Васильева «А зори здесь тихие».</w:t>
      </w:r>
      <w:r w:rsidR="00A07FF9" w:rsidRPr="005F1EB2">
        <w:rPr>
          <w:rFonts w:ascii="Times New Roman" w:hAnsi="Times New Roman" w:cs="Times New Roman"/>
          <w:sz w:val="24"/>
          <w:szCs w:val="24"/>
        </w:rPr>
        <w:t xml:space="preserve"> На примере пяти девушек автор достаточно точно иллюстрирует всю невосполнимость и жестокость военных лет. Каждая девушка – индивидуальность, которая проживает войны по-своему. Но идейный смысл всего произведения, отражающий жестокость войны по отношению к женщинам, автор вложил </w:t>
      </w:r>
      <w:r w:rsidRPr="005F1EB2">
        <w:rPr>
          <w:rFonts w:ascii="Times New Roman" w:hAnsi="Times New Roman" w:cs="Times New Roman"/>
          <w:sz w:val="24"/>
          <w:szCs w:val="24"/>
        </w:rPr>
        <w:t>в раздумья сержанта о гибели одной из зенитчиц: «… могла нарожать Соня детишек, а те бы внуков и правнуков, а теперь не будет этой ниточки. Маленькой ниточки в бесконечной пряже человечества, перерезанной ножом…».</w:t>
      </w:r>
    </w:p>
    <w:p w:rsidR="00A07FF9" w:rsidRPr="005F1EB2" w:rsidRDefault="00A07FF9" w:rsidP="005F1EB2">
      <w:pPr>
        <w:spacing w:after="0" w:line="240" w:lineRule="auto"/>
        <w:ind w:firstLine="708"/>
        <w:jc w:val="both"/>
        <w:rPr>
          <w:rFonts w:ascii="Times New Roman" w:hAnsi="Times New Roman" w:cs="Times New Roman"/>
          <w:sz w:val="24"/>
          <w:szCs w:val="24"/>
        </w:rPr>
      </w:pPr>
      <w:r w:rsidRPr="005F1EB2">
        <w:rPr>
          <w:rFonts w:ascii="Times New Roman" w:hAnsi="Times New Roman" w:cs="Times New Roman"/>
          <w:sz w:val="24"/>
          <w:szCs w:val="24"/>
        </w:rPr>
        <w:t xml:space="preserve">Стоит сказать и о повести В.А. Закруткина «Матерь человеческая». Автору удалось создать женский образ, который смог показать, что женщина способна вынести все тяжелые события войны. Мария, героиня, произведения, остается совсем одна из-за нападений фашистов. Но женщина не падает духом, и она спасает не только себя, но и окружающих. Автор повествует о действиях героини, о ее противостоянии военному времени. Сцены повести неоднократно показывают неимоверную силу духа героини. </w:t>
      </w:r>
      <w:r w:rsidRPr="005F1EB2">
        <w:rPr>
          <w:rFonts w:ascii="Times New Roman" w:hAnsi="Times New Roman" w:cs="Times New Roman"/>
          <w:sz w:val="24"/>
          <w:szCs w:val="24"/>
        </w:rPr>
        <w:lastRenderedPageBreak/>
        <w:t>Труд женщины не был напрасным, благодаря ему она смогла спасти семерых детей. Вскоре Мария родила сына. Герои учились жить заново.</w:t>
      </w:r>
    </w:p>
    <w:p w:rsidR="00CA148B" w:rsidRPr="005F1EB2" w:rsidRDefault="00A07FF9" w:rsidP="005F1EB2">
      <w:pPr>
        <w:spacing w:after="0" w:line="240" w:lineRule="auto"/>
        <w:ind w:firstLine="708"/>
        <w:jc w:val="both"/>
        <w:rPr>
          <w:rFonts w:ascii="Times New Roman" w:hAnsi="Times New Roman" w:cs="Times New Roman"/>
          <w:sz w:val="24"/>
          <w:szCs w:val="24"/>
        </w:rPr>
      </w:pPr>
      <w:r w:rsidRPr="005F1EB2">
        <w:rPr>
          <w:rFonts w:ascii="Times New Roman" w:hAnsi="Times New Roman" w:cs="Times New Roman"/>
          <w:sz w:val="24"/>
          <w:szCs w:val="24"/>
        </w:rPr>
        <w:t>Таким образом, женщины на войне играли огромную роль. Она сражались, спасали окружающих, поддерживали тех, кто падал духом. Жестокость войны не смогла сломать женщин.</w:t>
      </w:r>
    </w:p>
    <w:p w:rsidR="00CA148B" w:rsidRPr="005F1EB2" w:rsidRDefault="00CA148B" w:rsidP="005F1EB2">
      <w:pPr>
        <w:spacing w:after="0"/>
        <w:rPr>
          <w:rFonts w:ascii="Times New Roman" w:hAnsi="Times New Roman" w:cs="Times New Roman"/>
          <w:b/>
          <w:sz w:val="24"/>
          <w:szCs w:val="24"/>
        </w:rPr>
      </w:pPr>
      <w:r w:rsidRPr="005F1EB2">
        <w:rPr>
          <w:rFonts w:ascii="Times New Roman" w:hAnsi="Times New Roman" w:cs="Times New Roman"/>
          <w:b/>
          <w:sz w:val="24"/>
          <w:szCs w:val="24"/>
        </w:rPr>
        <w:t>2. Работа над продуктом проекта</w:t>
      </w:r>
    </w:p>
    <w:p w:rsidR="00951D23" w:rsidRPr="005F1EB2" w:rsidRDefault="00346CE2" w:rsidP="005F1EB2">
      <w:pPr>
        <w:spacing w:after="0" w:line="240" w:lineRule="auto"/>
        <w:ind w:firstLine="709"/>
        <w:jc w:val="both"/>
        <w:rPr>
          <w:rFonts w:ascii="Times New Roman" w:hAnsi="Times New Roman" w:cs="Times New Roman"/>
          <w:sz w:val="24"/>
          <w:szCs w:val="24"/>
        </w:rPr>
      </w:pPr>
      <w:r w:rsidRPr="005F1EB2">
        <w:rPr>
          <w:rFonts w:ascii="Times New Roman" w:hAnsi="Times New Roman" w:cs="Times New Roman"/>
          <w:sz w:val="24"/>
          <w:szCs w:val="24"/>
        </w:rPr>
        <w:t xml:space="preserve">Проведя анализ необходимой исторической и теоретической информации, мы решили выбрать продукт нашей проектной работы. Изучив возможные варианты, пришли к выводу, что самым информативным будет буклет. </w:t>
      </w:r>
      <w:r w:rsidR="00CA148B" w:rsidRPr="005F1EB2">
        <w:rPr>
          <w:rFonts w:ascii="Times New Roman" w:hAnsi="Times New Roman" w:cs="Times New Roman"/>
          <w:sz w:val="24"/>
          <w:szCs w:val="24"/>
        </w:rPr>
        <w:t xml:space="preserve">Выбор обусловлен тем, что с помощью буклета можно </w:t>
      </w:r>
      <w:r w:rsidR="00951D23" w:rsidRPr="005F1EB2">
        <w:rPr>
          <w:rFonts w:ascii="Times New Roman" w:hAnsi="Times New Roman" w:cs="Times New Roman"/>
          <w:sz w:val="24"/>
          <w:szCs w:val="24"/>
        </w:rPr>
        <w:t>рассказать о судьбах женщин, которым пришлось лицом к лицу столкнуться с войной.</w:t>
      </w:r>
    </w:p>
    <w:p w:rsidR="00D5691D" w:rsidRPr="005F1EB2" w:rsidRDefault="00D5691D" w:rsidP="005F1EB2">
      <w:pPr>
        <w:spacing w:after="0" w:line="240" w:lineRule="auto"/>
        <w:jc w:val="both"/>
        <w:rPr>
          <w:rFonts w:ascii="Times New Roman" w:hAnsi="Times New Roman" w:cs="Times New Roman"/>
          <w:sz w:val="24"/>
          <w:szCs w:val="24"/>
        </w:rPr>
      </w:pPr>
      <w:r w:rsidRPr="005F1EB2">
        <w:rPr>
          <w:rFonts w:ascii="Times New Roman" w:hAnsi="Times New Roman" w:cs="Times New Roman"/>
          <w:b/>
          <w:sz w:val="24"/>
          <w:szCs w:val="24"/>
        </w:rPr>
        <w:t>3. Выбор буклета. Технология создания</w:t>
      </w:r>
    </w:p>
    <w:p w:rsidR="00D5691D" w:rsidRPr="005F1EB2" w:rsidRDefault="00D5691D" w:rsidP="005F1EB2">
      <w:pPr>
        <w:spacing w:after="0" w:line="240" w:lineRule="auto"/>
        <w:jc w:val="both"/>
        <w:rPr>
          <w:rFonts w:ascii="Times New Roman" w:hAnsi="Times New Roman" w:cs="Times New Roman"/>
          <w:sz w:val="24"/>
          <w:szCs w:val="24"/>
        </w:rPr>
      </w:pPr>
      <w:r w:rsidRPr="005F1EB2">
        <w:rPr>
          <w:rFonts w:ascii="Times New Roman" w:hAnsi="Times New Roman" w:cs="Times New Roman"/>
          <w:sz w:val="24"/>
          <w:szCs w:val="24"/>
        </w:rPr>
        <w:t xml:space="preserve">            Выделив необходимую информацию из текстов методической и художественной литературы, приступили к созданию буклета. Необходимую информацию о создании буклета нашли в интернете, выявили различные виды и способы оформления, складывания. Выбор был сделан в пользу буклета в два сложения. Поэтому получилось 6 стра</w:t>
      </w:r>
      <w:r w:rsidR="004002F6" w:rsidRPr="005F1EB2">
        <w:rPr>
          <w:rFonts w:ascii="Times New Roman" w:hAnsi="Times New Roman" w:cs="Times New Roman"/>
          <w:sz w:val="24"/>
          <w:szCs w:val="24"/>
        </w:rPr>
        <w:t>ниц для размещения информации [6</w:t>
      </w:r>
      <w:r w:rsidRPr="005F1EB2">
        <w:rPr>
          <w:rFonts w:ascii="Times New Roman" w:hAnsi="Times New Roman" w:cs="Times New Roman"/>
          <w:sz w:val="24"/>
          <w:szCs w:val="24"/>
        </w:rPr>
        <w:t>]. Таким образом, у нас получилось 6 страниц, на которых можно разместить информацию.</w:t>
      </w:r>
    </w:p>
    <w:p w:rsidR="006E3DCF" w:rsidRPr="005F1EB2" w:rsidRDefault="004B2B60" w:rsidP="005F1EB2">
      <w:pPr>
        <w:spacing w:after="0" w:line="240" w:lineRule="auto"/>
        <w:jc w:val="both"/>
        <w:rPr>
          <w:rFonts w:ascii="Times New Roman" w:hAnsi="Times New Roman" w:cs="Times New Roman"/>
          <w:b/>
          <w:sz w:val="24"/>
          <w:szCs w:val="24"/>
        </w:rPr>
      </w:pPr>
      <w:r w:rsidRPr="005F1EB2">
        <w:rPr>
          <w:rFonts w:ascii="Times New Roman" w:hAnsi="Times New Roman" w:cs="Times New Roman"/>
          <w:sz w:val="24"/>
          <w:szCs w:val="24"/>
        </w:rPr>
        <w:t xml:space="preserve">  </w:t>
      </w:r>
      <w:r w:rsidR="006E3DCF" w:rsidRPr="005F1EB2">
        <w:rPr>
          <w:rFonts w:ascii="Times New Roman" w:hAnsi="Times New Roman" w:cs="Times New Roman"/>
          <w:b/>
          <w:sz w:val="24"/>
          <w:szCs w:val="24"/>
        </w:rPr>
        <w:t>4. Оформление буклета</w:t>
      </w:r>
    </w:p>
    <w:p w:rsidR="006E3DCF" w:rsidRPr="005F1EB2" w:rsidRDefault="006E3DCF" w:rsidP="005F1EB2">
      <w:pPr>
        <w:spacing w:after="0" w:line="240" w:lineRule="auto"/>
        <w:ind w:firstLine="709"/>
        <w:jc w:val="both"/>
        <w:rPr>
          <w:rFonts w:ascii="Times New Roman" w:hAnsi="Times New Roman" w:cs="Times New Roman"/>
          <w:sz w:val="24"/>
          <w:szCs w:val="24"/>
        </w:rPr>
      </w:pPr>
      <w:r w:rsidRPr="005F1EB2">
        <w:rPr>
          <w:rFonts w:ascii="Times New Roman" w:hAnsi="Times New Roman" w:cs="Times New Roman"/>
          <w:sz w:val="24"/>
          <w:szCs w:val="24"/>
        </w:rPr>
        <w:t>Оформление буклета начали с выбора шрифта и цветового оформления. В ходе создания буклета подбирали наиболее значимые произведения, которые, как нам кажется, в большей степени отразили значимость роли женщины на войне. Также подбирали и иллюстрации, которые отражали военные действия. Сложность проявлялась в том, что не вся информация поместилась на буклете.</w:t>
      </w:r>
    </w:p>
    <w:p w:rsidR="006E3DCF" w:rsidRPr="005F1EB2" w:rsidRDefault="006E3DCF" w:rsidP="005F1EB2">
      <w:pPr>
        <w:spacing w:after="0" w:line="240" w:lineRule="auto"/>
        <w:ind w:firstLine="709"/>
        <w:jc w:val="both"/>
        <w:rPr>
          <w:rFonts w:ascii="Times New Roman" w:hAnsi="Times New Roman" w:cs="Times New Roman"/>
          <w:sz w:val="24"/>
          <w:szCs w:val="24"/>
        </w:rPr>
      </w:pPr>
      <w:r w:rsidRPr="005F1EB2">
        <w:rPr>
          <w:rFonts w:ascii="Times New Roman" w:hAnsi="Times New Roman" w:cs="Times New Roman"/>
          <w:sz w:val="24"/>
          <w:szCs w:val="24"/>
        </w:rPr>
        <w:t>Далее изучили информацию о том, где можно распечатать цветной вариант буклета. Узнали, что такие услуги можно получить в офис-клубе «Паутина».</w:t>
      </w:r>
    </w:p>
    <w:p w:rsidR="00A2304F" w:rsidRPr="005F1EB2" w:rsidRDefault="00A2304F" w:rsidP="005F1EB2">
      <w:pPr>
        <w:spacing w:after="0"/>
        <w:jc w:val="center"/>
        <w:rPr>
          <w:rFonts w:ascii="Times New Roman" w:hAnsi="Times New Roman" w:cs="Times New Roman"/>
          <w:b/>
          <w:sz w:val="24"/>
          <w:szCs w:val="24"/>
        </w:rPr>
      </w:pPr>
      <w:r w:rsidRPr="005F1EB2">
        <w:rPr>
          <w:rFonts w:ascii="Times New Roman" w:hAnsi="Times New Roman" w:cs="Times New Roman"/>
          <w:b/>
          <w:sz w:val="24"/>
          <w:szCs w:val="24"/>
        </w:rPr>
        <w:t>Заключение</w:t>
      </w:r>
    </w:p>
    <w:p w:rsidR="004B2B60" w:rsidRPr="005F1EB2" w:rsidRDefault="004B2B60" w:rsidP="005F1EB2">
      <w:pPr>
        <w:spacing w:after="0" w:line="240" w:lineRule="auto"/>
        <w:ind w:firstLine="709"/>
        <w:jc w:val="both"/>
        <w:rPr>
          <w:rFonts w:ascii="Times New Roman" w:hAnsi="Times New Roman" w:cs="Times New Roman"/>
          <w:sz w:val="24"/>
          <w:szCs w:val="24"/>
        </w:rPr>
      </w:pPr>
      <w:r w:rsidRPr="005F1EB2">
        <w:rPr>
          <w:rFonts w:ascii="Times New Roman" w:hAnsi="Times New Roman" w:cs="Times New Roman"/>
          <w:sz w:val="24"/>
          <w:szCs w:val="24"/>
        </w:rPr>
        <w:t>Целью данной проектной работы являлось создание информационного продукта, который был с</w:t>
      </w:r>
      <w:r w:rsidR="000B0C96" w:rsidRPr="005F1EB2">
        <w:rPr>
          <w:rFonts w:ascii="Times New Roman" w:hAnsi="Times New Roman" w:cs="Times New Roman"/>
          <w:sz w:val="24"/>
          <w:szCs w:val="24"/>
        </w:rPr>
        <w:t xml:space="preserve">формирован </w:t>
      </w:r>
      <w:r w:rsidRPr="005F1EB2">
        <w:rPr>
          <w:rFonts w:ascii="Times New Roman" w:hAnsi="Times New Roman" w:cs="Times New Roman"/>
          <w:sz w:val="24"/>
          <w:szCs w:val="24"/>
        </w:rPr>
        <w:t>по средствам анализа и обобщения изученного материала по выбранной теме.</w:t>
      </w:r>
    </w:p>
    <w:p w:rsidR="00DD457B" w:rsidRPr="005F1EB2" w:rsidRDefault="004B2B60" w:rsidP="005F1EB2">
      <w:pPr>
        <w:spacing w:after="0" w:line="240" w:lineRule="auto"/>
        <w:ind w:firstLine="709"/>
        <w:jc w:val="both"/>
        <w:rPr>
          <w:rFonts w:ascii="Times New Roman" w:hAnsi="Times New Roman" w:cs="Times New Roman"/>
          <w:sz w:val="24"/>
          <w:szCs w:val="24"/>
          <w:u w:val="double"/>
        </w:rPr>
      </w:pPr>
      <w:r w:rsidRPr="005F1EB2">
        <w:rPr>
          <w:rFonts w:ascii="Times New Roman" w:hAnsi="Times New Roman" w:cs="Times New Roman"/>
          <w:sz w:val="24"/>
          <w:szCs w:val="24"/>
        </w:rPr>
        <w:t xml:space="preserve">Нам удалось познакомиться с </w:t>
      </w:r>
      <w:r w:rsidR="00EA3B5F" w:rsidRPr="005F1EB2">
        <w:rPr>
          <w:rFonts w:ascii="Times New Roman" w:hAnsi="Times New Roman" w:cs="Times New Roman"/>
          <w:sz w:val="24"/>
          <w:szCs w:val="24"/>
        </w:rPr>
        <w:t xml:space="preserve">литературой, которая посвящена теме войны. </w:t>
      </w:r>
      <w:r w:rsidRPr="005F1EB2">
        <w:rPr>
          <w:rFonts w:ascii="Times New Roman" w:hAnsi="Times New Roman" w:cs="Times New Roman"/>
          <w:sz w:val="24"/>
          <w:szCs w:val="24"/>
        </w:rPr>
        <w:t>В ходе работы с различными источниками, мы сразу обдумали и то, какие</w:t>
      </w:r>
      <w:r w:rsidR="00EA3B5F" w:rsidRPr="005F1EB2">
        <w:rPr>
          <w:rFonts w:ascii="Times New Roman" w:hAnsi="Times New Roman" w:cs="Times New Roman"/>
          <w:sz w:val="24"/>
          <w:szCs w:val="24"/>
        </w:rPr>
        <w:t xml:space="preserve"> художественные произведения </w:t>
      </w:r>
      <w:r w:rsidR="00DD457B" w:rsidRPr="005F1EB2">
        <w:rPr>
          <w:rFonts w:ascii="Times New Roman" w:hAnsi="Times New Roman" w:cs="Times New Roman"/>
          <w:sz w:val="24"/>
          <w:szCs w:val="24"/>
        </w:rPr>
        <w:t xml:space="preserve">могут быть использованы в рамках нашего исследования. </w:t>
      </w:r>
    </w:p>
    <w:p w:rsidR="00DD457B" w:rsidRPr="005F1EB2" w:rsidRDefault="00DD457B" w:rsidP="005F1EB2">
      <w:pPr>
        <w:spacing w:after="0" w:line="240" w:lineRule="auto"/>
        <w:ind w:firstLine="709"/>
        <w:jc w:val="both"/>
        <w:rPr>
          <w:rFonts w:ascii="Times New Roman" w:hAnsi="Times New Roman" w:cs="Times New Roman"/>
          <w:sz w:val="24"/>
          <w:szCs w:val="24"/>
        </w:rPr>
      </w:pPr>
      <w:r w:rsidRPr="005F1EB2">
        <w:rPr>
          <w:rFonts w:ascii="Times New Roman" w:hAnsi="Times New Roman" w:cs="Times New Roman"/>
          <w:sz w:val="24"/>
          <w:szCs w:val="24"/>
        </w:rPr>
        <w:t xml:space="preserve">Далее мы выбрали именно те </w:t>
      </w:r>
      <w:r w:rsidR="00EA3B5F" w:rsidRPr="005F1EB2">
        <w:rPr>
          <w:rFonts w:ascii="Times New Roman" w:hAnsi="Times New Roman" w:cs="Times New Roman"/>
          <w:sz w:val="24"/>
          <w:szCs w:val="24"/>
        </w:rPr>
        <w:t>тексты</w:t>
      </w:r>
      <w:r w:rsidRPr="005F1EB2">
        <w:rPr>
          <w:rFonts w:ascii="Times New Roman" w:hAnsi="Times New Roman" w:cs="Times New Roman"/>
          <w:sz w:val="24"/>
          <w:szCs w:val="24"/>
        </w:rPr>
        <w:t>, которые</w:t>
      </w:r>
      <w:r w:rsidR="00EA3B5F" w:rsidRPr="005F1EB2">
        <w:rPr>
          <w:rFonts w:ascii="Times New Roman" w:hAnsi="Times New Roman" w:cs="Times New Roman"/>
          <w:sz w:val="24"/>
          <w:szCs w:val="24"/>
        </w:rPr>
        <w:t>, на наш взгляд, наиболее ярко отражают судьбу женщины на войне.</w:t>
      </w:r>
      <w:r w:rsidRPr="005F1EB2">
        <w:rPr>
          <w:rFonts w:ascii="Times New Roman" w:hAnsi="Times New Roman" w:cs="Times New Roman"/>
          <w:sz w:val="24"/>
          <w:szCs w:val="24"/>
        </w:rPr>
        <w:t xml:space="preserve"> </w:t>
      </w:r>
    </w:p>
    <w:p w:rsidR="004B2B60" w:rsidRPr="005F1EB2" w:rsidRDefault="00DD457B" w:rsidP="005F1EB2">
      <w:pPr>
        <w:spacing w:after="0" w:line="240" w:lineRule="auto"/>
        <w:ind w:firstLine="709"/>
        <w:jc w:val="both"/>
        <w:rPr>
          <w:rFonts w:ascii="Times New Roman" w:hAnsi="Times New Roman" w:cs="Times New Roman"/>
          <w:sz w:val="24"/>
          <w:szCs w:val="24"/>
        </w:rPr>
      </w:pPr>
      <w:r w:rsidRPr="005F1EB2">
        <w:rPr>
          <w:rFonts w:ascii="Times New Roman" w:hAnsi="Times New Roman" w:cs="Times New Roman"/>
          <w:sz w:val="24"/>
          <w:szCs w:val="24"/>
        </w:rPr>
        <w:t xml:space="preserve">После того как были готовы материалы </w:t>
      </w:r>
      <w:r w:rsidR="00EA3B5F" w:rsidRPr="005F1EB2">
        <w:rPr>
          <w:rFonts w:ascii="Times New Roman" w:hAnsi="Times New Roman" w:cs="Times New Roman"/>
          <w:sz w:val="24"/>
          <w:szCs w:val="24"/>
        </w:rPr>
        <w:t>работы</w:t>
      </w:r>
      <w:r w:rsidRPr="005F1EB2">
        <w:rPr>
          <w:rFonts w:ascii="Times New Roman" w:hAnsi="Times New Roman" w:cs="Times New Roman"/>
          <w:sz w:val="24"/>
          <w:szCs w:val="24"/>
        </w:rPr>
        <w:t>, мы приступили к изготовлению буклета. Изначально мы узнали о возможных способах изготовления буклета, далее оформили его и распечатали.</w:t>
      </w:r>
    </w:p>
    <w:p w:rsidR="006E3DCF" w:rsidRPr="005F1EB2" w:rsidRDefault="006E3DCF" w:rsidP="005F1EB2">
      <w:pPr>
        <w:spacing w:after="0" w:line="240" w:lineRule="auto"/>
        <w:ind w:firstLine="709"/>
        <w:jc w:val="both"/>
        <w:rPr>
          <w:rFonts w:ascii="Times New Roman" w:hAnsi="Times New Roman" w:cs="Times New Roman"/>
          <w:sz w:val="24"/>
          <w:szCs w:val="24"/>
        </w:rPr>
      </w:pPr>
      <w:r w:rsidRPr="005F1EB2">
        <w:rPr>
          <w:rFonts w:ascii="Times New Roman" w:hAnsi="Times New Roman" w:cs="Times New Roman"/>
          <w:sz w:val="24"/>
          <w:szCs w:val="24"/>
        </w:rPr>
        <w:t>Используя презентационный подход для иллюстрации необходимого материала, мы смогли познакомить с темой нашего проекта обучающихся и работников нашего лицея.</w:t>
      </w:r>
    </w:p>
    <w:p w:rsidR="00E41D7E" w:rsidRPr="005F1EB2" w:rsidRDefault="00E41D7E" w:rsidP="005F1EB2">
      <w:pPr>
        <w:spacing w:after="0"/>
        <w:jc w:val="center"/>
        <w:rPr>
          <w:rFonts w:ascii="Times New Roman" w:hAnsi="Times New Roman" w:cs="Times New Roman"/>
          <w:b/>
          <w:sz w:val="24"/>
          <w:szCs w:val="24"/>
        </w:rPr>
      </w:pPr>
    </w:p>
    <w:p w:rsidR="00A2304F" w:rsidRPr="005F1EB2" w:rsidRDefault="00A2304F" w:rsidP="005F1EB2">
      <w:pPr>
        <w:spacing w:after="0"/>
        <w:jc w:val="center"/>
        <w:rPr>
          <w:rFonts w:ascii="Times New Roman" w:hAnsi="Times New Roman" w:cs="Times New Roman"/>
          <w:b/>
          <w:sz w:val="24"/>
          <w:szCs w:val="24"/>
        </w:rPr>
      </w:pPr>
      <w:r w:rsidRPr="005F1EB2">
        <w:rPr>
          <w:rFonts w:ascii="Times New Roman" w:hAnsi="Times New Roman" w:cs="Times New Roman"/>
          <w:b/>
          <w:sz w:val="24"/>
          <w:szCs w:val="24"/>
        </w:rPr>
        <w:t>Список литературы</w:t>
      </w:r>
    </w:p>
    <w:p w:rsidR="00E41D7E" w:rsidRPr="005F1EB2" w:rsidRDefault="00E41D7E" w:rsidP="005F1EB2">
      <w:pPr>
        <w:pStyle w:val="a3"/>
        <w:numPr>
          <w:ilvl w:val="0"/>
          <w:numId w:val="1"/>
        </w:numPr>
        <w:jc w:val="both"/>
        <w:rPr>
          <w:rFonts w:ascii="Times New Roman" w:hAnsi="Times New Roman" w:cs="Times New Roman"/>
          <w:color w:val="000000" w:themeColor="text1"/>
          <w:sz w:val="24"/>
          <w:szCs w:val="24"/>
        </w:rPr>
      </w:pPr>
      <w:r w:rsidRPr="005F1EB2">
        <w:rPr>
          <w:rFonts w:ascii="Times New Roman" w:eastAsia="Times New Roman" w:hAnsi="Times New Roman" w:cs="Times New Roman"/>
          <w:color w:val="000000" w:themeColor="text1"/>
          <w:sz w:val="24"/>
          <w:szCs w:val="24"/>
        </w:rPr>
        <w:t>Данишевский. И.М. Кузница победы: подвиг тыла в годы Великой отечественной войны / И.М. Данишевский. М., –1974. – 423 с.</w:t>
      </w:r>
    </w:p>
    <w:p w:rsidR="00E41D7E" w:rsidRPr="005F1EB2" w:rsidRDefault="00E41D7E" w:rsidP="005F1EB2">
      <w:pPr>
        <w:pStyle w:val="a3"/>
        <w:numPr>
          <w:ilvl w:val="0"/>
          <w:numId w:val="1"/>
        </w:numPr>
        <w:jc w:val="both"/>
        <w:rPr>
          <w:rFonts w:ascii="Times New Roman" w:hAnsi="Times New Roman" w:cs="Times New Roman"/>
          <w:color w:val="000000" w:themeColor="text1"/>
          <w:sz w:val="24"/>
          <w:szCs w:val="24"/>
        </w:rPr>
      </w:pPr>
      <w:r w:rsidRPr="005F1EB2">
        <w:rPr>
          <w:rFonts w:ascii="Times New Roman" w:hAnsi="Times New Roman" w:cs="Times New Roman"/>
          <w:bCs/>
          <w:color w:val="000000" w:themeColor="text1"/>
          <w:sz w:val="24"/>
          <w:szCs w:val="24"/>
          <w:shd w:val="clear" w:color="auto" w:fill="FFFFFF"/>
        </w:rPr>
        <w:t xml:space="preserve">Калинин, М. И. </w:t>
      </w:r>
      <w:r w:rsidRPr="005F1EB2">
        <w:rPr>
          <w:rFonts w:ascii="Times New Roman" w:hAnsi="Times New Roman" w:cs="Times New Roman"/>
          <w:color w:val="000000" w:themeColor="text1"/>
          <w:sz w:val="24"/>
          <w:szCs w:val="24"/>
          <w:shd w:val="clear" w:color="auto" w:fill="FFFFFF"/>
        </w:rPr>
        <w:t>О моральном облике нашего народа / М. Калинин. – [2-е изд.]. –  М: Госполитиздат. – 1947. –  48 с.</w:t>
      </w:r>
    </w:p>
    <w:p w:rsidR="00E41D7E" w:rsidRPr="005F1EB2" w:rsidRDefault="00E41D7E" w:rsidP="005F1EB2">
      <w:pPr>
        <w:pStyle w:val="a3"/>
        <w:numPr>
          <w:ilvl w:val="0"/>
          <w:numId w:val="1"/>
        </w:numPr>
        <w:jc w:val="both"/>
        <w:rPr>
          <w:rFonts w:ascii="Times New Roman" w:hAnsi="Times New Roman" w:cs="Times New Roman"/>
          <w:color w:val="000000" w:themeColor="text1"/>
          <w:sz w:val="24"/>
          <w:szCs w:val="24"/>
        </w:rPr>
      </w:pPr>
      <w:r w:rsidRPr="005F1EB2">
        <w:rPr>
          <w:rFonts w:ascii="Times New Roman" w:hAnsi="Times New Roman" w:cs="Times New Roman"/>
          <w:color w:val="000000" w:themeColor="text1"/>
          <w:sz w:val="24"/>
          <w:szCs w:val="24"/>
        </w:rPr>
        <w:t xml:space="preserve">Друнина, Ю. «Я столько раз видала рукопашный» [Электронный ресурс] // Каталог книг онлайн, </w:t>
      </w:r>
      <w:r w:rsidRPr="005F1EB2">
        <w:rPr>
          <w:rFonts w:ascii="Times New Roman" w:hAnsi="Times New Roman" w:cs="Times New Roman"/>
          <w:color w:val="000000" w:themeColor="text1"/>
          <w:sz w:val="24"/>
          <w:szCs w:val="24"/>
          <w:lang w:val="en-US"/>
        </w:rPr>
        <w:t>URL</w:t>
      </w:r>
      <w:r w:rsidRPr="005F1EB2">
        <w:rPr>
          <w:rFonts w:ascii="Times New Roman" w:hAnsi="Times New Roman" w:cs="Times New Roman"/>
          <w:color w:val="000000" w:themeColor="text1"/>
          <w:sz w:val="24"/>
          <w:szCs w:val="24"/>
        </w:rPr>
        <w:t xml:space="preserve">: </w:t>
      </w:r>
      <w:hyperlink r:id="rId8" w:history="1">
        <w:r w:rsidRPr="005F1EB2">
          <w:rPr>
            <w:rStyle w:val="aa"/>
            <w:rFonts w:ascii="Times New Roman" w:hAnsi="Times New Roman" w:cs="Times New Roman"/>
            <w:color w:val="000000" w:themeColor="text1"/>
            <w:sz w:val="24"/>
            <w:szCs w:val="24"/>
            <w:u w:val="none"/>
            <w:shd w:val="clear" w:color="auto" w:fill="FFFFFF"/>
          </w:rPr>
          <w:t>https://www.culture.ru/poems/47575/ya-tolko-raz-vidala</w:t>
        </w:r>
      </w:hyperlink>
      <w:r w:rsidRPr="005F1EB2">
        <w:rPr>
          <w:rFonts w:ascii="Times New Roman" w:hAnsi="Times New Roman" w:cs="Times New Roman"/>
          <w:color w:val="000000" w:themeColor="text1"/>
          <w:sz w:val="24"/>
          <w:szCs w:val="24"/>
          <w:shd w:val="clear" w:color="auto" w:fill="FFFFFF"/>
        </w:rPr>
        <w:t xml:space="preserve"> rukopashnyi?ysclid=l9pscr63wm430753047 (дата обращения: 29.09.22г.).</w:t>
      </w:r>
    </w:p>
    <w:p w:rsidR="00E41D7E" w:rsidRPr="005F1EB2" w:rsidRDefault="00E41D7E" w:rsidP="005F1EB2">
      <w:pPr>
        <w:pStyle w:val="a3"/>
        <w:numPr>
          <w:ilvl w:val="0"/>
          <w:numId w:val="1"/>
        </w:numPr>
        <w:jc w:val="both"/>
        <w:rPr>
          <w:rFonts w:ascii="Times New Roman" w:hAnsi="Times New Roman" w:cs="Times New Roman"/>
          <w:color w:val="000000" w:themeColor="text1"/>
          <w:sz w:val="24"/>
          <w:szCs w:val="24"/>
        </w:rPr>
      </w:pPr>
      <w:r w:rsidRPr="005F1EB2">
        <w:rPr>
          <w:rFonts w:ascii="Times New Roman" w:hAnsi="Times New Roman" w:cs="Times New Roman"/>
          <w:color w:val="000000" w:themeColor="text1"/>
          <w:sz w:val="24"/>
          <w:szCs w:val="24"/>
        </w:rPr>
        <w:lastRenderedPageBreak/>
        <w:t xml:space="preserve">Берггольц, О. «Никто не забыт, ничто на забыто» [Электронный ресурс] // Стихи классиков, </w:t>
      </w:r>
      <w:r w:rsidRPr="005F1EB2">
        <w:rPr>
          <w:rFonts w:ascii="Times New Roman" w:hAnsi="Times New Roman" w:cs="Times New Roman"/>
          <w:color w:val="000000" w:themeColor="text1"/>
          <w:sz w:val="24"/>
          <w:szCs w:val="24"/>
          <w:lang w:val="en-US"/>
        </w:rPr>
        <w:t>URL</w:t>
      </w:r>
      <w:r w:rsidRPr="005F1EB2">
        <w:rPr>
          <w:rFonts w:ascii="Times New Roman" w:hAnsi="Times New Roman" w:cs="Times New Roman"/>
          <w:color w:val="000000" w:themeColor="text1"/>
          <w:sz w:val="24"/>
          <w:szCs w:val="24"/>
        </w:rPr>
        <w:t xml:space="preserve">: </w:t>
      </w:r>
      <w:hyperlink r:id="rId9" w:history="1">
        <w:r w:rsidRPr="005F1EB2">
          <w:rPr>
            <w:rStyle w:val="aa"/>
            <w:rFonts w:ascii="Times New Roman" w:hAnsi="Times New Roman" w:cs="Times New Roman"/>
            <w:color w:val="000000" w:themeColor="text1"/>
            <w:sz w:val="24"/>
            <w:szCs w:val="24"/>
            <w:u w:val="none"/>
            <w:shd w:val="clear" w:color="auto" w:fill="FFFFFF"/>
          </w:rPr>
          <w:t>https://rustih.ru/nikto-ne-zabyt-nichto-ne-zabyto/?ysclid=l9psds4aqv13734806</w:t>
        </w:r>
      </w:hyperlink>
      <w:r w:rsidRPr="005F1EB2">
        <w:rPr>
          <w:rFonts w:ascii="Times New Roman" w:hAnsi="Times New Roman" w:cs="Times New Roman"/>
          <w:color w:val="000000" w:themeColor="text1"/>
          <w:sz w:val="24"/>
          <w:szCs w:val="24"/>
          <w:shd w:val="clear" w:color="auto" w:fill="FFFFFF"/>
        </w:rPr>
        <w:t xml:space="preserve">  (дата обращения: 02.10.22г.).</w:t>
      </w:r>
    </w:p>
    <w:p w:rsidR="00E41D7E" w:rsidRPr="005F1EB2" w:rsidRDefault="00E41D7E" w:rsidP="005F1EB2">
      <w:pPr>
        <w:pStyle w:val="a3"/>
        <w:numPr>
          <w:ilvl w:val="0"/>
          <w:numId w:val="1"/>
        </w:numPr>
        <w:jc w:val="both"/>
        <w:rPr>
          <w:rFonts w:ascii="Times New Roman" w:hAnsi="Times New Roman" w:cs="Times New Roman"/>
          <w:color w:val="000000" w:themeColor="text1"/>
          <w:sz w:val="24"/>
          <w:szCs w:val="24"/>
        </w:rPr>
      </w:pPr>
      <w:r w:rsidRPr="005F1EB2">
        <w:rPr>
          <w:rFonts w:ascii="Times New Roman" w:hAnsi="Times New Roman" w:cs="Times New Roman"/>
          <w:color w:val="000000" w:themeColor="text1"/>
          <w:sz w:val="24"/>
          <w:szCs w:val="24"/>
        </w:rPr>
        <w:t xml:space="preserve">Тушнова, В. «Ночная тревога» [Электронный ресурс] // Каталог книг онлайн, </w:t>
      </w:r>
      <w:r w:rsidRPr="005F1EB2">
        <w:rPr>
          <w:rFonts w:ascii="Times New Roman" w:hAnsi="Times New Roman" w:cs="Times New Roman"/>
          <w:color w:val="000000" w:themeColor="text1"/>
          <w:sz w:val="24"/>
          <w:szCs w:val="24"/>
          <w:lang w:val="en-US"/>
        </w:rPr>
        <w:t>URL</w:t>
      </w:r>
      <w:r w:rsidRPr="005F1EB2">
        <w:rPr>
          <w:rFonts w:ascii="Times New Roman" w:hAnsi="Times New Roman" w:cs="Times New Roman"/>
          <w:color w:val="000000" w:themeColor="text1"/>
          <w:sz w:val="24"/>
          <w:szCs w:val="24"/>
        </w:rPr>
        <w:t xml:space="preserve">: </w:t>
      </w:r>
      <w:hyperlink r:id="rId10" w:history="1">
        <w:r w:rsidRPr="005F1EB2">
          <w:rPr>
            <w:rStyle w:val="aa"/>
            <w:rFonts w:ascii="Times New Roman" w:hAnsi="Times New Roman" w:cs="Times New Roman"/>
            <w:color w:val="000000" w:themeColor="text1"/>
            <w:sz w:val="24"/>
            <w:szCs w:val="24"/>
            <w:u w:val="none"/>
            <w:shd w:val="clear" w:color="auto" w:fill="FFFFFF"/>
          </w:rPr>
          <w:t>https://www.culture.ru/poems/18253/nochnaya-trevoga?ysclid=l9psf9xa2g863601589</w:t>
        </w:r>
      </w:hyperlink>
      <w:r w:rsidRPr="005F1EB2">
        <w:rPr>
          <w:rFonts w:ascii="Times New Roman" w:hAnsi="Times New Roman" w:cs="Times New Roman"/>
          <w:color w:val="000000" w:themeColor="text1"/>
          <w:sz w:val="24"/>
          <w:szCs w:val="24"/>
          <w:shd w:val="clear" w:color="auto" w:fill="FFFFFF"/>
        </w:rPr>
        <w:t xml:space="preserve"> (дата обращения: 07.10.22г.).</w:t>
      </w:r>
    </w:p>
    <w:p w:rsidR="00E41D7E" w:rsidRPr="005F1EB2" w:rsidRDefault="00E41D7E" w:rsidP="005F1EB2">
      <w:pPr>
        <w:pStyle w:val="a9"/>
        <w:numPr>
          <w:ilvl w:val="0"/>
          <w:numId w:val="1"/>
        </w:numPr>
        <w:spacing w:after="0"/>
        <w:jc w:val="both"/>
        <w:rPr>
          <w:rFonts w:ascii="Times New Roman" w:hAnsi="Times New Roman" w:cs="Times New Roman"/>
          <w:i/>
          <w:color w:val="000000" w:themeColor="text1"/>
          <w:sz w:val="24"/>
          <w:szCs w:val="24"/>
        </w:rPr>
      </w:pPr>
      <w:r w:rsidRPr="005F1EB2">
        <w:rPr>
          <w:rFonts w:ascii="Times New Roman" w:hAnsi="Times New Roman" w:cs="Times New Roman"/>
          <w:color w:val="000000" w:themeColor="text1"/>
          <w:sz w:val="24"/>
          <w:szCs w:val="24"/>
        </w:rPr>
        <w:t xml:space="preserve">Виды буклетов [Электронный ресурс] // Московская типография </w:t>
      </w:r>
      <w:r w:rsidRPr="005F1EB2">
        <w:rPr>
          <w:rFonts w:ascii="Times New Roman" w:hAnsi="Times New Roman" w:cs="Times New Roman"/>
          <w:color w:val="000000" w:themeColor="text1"/>
          <w:sz w:val="24"/>
          <w:szCs w:val="24"/>
          <w:lang w:val="en-US"/>
        </w:rPr>
        <w:t>Kontext</w:t>
      </w:r>
      <w:r w:rsidRPr="005F1EB2">
        <w:rPr>
          <w:rFonts w:ascii="Times New Roman" w:hAnsi="Times New Roman" w:cs="Times New Roman"/>
          <w:color w:val="000000" w:themeColor="text1"/>
          <w:sz w:val="24"/>
          <w:szCs w:val="24"/>
        </w:rPr>
        <w:t xml:space="preserve">. </w:t>
      </w:r>
      <w:r w:rsidRPr="005F1EB2">
        <w:rPr>
          <w:rFonts w:ascii="Times New Roman" w:hAnsi="Times New Roman" w:cs="Times New Roman"/>
          <w:color w:val="000000" w:themeColor="text1"/>
          <w:sz w:val="24"/>
          <w:szCs w:val="24"/>
          <w:lang w:val="en-US"/>
        </w:rPr>
        <w:t>URL</w:t>
      </w:r>
      <w:r w:rsidRPr="005F1EB2">
        <w:rPr>
          <w:rFonts w:ascii="Times New Roman" w:hAnsi="Times New Roman" w:cs="Times New Roman"/>
          <w:color w:val="000000" w:themeColor="text1"/>
          <w:sz w:val="24"/>
          <w:szCs w:val="24"/>
        </w:rPr>
        <w:t xml:space="preserve">: </w:t>
      </w:r>
      <w:r w:rsidRPr="005F1EB2">
        <w:rPr>
          <w:rFonts w:ascii="Times New Roman" w:hAnsi="Times New Roman" w:cs="Times New Roman"/>
          <w:color w:val="000000" w:themeColor="text1"/>
          <w:sz w:val="24"/>
          <w:szCs w:val="24"/>
          <w:lang w:val="en-US"/>
        </w:rPr>
        <w:t>https</w:t>
      </w:r>
      <w:r w:rsidRPr="005F1EB2">
        <w:rPr>
          <w:rFonts w:ascii="Times New Roman" w:hAnsi="Times New Roman" w:cs="Times New Roman"/>
          <w:color w:val="000000" w:themeColor="text1"/>
          <w:sz w:val="24"/>
          <w:szCs w:val="24"/>
        </w:rPr>
        <w:t>:</w:t>
      </w:r>
      <w:r w:rsidRPr="005F1EB2">
        <w:rPr>
          <w:rFonts w:ascii="Times New Roman" w:hAnsi="Times New Roman" w:cs="Times New Roman"/>
          <w:color w:val="000000" w:themeColor="text1"/>
          <w:sz w:val="24"/>
          <w:szCs w:val="24"/>
          <w:lang w:val="en-US"/>
        </w:rPr>
        <w:t>www</w:t>
      </w:r>
      <w:r w:rsidRPr="005F1EB2">
        <w:rPr>
          <w:rFonts w:ascii="Times New Roman" w:hAnsi="Times New Roman" w:cs="Times New Roman"/>
          <w:color w:val="000000" w:themeColor="text1"/>
          <w:sz w:val="24"/>
          <w:szCs w:val="24"/>
        </w:rPr>
        <w:t>.</w:t>
      </w:r>
      <w:r w:rsidRPr="005F1EB2">
        <w:rPr>
          <w:rFonts w:ascii="Times New Roman" w:hAnsi="Times New Roman" w:cs="Times New Roman"/>
          <w:color w:val="000000" w:themeColor="text1"/>
          <w:sz w:val="24"/>
          <w:szCs w:val="24"/>
          <w:lang w:val="en-US"/>
        </w:rPr>
        <w:t>kontext</w:t>
      </w:r>
      <w:r w:rsidRPr="005F1EB2">
        <w:rPr>
          <w:rFonts w:ascii="Times New Roman" w:hAnsi="Times New Roman" w:cs="Times New Roman"/>
          <w:color w:val="000000" w:themeColor="text1"/>
          <w:sz w:val="24"/>
          <w:szCs w:val="24"/>
        </w:rPr>
        <w:t>.</w:t>
      </w:r>
      <w:r w:rsidRPr="005F1EB2">
        <w:rPr>
          <w:rFonts w:ascii="Times New Roman" w:hAnsi="Times New Roman" w:cs="Times New Roman"/>
          <w:color w:val="000000" w:themeColor="text1"/>
          <w:sz w:val="24"/>
          <w:szCs w:val="24"/>
          <w:lang w:val="en-US"/>
        </w:rPr>
        <w:t>ru</w:t>
      </w:r>
      <w:r w:rsidRPr="005F1EB2">
        <w:rPr>
          <w:rFonts w:ascii="Times New Roman" w:hAnsi="Times New Roman" w:cs="Times New Roman"/>
          <w:color w:val="000000" w:themeColor="text1"/>
          <w:sz w:val="24"/>
          <w:szCs w:val="24"/>
        </w:rPr>
        <w:t>/</w:t>
      </w:r>
      <w:r w:rsidRPr="005F1EB2">
        <w:rPr>
          <w:rFonts w:ascii="Times New Roman" w:hAnsi="Times New Roman" w:cs="Times New Roman"/>
          <w:color w:val="000000" w:themeColor="text1"/>
          <w:sz w:val="24"/>
          <w:szCs w:val="24"/>
          <w:lang w:val="en-US"/>
        </w:rPr>
        <w:t>poleznaja</w:t>
      </w:r>
      <w:r w:rsidRPr="005F1EB2">
        <w:rPr>
          <w:rFonts w:ascii="Times New Roman" w:hAnsi="Times New Roman" w:cs="Times New Roman"/>
          <w:color w:val="000000" w:themeColor="text1"/>
          <w:sz w:val="24"/>
          <w:szCs w:val="24"/>
        </w:rPr>
        <w:t>-</w:t>
      </w:r>
      <w:r w:rsidRPr="005F1EB2">
        <w:rPr>
          <w:rFonts w:ascii="Times New Roman" w:hAnsi="Times New Roman" w:cs="Times New Roman"/>
          <w:color w:val="000000" w:themeColor="text1"/>
          <w:sz w:val="24"/>
          <w:szCs w:val="24"/>
          <w:lang w:val="en-US"/>
        </w:rPr>
        <w:t>informacija</w:t>
      </w:r>
      <w:r w:rsidRPr="005F1EB2">
        <w:rPr>
          <w:rFonts w:ascii="Times New Roman" w:hAnsi="Times New Roman" w:cs="Times New Roman"/>
          <w:color w:val="000000" w:themeColor="text1"/>
          <w:sz w:val="24"/>
          <w:szCs w:val="24"/>
        </w:rPr>
        <w:t>/</w:t>
      </w:r>
      <w:r w:rsidRPr="005F1EB2">
        <w:rPr>
          <w:rFonts w:ascii="Times New Roman" w:hAnsi="Times New Roman" w:cs="Times New Roman"/>
          <w:color w:val="000000" w:themeColor="text1"/>
          <w:sz w:val="24"/>
          <w:szCs w:val="24"/>
          <w:lang w:val="en-US"/>
        </w:rPr>
        <w:t>vidy</w:t>
      </w:r>
      <w:r w:rsidRPr="005F1EB2">
        <w:rPr>
          <w:rFonts w:ascii="Times New Roman" w:hAnsi="Times New Roman" w:cs="Times New Roman"/>
          <w:color w:val="000000" w:themeColor="text1"/>
          <w:sz w:val="24"/>
          <w:szCs w:val="24"/>
        </w:rPr>
        <w:t>-</w:t>
      </w:r>
      <w:r w:rsidRPr="005F1EB2">
        <w:rPr>
          <w:rFonts w:ascii="Times New Roman" w:hAnsi="Times New Roman" w:cs="Times New Roman"/>
          <w:color w:val="000000" w:themeColor="text1"/>
          <w:sz w:val="24"/>
          <w:szCs w:val="24"/>
          <w:lang w:val="en-US"/>
        </w:rPr>
        <w:t>bukletov</w:t>
      </w:r>
      <w:r w:rsidRPr="005F1EB2">
        <w:rPr>
          <w:rFonts w:ascii="Times New Roman" w:hAnsi="Times New Roman" w:cs="Times New Roman"/>
          <w:color w:val="000000" w:themeColor="text1"/>
          <w:sz w:val="24"/>
          <w:szCs w:val="24"/>
        </w:rPr>
        <w:t xml:space="preserve"> (дата обращения: 25.10.22г.).                                                             </w:t>
      </w:r>
    </w:p>
    <w:p w:rsidR="00B10549" w:rsidRPr="00E42D16" w:rsidRDefault="00DD457B" w:rsidP="005F1EB2">
      <w:pPr>
        <w:spacing w:after="0"/>
        <w:jc w:val="both"/>
        <w:rPr>
          <w:rFonts w:ascii="Times New Roman" w:hAnsi="Times New Roman" w:cs="Times New Roman"/>
          <w:sz w:val="24"/>
          <w:szCs w:val="24"/>
        </w:rPr>
      </w:pPr>
      <w:r w:rsidRPr="000B0C96">
        <w:rPr>
          <w:rFonts w:ascii="Times New Roman" w:hAnsi="Times New Roman" w:cs="Times New Roman"/>
          <w:sz w:val="24"/>
          <w:szCs w:val="24"/>
        </w:rPr>
        <w:t xml:space="preserve"> </w:t>
      </w:r>
    </w:p>
    <w:sectPr w:rsidR="00B10549" w:rsidRPr="00E42D16" w:rsidSect="00983B2B">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13" w:rsidRDefault="00614313" w:rsidP="00B10549">
      <w:pPr>
        <w:spacing w:after="0" w:line="240" w:lineRule="auto"/>
      </w:pPr>
      <w:r>
        <w:separator/>
      </w:r>
    </w:p>
  </w:endnote>
  <w:endnote w:type="continuationSeparator" w:id="0">
    <w:p w:rsidR="00614313" w:rsidRDefault="00614313" w:rsidP="00B1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1233741342"/>
      <w:docPartObj>
        <w:docPartGallery w:val="Page Numbers (Bottom of Page)"/>
        <w:docPartUnique/>
      </w:docPartObj>
    </w:sdtPr>
    <w:sdtEndPr/>
    <w:sdtContent>
      <w:p w:rsidR="00346CE2" w:rsidRPr="000B0C96" w:rsidRDefault="00346CE2">
        <w:pPr>
          <w:pStyle w:val="a7"/>
          <w:jc w:val="center"/>
          <w:rPr>
            <w:rFonts w:ascii="Times New Roman" w:hAnsi="Times New Roman" w:cs="Times New Roman"/>
            <w:sz w:val="28"/>
          </w:rPr>
        </w:pPr>
        <w:r w:rsidRPr="000B0C96">
          <w:rPr>
            <w:rFonts w:ascii="Times New Roman" w:hAnsi="Times New Roman" w:cs="Times New Roman"/>
            <w:sz w:val="28"/>
          </w:rPr>
          <w:fldChar w:fldCharType="begin"/>
        </w:r>
        <w:r w:rsidRPr="000B0C96">
          <w:rPr>
            <w:rFonts w:ascii="Times New Roman" w:hAnsi="Times New Roman" w:cs="Times New Roman"/>
            <w:sz w:val="28"/>
          </w:rPr>
          <w:instrText>PAGE   \* MERGEFORMAT</w:instrText>
        </w:r>
        <w:r w:rsidRPr="000B0C96">
          <w:rPr>
            <w:rFonts w:ascii="Times New Roman" w:hAnsi="Times New Roman" w:cs="Times New Roman"/>
            <w:sz w:val="28"/>
          </w:rPr>
          <w:fldChar w:fldCharType="separate"/>
        </w:r>
        <w:r w:rsidR="002775F2">
          <w:rPr>
            <w:rFonts w:ascii="Times New Roman" w:hAnsi="Times New Roman" w:cs="Times New Roman"/>
            <w:noProof/>
            <w:sz w:val="28"/>
          </w:rPr>
          <w:t>2</w:t>
        </w:r>
        <w:r w:rsidRPr="000B0C96">
          <w:rPr>
            <w:rFonts w:ascii="Times New Roman" w:hAnsi="Times New Roman" w:cs="Times New Roman"/>
            <w:sz w:val="28"/>
          </w:rPr>
          <w:fldChar w:fldCharType="end"/>
        </w:r>
      </w:p>
    </w:sdtContent>
  </w:sdt>
  <w:p w:rsidR="00346CE2" w:rsidRDefault="00346CE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13" w:rsidRDefault="00614313" w:rsidP="00B10549">
      <w:pPr>
        <w:spacing w:after="0" w:line="240" w:lineRule="auto"/>
      </w:pPr>
      <w:r>
        <w:separator/>
      </w:r>
    </w:p>
  </w:footnote>
  <w:footnote w:type="continuationSeparator" w:id="0">
    <w:p w:rsidR="00614313" w:rsidRDefault="00614313" w:rsidP="00B10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6588"/>
    <w:multiLevelType w:val="hybridMultilevel"/>
    <w:tmpl w:val="9ABEEB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15D03"/>
    <w:multiLevelType w:val="hybridMultilevel"/>
    <w:tmpl w:val="0158F9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BD1AF8"/>
    <w:multiLevelType w:val="multilevel"/>
    <w:tmpl w:val="B1766F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6E"/>
    <w:rsid w:val="000B0C96"/>
    <w:rsid w:val="000C41D1"/>
    <w:rsid w:val="00103AA4"/>
    <w:rsid w:val="0013455A"/>
    <w:rsid w:val="00173C99"/>
    <w:rsid w:val="001D00BF"/>
    <w:rsid w:val="002775F2"/>
    <w:rsid w:val="002A387D"/>
    <w:rsid w:val="00346CE2"/>
    <w:rsid w:val="003D1E45"/>
    <w:rsid w:val="003E1E02"/>
    <w:rsid w:val="004002F6"/>
    <w:rsid w:val="00442EA7"/>
    <w:rsid w:val="004A5F0F"/>
    <w:rsid w:val="004B2B60"/>
    <w:rsid w:val="004D7123"/>
    <w:rsid w:val="005823D4"/>
    <w:rsid w:val="005F1EB2"/>
    <w:rsid w:val="005F52B8"/>
    <w:rsid w:val="00614313"/>
    <w:rsid w:val="00663179"/>
    <w:rsid w:val="006A3ECD"/>
    <w:rsid w:val="006B430F"/>
    <w:rsid w:val="006D4E71"/>
    <w:rsid w:val="006E3DCF"/>
    <w:rsid w:val="00727D37"/>
    <w:rsid w:val="007B249D"/>
    <w:rsid w:val="007D7D01"/>
    <w:rsid w:val="008332E7"/>
    <w:rsid w:val="0085216E"/>
    <w:rsid w:val="009020AF"/>
    <w:rsid w:val="00951D23"/>
    <w:rsid w:val="0098267B"/>
    <w:rsid w:val="00983B2B"/>
    <w:rsid w:val="009A5DED"/>
    <w:rsid w:val="009C7BBB"/>
    <w:rsid w:val="009E5FA7"/>
    <w:rsid w:val="00A07FF9"/>
    <w:rsid w:val="00A2304F"/>
    <w:rsid w:val="00A576A1"/>
    <w:rsid w:val="00A974AC"/>
    <w:rsid w:val="00AB2886"/>
    <w:rsid w:val="00AF60E0"/>
    <w:rsid w:val="00B06220"/>
    <w:rsid w:val="00B10549"/>
    <w:rsid w:val="00B6704C"/>
    <w:rsid w:val="00B7358C"/>
    <w:rsid w:val="00C33568"/>
    <w:rsid w:val="00C5232D"/>
    <w:rsid w:val="00C77A4D"/>
    <w:rsid w:val="00C94DCD"/>
    <w:rsid w:val="00CA148B"/>
    <w:rsid w:val="00CA598B"/>
    <w:rsid w:val="00D5691D"/>
    <w:rsid w:val="00DA572A"/>
    <w:rsid w:val="00DD457B"/>
    <w:rsid w:val="00DE6B03"/>
    <w:rsid w:val="00E41D7E"/>
    <w:rsid w:val="00E42D16"/>
    <w:rsid w:val="00E80C57"/>
    <w:rsid w:val="00EA3B5F"/>
    <w:rsid w:val="00EB0DA5"/>
    <w:rsid w:val="00EE3BBC"/>
    <w:rsid w:val="00F4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B3BD"/>
  <w15:docId w15:val="{EC4C369A-06FB-424F-BDEC-0D5F46E8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0549"/>
    <w:pPr>
      <w:spacing w:after="0" w:line="240" w:lineRule="auto"/>
    </w:pPr>
    <w:rPr>
      <w:rFonts w:eastAsiaTheme="minorEastAsia"/>
      <w:lang w:eastAsia="ru-RU"/>
    </w:rPr>
  </w:style>
  <w:style w:type="character" w:customStyle="1" w:styleId="a4">
    <w:name w:val="Без интервала Знак"/>
    <w:basedOn w:val="a0"/>
    <w:link w:val="a3"/>
    <w:uiPriority w:val="1"/>
    <w:rsid w:val="00B10549"/>
    <w:rPr>
      <w:rFonts w:eastAsiaTheme="minorEastAsia"/>
      <w:lang w:eastAsia="ru-RU"/>
    </w:rPr>
  </w:style>
  <w:style w:type="paragraph" w:styleId="a5">
    <w:name w:val="header"/>
    <w:basedOn w:val="a"/>
    <w:link w:val="a6"/>
    <w:uiPriority w:val="99"/>
    <w:unhideWhenUsed/>
    <w:rsid w:val="00B105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0549"/>
  </w:style>
  <w:style w:type="paragraph" w:styleId="a7">
    <w:name w:val="footer"/>
    <w:basedOn w:val="a"/>
    <w:link w:val="a8"/>
    <w:uiPriority w:val="99"/>
    <w:unhideWhenUsed/>
    <w:rsid w:val="00B105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0549"/>
  </w:style>
  <w:style w:type="paragraph" w:styleId="a9">
    <w:name w:val="List Paragraph"/>
    <w:basedOn w:val="a"/>
    <w:uiPriority w:val="34"/>
    <w:qFormat/>
    <w:rsid w:val="0098267B"/>
    <w:pPr>
      <w:ind w:left="720"/>
      <w:contextualSpacing/>
    </w:pPr>
  </w:style>
  <w:style w:type="paragraph" w:customStyle="1" w:styleId="c4">
    <w:name w:val="c4"/>
    <w:basedOn w:val="a"/>
    <w:rsid w:val="00902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020AF"/>
  </w:style>
  <w:style w:type="character" w:styleId="aa">
    <w:name w:val="Hyperlink"/>
    <w:basedOn w:val="a0"/>
    <w:uiPriority w:val="99"/>
    <w:unhideWhenUsed/>
    <w:rsid w:val="00E41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poems/47575/ya-tolko-raz-vida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ulture.ru/poems/18253/nochnaya-trevoga?ysclid=l9psf9xa2g863601589" TargetMode="External"/><Relationship Id="rId4" Type="http://schemas.openxmlformats.org/officeDocument/2006/relationships/settings" Target="settings.xml"/><Relationship Id="rId9" Type="http://schemas.openxmlformats.org/officeDocument/2006/relationships/hyperlink" Target="https://rustih.ru/nikto-ne-zabyt-nichto-ne-zabyto/?ysclid=l9psds4aqv13734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CB3D7-03B3-4930-A5CB-909691FB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3</dc:creator>
  <cp:keywords/>
  <dc:description/>
  <cp:lastModifiedBy>Анна Семенова</cp:lastModifiedBy>
  <cp:revision>21</cp:revision>
  <dcterms:created xsi:type="dcterms:W3CDTF">2021-11-27T18:26:00Z</dcterms:created>
  <dcterms:modified xsi:type="dcterms:W3CDTF">2023-01-11T08:43:00Z</dcterms:modified>
</cp:coreProperties>
</file>