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24276111"/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«ФУНКЦИОНАЛЬНАЯ РОЛЬ СТИХИИ В ТВОРЧЕСТВЕ А.С. ПУШКИНА»</w:t>
      </w:r>
    </w:p>
    <w:p w:rsidR="00B86EC6" w:rsidRDefault="00B86EC6" w:rsidP="00B86EC6">
      <w:pPr>
        <w:pStyle w:val="ae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tbl>
      <w:tblPr>
        <w:tblW w:w="8926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0"/>
        <w:gridCol w:w="4506"/>
      </w:tblGrid>
      <w:tr w:rsidR="00B86EC6" w:rsidTr="00B86EC6"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C6" w:rsidRDefault="00B86EC6">
            <w:pPr>
              <w:pStyle w:val="ae"/>
              <w:tabs>
                <w:tab w:val="left" w:leader="underscore" w:pos="11764"/>
              </w:tabs>
              <w:spacing w:line="256" w:lineRule="auto"/>
              <w:ind w:firstLine="73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C6" w:rsidRDefault="00B86EC6">
            <w:pPr>
              <w:pStyle w:val="ae"/>
              <w:tabs>
                <w:tab w:val="left" w:leader="underscore" w:pos="1176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 работы:</w:t>
            </w:r>
          </w:p>
          <w:p w:rsidR="00B86EC6" w:rsidRDefault="00B86EC6">
            <w:pPr>
              <w:pStyle w:val="ae"/>
              <w:tabs>
                <w:tab w:val="left" w:leader="underscore" w:pos="1176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Костенко Ольга, 11«И» класс                                                                        Научный   руководитель: </w:t>
            </w:r>
          </w:p>
          <w:p w:rsidR="00B86EC6" w:rsidRDefault="00B86EC6">
            <w:pPr>
              <w:pStyle w:val="ae"/>
              <w:tabs>
                <w:tab w:val="left" w:leader="underscore" w:pos="1176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Атаманченко Светлана Васильевна,</w:t>
            </w:r>
          </w:p>
          <w:p w:rsidR="00B86EC6" w:rsidRDefault="00B86EC6">
            <w:pPr>
              <w:pStyle w:val="ae"/>
              <w:tabs>
                <w:tab w:val="left" w:leader="underscore" w:pos="11764"/>
              </w:tabs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литературы </w:t>
            </w:r>
          </w:p>
          <w:p w:rsidR="00B86EC6" w:rsidRDefault="00B86EC6">
            <w:pPr>
              <w:pStyle w:val="ae"/>
              <w:tabs>
                <w:tab w:val="left" w:leader="underscore" w:pos="11764"/>
              </w:tabs>
              <w:spacing w:line="360" w:lineRule="auto"/>
              <w:ind w:firstLine="73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B86EC6" w:rsidRDefault="00B86EC6" w:rsidP="00B86EC6">
      <w:pPr>
        <w:pStyle w:val="ae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E4166E" w:rsidRDefault="00E4166E" w:rsidP="00E4166E">
      <w:pPr>
        <w:pStyle w:val="1"/>
      </w:pPr>
      <w:r>
        <w:lastRenderedPageBreak/>
        <w:t>Введение</w:t>
      </w:r>
      <w:bookmarkEnd w:id="0"/>
    </w:p>
    <w:p w:rsidR="00E4166E" w:rsidRDefault="00BE75B8" w:rsidP="00BE75B8">
      <w:r>
        <w:t>Многие исследователи творчества А. С. Пушкина Б. В. Томашевский, А. Н. Архангельский, Г. П. Макогоненко, Ю. М. Лотман и др. отмечают, что в 30-40 г</w:t>
      </w:r>
      <w:r w:rsidR="0071655D">
        <w:t>.</w:t>
      </w:r>
      <w:r>
        <w:t xml:space="preserve"> наступает новый период развития реализма</w:t>
      </w:r>
      <w:r w:rsidR="00CA1ACF">
        <w:t xml:space="preserve"> в творчестве А. С. Пушкина,</w:t>
      </w:r>
      <w:r>
        <w:t xml:space="preserve"> связанный с историзмом и взаимосвязью </w:t>
      </w:r>
      <w:r w:rsidR="00CA1ACF">
        <w:t xml:space="preserve">обстоятельств и человека, А. С. Пушкин </w:t>
      </w:r>
      <w:r>
        <w:t>обращается к русской жизни, русской истории, русскому быту и на этом материале решает вопросы социально-философского характера, имеющие всемирное значение. В этот период появляется много произведений, в которых большое место занимает образ стихи</w:t>
      </w:r>
      <w:r w:rsidR="00E05752">
        <w:t>и.</w:t>
      </w:r>
    </w:p>
    <w:p w:rsidR="00E05752" w:rsidRDefault="00E05752" w:rsidP="00BE75B8">
      <w:r>
        <w:t xml:space="preserve">Образы стихии </w:t>
      </w:r>
      <w:r w:rsidR="00CA1ACF">
        <w:t>возникают</w:t>
      </w:r>
      <w:r>
        <w:t xml:space="preserve"> в таких произведениях, как </w:t>
      </w:r>
      <w:r w:rsidRPr="00E05752">
        <w:t>“</w:t>
      </w:r>
      <w:r>
        <w:t>Капитанская дочка</w:t>
      </w:r>
      <w:r w:rsidRPr="00E05752">
        <w:t>”</w:t>
      </w:r>
      <w:r>
        <w:t xml:space="preserve">, </w:t>
      </w:r>
      <w:r w:rsidRPr="00E05752">
        <w:t>“</w:t>
      </w:r>
      <w:r>
        <w:t>Метель</w:t>
      </w:r>
      <w:r w:rsidRPr="00E05752">
        <w:t>”</w:t>
      </w:r>
      <w:r>
        <w:t xml:space="preserve">, </w:t>
      </w:r>
      <w:r w:rsidRPr="00E05752">
        <w:t>“</w:t>
      </w:r>
      <w:r>
        <w:t>Дубровский</w:t>
      </w:r>
      <w:r w:rsidRPr="00E05752">
        <w:t>”</w:t>
      </w:r>
      <w:r>
        <w:t xml:space="preserve">, </w:t>
      </w:r>
      <w:r w:rsidRPr="00E05752">
        <w:t>“</w:t>
      </w:r>
      <w:r>
        <w:t>Медный всадник</w:t>
      </w:r>
      <w:r w:rsidRPr="00E05752">
        <w:t>”</w:t>
      </w:r>
      <w:r>
        <w:t>. Наша задача проанализировать эти образы и определить их функциональную роль в раскрытии художественного замысла произведения.</w:t>
      </w:r>
    </w:p>
    <w:p w:rsidR="00E05752" w:rsidRDefault="009A540C" w:rsidP="00BE75B8">
      <w:r>
        <w:t>Приступая к работе, п</w:t>
      </w:r>
      <w:r w:rsidR="00E05752">
        <w:t>режде всего мы обратились к современному толковому словарю русского языка, чтобы познакомиться с понятием стихия.</w:t>
      </w:r>
    </w:p>
    <w:p w:rsidR="00996A6F" w:rsidRDefault="00B86EC6" w:rsidP="0071655D">
      <w:r w:rsidRPr="00B10CD9">
        <w:t>“</w:t>
      </w:r>
      <w:r w:rsidR="00996A6F">
        <w:t>СТИХИЯ -и;</w:t>
      </w:r>
      <w:r>
        <w:t xml:space="preserve"> </w:t>
      </w:r>
      <w:r w:rsidR="00996A6F">
        <w:t>1. Явление природы, обладающее часто разрушительной силой, которой человек не в состоянии противостоять или покоряемой с большим трудом.</w:t>
      </w:r>
      <w:r w:rsidR="0071655D">
        <w:t xml:space="preserve"> </w:t>
      </w:r>
      <w:r w:rsidR="00996A6F">
        <w:t xml:space="preserve">2. У древнегреческих философов-материалистов: один из основных элементов природы (огонь, вода, воздух, земля), лежащих в основе всех вещей. </w:t>
      </w:r>
      <w:r w:rsidR="0071655D">
        <w:t xml:space="preserve"> </w:t>
      </w:r>
      <w:r w:rsidR="00996A6F">
        <w:t>3. Могучее, слепое чувство или инстинкт, подсознательное начало у человека.</w:t>
      </w:r>
      <w:r w:rsidR="0071655D">
        <w:t xml:space="preserve"> </w:t>
      </w:r>
      <w:r w:rsidR="00996A6F">
        <w:t>4.Явление общественной жизни, не поддающееся регулирующему воздействию людей, общества.</w:t>
      </w:r>
      <w:r w:rsidR="0071655D" w:rsidRPr="0071655D">
        <w:t xml:space="preserve"> </w:t>
      </w:r>
      <w:r w:rsidR="00996A6F">
        <w:t>// Общественная среда, плохо поддающаяся оформлению, руководству, целенаправленному движению</w:t>
      </w:r>
      <w:r w:rsidR="0071655D" w:rsidRPr="0071655D">
        <w:t>”</w:t>
      </w:r>
      <w:r w:rsidR="00EC56EC">
        <w:t xml:space="preserve"> </w:t>
      </w:r>
      <w:r w:rsidR="009A540C" w:rsidRPr="005F69D1">
        <w:t>[1</w:t>
      </w:r>
      <w:r w:rsidR="009A540C">
        <w:t>,797</w:t>
      </w:r>
      <w:r w:rsidR="009A540C" w:rsidRPr="005F69D1">
        <w:t>]</w:t>
      </w:r>
      <w:r w:rsidR="00EC56EC">
        <w:t xml:space="preserve">. </w:t>
      </w:r>
    </w:p>
    <w:p w:rsidR="00E05752" w:rsidRDefault="00E05752" w:rsidP="00996A6F">
      <w:r>
        <w:t>Теперь мы знакомы как с прямым, так и переносным значением этого понятия. Проанализируем отобран</w:t>
      </w:r>
      <w:r w:rsidR="00EC56EC">
        <w:t>н</w:t>
      </w:r>
      <w:r>
        <w:t>ые тексты согласно поставленной задаче и увидим, какие смысловые значения стихий в них отражены.</w:t>
      </w:r>
    </w:p>
    <w:p w:rsidR="00E05752" w:rsidRDefault="00E05752" w:rsidP="00B2432C">
      <w:pPr>
        <w:pStyle w:val="1"/>
      </w:pPr>
      <w:bookmarkStart w:id="1" w:name="_Toc124276112"/>
      <w:r>
        <w:t xml:space="preserve">Основная </w:t>
      </w:r>
      <w:r w:rsidRPr="00454778">
        <w:t>часть</w:t>
      </w:r>
      <w:bookmarkEnd w:id="1"/>
    </w:p>
    <w:p w:rsidR="00E05752" w:rsidRDefault="00B10CD9" w:rsidP="00FB75AA">
      <w:r>
        <w:t xml:space="preserve">В </w:t>
      </w:r>
      <w:r w:rsidRPr="00B10CD9">
        <w:t>“</w:t>
      </w:r>
      <w:r>
        <w:t>Капитанской дочке</w:t>
      </w:r>
      <w:r w:rsidRPr="00B10CD9">
        <w:t>”</w:t>
      </w:r>
      <w:r>
        <w:t xml:space="preserve"> од</w:t>
      </w:r>
      <w:r w:rsidR="00B86EC6">
        <w:t>ним</w:t>
      </w:r>
      <w:r>
        <w:t xml:space="preserve"> из ведущих мотивов является мотив дороги. </w:t>
      </w:r>
      <w:r w:rsidR="00E76F25">
        <w:t>Он имеет как прямое значение</w:t>
      </w:r>
      <w:r w:rsidR="00E76F25" w:rsidRPr="00E76F25">
        <w:t>:</w:t>
      </w:r>
      <w:r w:rsidR="00E76F25">
        <w:t xml:space="preserve"> преодоление расстояния от одного пункта к другому, так и переносное</w:t>
      </w:r>
      <w:r w:rsidR="00E76F25" w:rsidRPr="00E76F25">
        <w:t xml:space="preserve">: </w:t>
      </w:r>
      <w:r w:rsidR="00E76F25">
        <w:t>жизненный путь. Преодолевая свой путь</w:t>
      </w:r>
      <w:r w:rsidR="002D0131">
        <w:t>,</w:t>
      </w:r>
      <w:r w:rsidR="00E76F25">
        <w:t xml:space="preserve"> геро</w:t>
      </w:r>
      <w:r w:rsidR="002D0131">
        <w:t>й</w:t>
      </w:r>
      <w:r w:rsidR="00E76F25">
        <w:t xml:space="preserve"> повести Петр Гринев проходит жизненные испытания, </w:t>
      </w:r>
      <w:r w:rsidR="00FB75AA" w:rsidRPr="00FB75AA">
        <w:t>закаля</w:t>
      </w:r>
      <w:r w:rsidR="00FB75AA">
        <w:t>я</w:t>
      </w:r>
      <w:r w:rsidR="00FB75AA" w:rsidRPr="00FB75AA">
        <w:t>сь нравственно</w:t>
      </w:r>
      <w:r w:rsidR="002D0131">
        <w:t>.</w:t>
      </w:r>
      <w:r w:rsidR="00FB75AA">
        <w:t xml:space="preserve"> </w:t>
      </w:r>
      <w:r w:rsidR="002D0131">
        <w:t>Д</w:t>
      </w:r>
      <w:r w:rsidR="00FB75AA" w:rsidRPr="00FB75AA">
        <w:t>орога к месту назначения службы Гринева</w:t>
      </w:r>
      <w:r w:rsidR="00FB75AA">
        <w:t xml:space="preserve"> </w:t>
      </w:r>
      <w:r w:rsidR="00FB75AA" w:rsidRPr="00FB75AA">
        <w:t>была похожа на пустын</w:t>
      </w:r>
      <w:r w:rsidR="00FB75AA">
        <w:t>ю,</w:t>
      </w:r>
      <w:r w:rsidR="00FB75AA" w:rsidRPr="00FB75AA">
        <w:t xml:space="preserve"> пересечен</w:t>
      </w:r>
      <w:r w:rsidR="00FB75AA">
        <w:t>ную</w:t>
      </w:r>
      <w:r w:rsidR="00FB75AA" w:rsidRPr="00FB75AA">
        <w:t xml:space="preserve"> </w:t>
      </w:r>
      <w:r w:rsidRPr="00B10CD9">
        <w:t>“</w:t>
      </w:r>
      <w:r w:rsidR="00FB75AA" w:rsidRPr="00FB75AA">
        <w:t>холмами и оврагами”</w:t>
      </w:r>
      <w:r w:rsidR="00EC56EC">
        <w:t xml:space="preserve"> </w:t>
      </w:r>
      <w:r w:rsidR="00FB75AA" w:rsidRPr="00FB75AA">
        <w:t>[</w:t>
      </w:r>
      <w:r w:rsidR="009A540C">
        <w:t>5,</w:t>
      </w:r>
      <w:r w:rsidR="00FB75AA">
        <w:t>79</w:t>
      </w:r>
      <w:r w:rsidR="00FB75AA" w:rsidRPr="00FB75AA">
        <w:t>]</w:t>
      </w:r>
      <w:r w:rsidR="00EC56EC">
        <w:t>.</w:t>
      </w:r>
      <w:r w:rsidR="00FB75AA">
        <w:t xml:space="preserve"> П</w:t>
      </w:r>
      <w:r w:rsidR="00FB75AA" w:rsidRPr="00FB75AA">
        <w:t>уть однообразный</w:t>
      </w:r>
      <w:r w:rsidR="00FB75AA">
        <w:t>,</w:t>
      </w:r>
      <w:r w:rsidR="00FB75AA" w:rsidRPr="00FB75AA">
        <w:t xml:space="preserve"> долг</w:t>
      </w:r>
      <w:r w:rsidR="00FB75AA">
        <w:t xml:space="preserve">ий, </w:t>
      </w:r>
      <w:r w:rsidR="00FB75AA" w:rsidRPr="00FB75AA">
        <w:t>унылый</w:t>
      </w:r>
      <w:r w:rsidR="00FB75AA">
        <w:t xml:space="preserve"> </w:t>
      </w:r>
      <w:r w:rsidR="00FB75AA" w:rsidRPr="00FB75AA">
        <w:t>и желание преодолеть его быстрее</w:t>
      </w:r>
      <w:r w:rsidR="00FB75AA">
        <w:t xml:space="preserve"> </w:t>
      </w:r>
      <w:r w:rsidR="00FB75AA" w:rsidRPr="00FB75AA">
        <w:t>рождает у героя необдуманн</w:t>
      </w:r>
      <w:r w:rsidR="00FB75AA">
        <w:t>ое</w:t>
      </w:r>
      <w:r w:rsidR="00FB75AA" w:rsidRPr="00FB75AA">
        <w:t xml:space="preserve"> решени</w:t>
      </w:r>
      <w:r w:rsidR="00FB75AA">
        <w:t>е. Б</w:t>
      </w:r>
      <w:r w:rsidR="00FB75AA" w:rsidRPr="00FB75AA">
        <w:t>удучи человеком неопытным</w:t>
      </w:r>
      <w:r w:rsidR="002D0131">
        <w:t>,</w:t>
      </w:r>
      <w:r w:rsidR="00FB75AA" w:rsidRPr="00FB75AA">
        <w:t xml:space="preserve"> не знающим особенност</w:t>
      </w:r>
      <w:r w:rsidR="00FB75AA">
        <w:t xml:space="preserve">ей </w:t>
      </w:r>
      <w:r w:rsidR="00FB75AA" w:rsidRPr="00FB75AA">
        <w:t>местного климата</w:t>
      </w:r>
      <w:r w:rsidR="002D0131">
        <w:t>,</w:t>
      </w:r>
      <w:r w:rsidR="00FB75AA">
        <w:t xml:space="preserve"> </w:t>
      </w:r>
      <w:r w:rsidR="002D0131">
        <w:t>о</w:t>
      </w:r>
      <w:r w:rsidR="00FB75AA" w:rsidRPr="00FB75AA">
        <w:t>н не придает значения замечани</w:t>
      </w:r>
      <w:r w:rsidR="00FB75AA">
        <w:t xml:space="preserve">ю возницы </w:t>
      </w:r>
      <w:r w:rsidR="00FB75AA" w:rsidRPr="00FB75AA">
        <w:t>о том, что</w:t>
      </w:r>
      <w:r w:rsidR="00FB75AA">
        <w:t xml:space="preserve"> </w:t>
      </w:r>
      <w:r w:rsidR="00FB75AA" w:rsidRPr="00FB75AA">
        <w:t>поднимается ветер</w:t>
      </w:r>
      <w:r w:rsidR="00FB75AA">
        <w:t xml:space="preserve"> </w:t>
      </w:r>
      <w:r w:rsidR="00FB75AA" w:rsidRPr="00FB75AA">
        <w:t>и облач</w:t>
      </w:r>
      <w:r w:rsidR="00FB75AA">
        <w:t xml:space="preserve">ко, </w:t>
      </w:r>
      <w:r w:rsidR="00FB75AA" w:rsidRPr="00FB75AA">
        <w:t>появивш</w:t>
      </w:r>
      <w:r w:rsidR="00FB75AA">
        <w:t xml:space="preserve">ееся </w:t>
      </w:r>
      <w:r w:rsidR="00FB75AA" w:rsidRPr="00FB75AA">
        <w:t>на небе</w:t>
      </w:r>
      <w:r w:rsidR="002D0131">
        <w:t>,</w:t>
      </w:r>
      <w:r w:rsidR="00FB75AA" w:rsidRPr="00FB75AA">
        <w:t xml:space="preserve"> предвеща</w:t>
      </w:r>
      <w:r w:rsidR="00FB75AA">
        <w:t>ет</w:t>
      </w:r>
      <w:r w:rsidR="00FB75AA" w:rsidRPr="00FB75AA">
        <w:t xml:space="preserve"> буран</w:t>
      </w:r>
      <w:r w:rsidR="00FB75AA">
        <w:t>. Г</w:t>
      </w:r>
      <w:r w:rsidR="00FB75AA" w:rsidRPr="00FB75AA">
        <w:t xml:space="preserve">ерой </w:t>
      </w:r>
      <w:r w:rsidR="002D0131">
        <w:t xml:space="preserve">же </w:t>
      </w:r>
      <w:r w:rsidR="00FB75AA" w:rsidRPr="00FB75AA">
        <w:t>ничего не вид</w:t>
      </w:r>
      <w:r w:rsidR="00FB75AA">
        <w:t xml:space="preserve">ит </w:t>
      </w:r>
      <w:r w:rsidR="002D0131" w:rsidRPr="002D0131">
        <w:t>“</w:t>
      </w:r>
      <w:r w:rsidR="00FB75AA" w:rsidRPr="00FB75AA">
        <w:t>кроме б</w:t>
      </w:r>
      <w:r w:rsidR="00FB75AA">
        <w:t>е</w:t>
      </w:r>
      <w:r w:rsidR="00FB75AA" w:rsidRPr="00FB75AA">
        <w:t>ло</w:t>
      </w:r>
      <w:r w:rsidR="00FB75AA">
        <w:t>й</w:t>
      </w:r>
      <w:r w:rsidR="00FB75AA" w:rsidRPr="00FB75AA">
        <w:t xml:space="preserve"> степи </w:t>
      </w:r>
      <w:r w:rsidR="00B86EC6">
        <w:t xml:space="preserve">и </w:t>
      </w:r>
      <w:r w:rsidR="00FB75AA" w:rsidRPr="00FB75AA">
        <w:t>ясного неба</w:t>
      </w:r>
      <w:r w:rsidR="002D0131" w:rsidRPr="002D0131">
        <w:t>”</w:t>
      </w:r>
      <w:r w:rsidR="00EC56EC">
        <w:t xml:space="preserve"> </w:t>
      </w:r>
      <w:r w:rsidR="002D0131" w:rsidRPr="00FB75AA">
        <w:t>[</w:t>
      </w:r>
      <w:r w:rsidR="002D0131">
        <w:t>5,79</w:t>
      </w:r>
      <w:r w:rsidR="00FB75AA" w:rsidRPr="00FB75AA">
        <w:t>]</w:t>
      </w:r>
      <w:r w:rsidR="00EC56EC">
        <w:t>.</w:t>
      </w:r>
    </w:p>
    <w:p w:rsidR="003B23D9" w:rsidRDefault="00C46417" w:rsidP="005E1F11">
      <w:r>
        <w:t>Н</w:t>
      </w:r>
      <w:r w:rsidRPr="00C46417">
        <w:t>есмотря на</w:t>
      </w:r>
      <w:r w:rsidR="005E1F11">
        <w:t xml:space="preserve"> </w:t>
      </w:r>
      <w:r>
        <w:t>совет возниц</w:t>
      </w:r>
      <w:r w:rsidR="002D0131">
        <w:t>ы</w:t>
      </w:r>
      <w:r>
        <w:t xml:space="preserve"> </w:t>
      </w:r>
      <w:r w:rsidRPr="00C46417">
        <w:t>и Савельича</w:t>
      </w:r>
      <w:r>
        <w:t xml:space="preserve"> </w:t>
      </w:r>
      <w:r w:rsidRPr="00C46417">
        <w:t>возвратиться</w:t>
      </w:r>
      <w:r>
        <w:t>,</w:t>
      </w:r>
      <w:r w:rsidRPr="00C46417">
        <w:t xml:space="preserve"> Гринев принимает легкомысленн</w:t>
      </w:r>
      <w:r>
        <w:t xml:space="preserve">ое </w:t>
      </w:r>
      <w:r w:rsidRPr="00C46417">
        <w:t>решение: ехать быстрее</w:t>
      </w:r>
      <w:r>
        <w:t xml:space="preserve">. </w:t>
      </w:r>
      <w:r w:rsidR="00CA1ACF">
        <w:t>А. С. Пушкин</w:t>
      </w:r>
      <w:r w:rsidR="005E1F11">
        <w:t xml:space="preserve"> </w:t>
      </w:r>
      <w:r w:rsidRPr="00C46417">
        <w:t>очень лаконично</w:t>
      </w:r>
      <w:r>
        <w:t xml:space="preserve">, </w:t>
      </w:r>
      <w:r w:rsidRPr="00C46417">
        <w:t>сжат</w:t>
      </w:r>
      <w:r>
        <w:t>о,</w:t>
      </w:r>
      <w:r w:rsidRPr="00C46417">
        <w:t xml:space="preserve"> безэмоционально о</w:t>
      </w:r>
      <w:r>
        <w:t>писывает</w:t>
      </w:r>
      <w:r w:rsidRPr="00C46417">
        <w:t xml:space="preserve"> буран: “Ветер между тем час от часу становился сильнее. Облачко обратилось в белую тучу, которая тяжело подымалась, росла и постепенно облегала небо. Пошел мелкий снег — и вдруг повалил хлопьями. Ветер завыл; сделалась метель. В одно мгновение темное небо смешалось со снежным морем. Все исчезло. «Ну, барин, — закричал ямщик, — беда: буран!»...</w:t>
      </w:r>
      <w:r w:rsidRPr="00E91A41">
        <w:t>”</w:t>
      </w:r>
      <w:r w:rsidR="00EC56EC">
        <w:t xml:space="preserve"> </w:t>
      </w:r>
      <w:r w:rsidRPr="00FB75AA">
        <w:t>[</w:t>
      </w:r>
      <w:r w:rsidR="002D0131">
        <w:t>5,</w:t>
      </w:r>
      <w:r>
        <w:t>79-81</w:t>
      </w:r>
      <w:r w:rsidRPr="00FB75AA">
        <w:t>]</w:t>
      </w:r>
      <w:r w:rsidR="00EC56EC">
        <w:t>.</w:t>
      </w:r>
      <w:r>
        <w:t xml:space="preserve"> </w:t>
      </w:r>
      <w:r w:rsidR="00E91A41" w:rsidRPr="00E91A41">
        <w:t>Гринев бранится</w:t>
      </w:r>
      <w:r w:rsidR="00E91A41">
        <w:t xml:space="preserve">, </w:t>
      </w:r>
      <w:r w:rsidR="00E91A41" w:rsidRPr="00E91A41">
        <w:t>требует продолжения</w:t>
      </w:r>
      <w:r w:rsidR="00E91A41">
        <w:t xml:space="preserve"> пути, </w:t>
      </w:r>
      <w:r w:rsidR="00E91A41" w:rsidRPr="00E91A41">
        <w:t>но в ответ слышит</w:t>
      </w:r>
      <w:r w:rsidR="00B86EC6">
        <w:t>:</w:t>
      </w:r>
      <w:r w:rsidR="00E91A41">
        <w:t xml:space="preserve"> </w:t>
      </w:r>
      <w:r w:rsidR="00B86EC6">
        <w:t>“Д</w:t>
      </w:r>
      <w:r w:rsidR="00E91A41" w:rsidRPr="00E91A41">
        <w:t>ороги нет и мгла кругом”</w:t>
      </w:r>
      <w:r w:rsidR="00EC56EC">
        <w:t xml:space="preserve"> </w:t>
      </w:r>
      <w:r w:rsidR="00E91A41" w:rsidRPr="00E91A41">
        <w:t>[</w:t>
      </w:r>
      <w:r w:rsidR="002D0131">
        <w:t>5,</w:t>
      </w:r>
      <w:r w:rsidR="00E91A41" w:rsidRPr="00E91A41">
        <w:t>80]</w:t>
      </w:r>
      <w:r w:rsidR="00EC56EC">
        <w:t>.</w:t>
      </w:r>
      <w:r w:rsidR="00E91A41">
        <w:t xml:space="preserve"> К</w:t>
      </w:r>
      <w:r w:rsidR="00E91A41" w:rsidRPr="00E91A41">
        <w:t>они стали</w:t>
      </w:r>
      <w:r w:rsidR="00E91A41">
        <w:t>, и</w:t>
      </w:r>
      <w:r w:rsidR="00E91A41" w:rsidRPr="00E91A41">
        <w:t xml:space="preserve"> если бы не случайный прохожий</w:t>
      </w:r>
      <w:r w:rsidR="00E91A41">
        <w:t xml:space="preserve">, </w:t>
      </w:r>
      <w:r w:rsidR="00E91A41" w:rsidRPr="00E91A41">
        <w:t>то геро</w:t>
      </w:r>
      <w:r w:rsidR="00E91A41">
        <w:t>ям</w:t>
      </w:r>
      <w:r w:rsidR="00E91A41" w:rsidRPr="00E91A41">
        <w:t xml:space="preserve"> грозил</w:t>
      </w:r>
      <w:r w:rsidR="00E91A41">
        <w:t>а</w:t>
      </w:r>
      <w:r w:rsidR="00E91A41" w:rsidRPr="00E91A41">
        <w:t xml:space="preserve"> бы неминуемая гибель</w:t>
      </w:r>
      <w:r w:rsidR="00E91A41">
        <w:t>.</w:t>
      </w:r>
      <w:r w:rsidR="00E91A41" w:rsidRPr="00E91A41">
        <w:t xml:space="preserve"> </w:t>
      </w:r>
      <w:r w:rsidR="00E91A41">
        <w:t>Н</w:t>
      </w:r>
      <w:r w:rsidR="00E91A41" w:rsidRPr="00E91A41">
        <w:t>о счастливое спасение происходит</w:t>
      </w:r>
      <w:r w:rsidR="00E91A41">
        <w:t>.</w:t>
      </w:r>
      <w:r w:rsidR="003B23D9">
        <w:t xml:space="preserve"> </w:t>
      </w:r>
      <w:r w:rsidR="002D0131">
        <w:t>Случайная встреча в буране</w:t>
      </w:r>
      <w:r w:rsidR="003B23D9" w:rsidRPr="003B23D9">
        <w:t xml:space="preserve"> с незнакомцем</w:t>
      </w:r>
      <w:r w:rsidR="003B23D9">
        <w:t>,</w:t>
      </w:r>
      <w:r w:rsidR="003B23D9" w:rsidRPr="003B23D9">
        <w:t xml:space="preserve"> человеком</w:t>
      </w:r>
      <w:r w:rsidR="003B23D9">
        <w:t>,</w:t>
      </w:r>
      <w:r w:rsidR="003B23D9" w:rsidRPr="003B23D9">
        <w:t xml:space="preserve"> готовящим народное восстание</w:t>
      </w:r>
      <w:r w:rsidR="003B23D9">
        <w:t xml:space="preserve">, </w:t>
      </w:r>
      <w:r w:rsidR="003B23D9" w:rsidRPr="003B23D9">
        <w:t>спасш</w:t>
      </w:r>
      <w:r w:rsidR="002D0131">
        <w:t>им</w:t>
      </w:r>
      <w:r w:rsidR="003B23D9" w:rsidRPr="003B23D9">
        <w:t xml:space="preserve"> Гринева от неминуемой гибели</w:t>
      </w:r>
      <w:r w:rsidR="003B23D9">
        <w:t xml:space="preserve"> </w:t>
      </w:r>
      <w:r w:rsidR="002D0131">
        <w:t xml:space="preserve">и </w:t>
      </w:r>
      <w:r w:rsidR="003B23D9" w:rsidRPr="003B23D9">
        <w:t>от которого в дальнейшем будет зависеть жизнь героя и его возлюбленной</w:t>
      </w:r>
      <w:r w:rsidR="002D0131">
        <w:t xml:space="preserve">, </w:t>
      </w:r>
      <w:r w:rsidR="003B23D9">
        <w:t xml:space="preserve">станет </w:t>
      </w:r>
      <w:r w:rsidR="003B23D9" w:rsidRPr="003B23D9">
        <w:t>для Гринева судьбоносн</w:t>
      </w:r>
      <w:r w:rsidR="003B23D9">
        <w:t>ой</w:t>
      </w:r>
      <w:r w:rsidR="002D0131">
        <w:t>.</w:t>
      </w:r>
      <w:r w:rsidR="003B23D9">
        <w:t xml:space="preserve"> А</w:t>
      </w:r>
      <w:r w:rsidR="003B23D9" w:rsidRPr="003B23D9">
        <w:t xml:space="preserve"> природная стихия</w:t>
      </w:r>
      <w:r w:rsidR="003B23D9">
        <w:t xml:space="preserve">, </w:t>
      </w:r>
      <w:r w:rsidR="003B23D9" w:rsidRPr="003B23D9">
        <w:t>соединившая геро</w:t>
      </w:r>
      <w:r w:rsidR="003B23D9">
        <w:t>ев</w:t>
      </w:r>
      <w:r w:rsidR="002D0131">
        <w:t>,</w:t>
      </w:r>
      <w:r w:rsidR="003B23D9">
        <w:t xml:space="preserve"> одним </w:t>
      </w:r>
      <w:r w:rsidR="003B23D9" w:rsidRPr="003B23D9">
        <w:t>из значительных поворотов сюжета</w:t>
      </w:r>
      <w:r w:rsidR="003B23D9">
        <w:t xml:space="preserve">. </w:t>
      </w:r>
    </w:p>
    <w:p w:rsidR="00E91A41" w:rsidRDefault="00EC56EC" w:rsidP="00FB75AA">
      <w:r>
        <w:t xml:space="preserve">В </w:t>
      </w:r>
      <w:r w:rsidR="003B23D9" w:rsidRPr="003B23D9">
        <w:t>повести буран - природная стихия</w:t>
      </w:r>
      <w:r w:rsidR="003B23D9">
        <w:t>,</w:t>
      </w:r>
      <w:r w:rsidR="003B23D9" w:rsidRPr="003B23D9">
        <w:t xml:space="preserve"> но она</w:t>
      </w:r>
      <w:r w:rsidR="003B23D9">
        <w:t xml:space="preserve"> </w:t>
      </w:r>
      <w:r w:rsidR="003B23D9" w:rsidRPr="003B23D9">
        <w:t>перекликается со стихией социальной</w:t>
      </w:r>
      <w:r w:rsidR="003B23D9">
        <w:t xml:space="preserve">, в </w:t>
      </w:r>
      <w:r w:rsidR="003B23D9" w:rsidRPr="003B23D9">
        <w:t>водоворот которой оказывается вовлечен</w:t>
      </w:r>
      <w:r>
        <w:t>н</w:t>
      </w:r>
      <w:r w:rsidR="003B23D9">
        <w:t xml:space="preserve">ый </w:t>
      </w:r>
      <w:r w:rsidR="003B23D9" w:rsidRPr="003B23D9">
        <w:t>молодой герой</w:t>
      </w:r>
      <w:r w:rsidR="003B23D9">
        <w:t xml:space="preserve"> </w:t>
      </w:r>
      <w:r w:rsidR="003B23D9" w:rsidRPr="003B23D9">
        <w:t>Петр Гринев</w:t>
      </w:r>
      <w:r w:rsidR="003B23D9">
        <w:t>.</w:t>
      </w:r>
      <w:r w:rsidR="007D5212">
        <w:t xml:space="preserve"> И</w:t>
      </w:r>
      <w:r w:rsidR="007D5212" w:rsidRPr="007D5212">
        <w:t xml:space="preserve"> природ</w:t>
      </w:r>
      <w:r w:rsidR="007D5212">
        <w:t>ная</w:t>
      </w:r>
      <w:r w:rsidR="007D5212" w:rsidRPr="007D5212">
        <w:t xml:space="preserve"> и социальн</w:t>
      </w:r>
      <w:r w:rsidR="007D5212">
        <w:t>ая</w:t>
      </w:r>
      <w:r w:rsidR="007D5212" w:rsidRPr="007D5212">
        <w:t xml:space="preserve"> стихи</w:t>
      </w:r>
      <w:r w:rsidR="007D5212">
        <w:t>и</w:t>
      </w:r>
      <w:r w:rsidR="00AA74D4">
        <w:t xml:space="preserve"> опасны, они</w:t>
      </w:r>
      <w:r w:rsidR="007D5212" w:rsidRPr="007D5212">
        <w:t xml:space="preserve"> грозят геро</w:t>
      </w:r>
      <w:r w:rsidR="007D5212">
        <w:t>ю</w:t>
      </w:r>
      <w:r w:rsidR="007D5212" w:rsidRPr="007D5212">
        <w:t xml:space="preserve"> гибелью</w:t>
      </w:r>
      <w:r w:rsidR="007D5212">
        <w:t xml:space="preserve">. </w:t>
      </w:r>
    </w:p>
    <w:p w:rsidR="007D5212" w:rsidRDefault="007D5212" w:rsidP="00FB75AA">
      <w:r>
        <w:lastRenderedPageBreak/>
        <w:t>В</w:t>
      </w:r>
      <w:r w:rsidRPr="007D5212">
        <w:t xml:space="preserve"> “</w:t>
      </w:r>
      <w:r>
        <w:t>К</w:t>
      </w:r>
      <w:r w:rsidRPr="007D5212">
        <w:t>апитанской дочке”</w:t>
      </w:r>
      <w:r>
        <w:t xml:space="preserve"> </w:t>
      </w:r>
      <w:r w:rsidR="00AA74D4">
        <w:t>решаются</w:t>
      </w:r>
      <w:r w:rsidRPr="007D5212">
        <w:t xml:space="preserve"> проблем</w:t>
      </w:r>
      <w:r w:rsidR="00AA74D4">
        <w:t>ы,</w:t>
      </w:r>
      <w:r w:rsidRPr="007D5212">
        <w:t xml:space="preserve"> волнующ</w:t>
      </w:r>
      <w:r w:rsidR="00AA74D4">
        <w:t>ие</w:t>
      </w:r>
      <w:r w:rsidRPr="007D5212">
        <w:t xml:space="preserve"> </w:t>
      </w:r>
      <w:r w:rsidR="00AA74D4">
        <w:t xml:space="preserve">А. С. </w:t>
      </w:r>
      <w:r w:rsidRPr="007D5212">
        <w:t xml:space="preserve">Пушкина в </w:t>
      </w:r>
      <w:r w:rsidR="00AA74D4">
        <w:t>зрелом периоде творчества</w:t>
      </w:r>
      <w:r w:rsidRPr="007D5212">
        <w:t>: жизнь и смерть</w:t>
      </w:r>
      <w:r>
        <w:t>,</w:t>
      </w:r>
      <w:r w:rsidRPr="007D5212">
        <w:t xml:space="preserve"> жизнь и судьба</w:t>
      </w:r>
      <w:r>
        <w:t xml:space="preserve">, </w:t>
      </w:r>
      <w:r w:rsidRPr="007D5212">
        <w:t>случайность и закономерность</w:t>
      </w:r>
      <w:r w:rsidR="00AA74D4">
        <w:t>, и образ природной стихии помогает раскрыть эти проблемы.</w:t>
      </w:r>
    </w:p>
    <w:p w:rsidR="007D5212" w:rsidRDefault="007D5212" w:rsidP="00FB75AA">
      <w:r>
        <w:t>М</w:t>
      </w:r>
      <w:r w:rsidRPr="007D5212">
        <w:t xml:space="preserve">етель в одноименной повести </w:t>
      </w:r>
      <w:r>
        <w:t>А.</w:t>
      </w:r>
      <w:r w:rsidRPr="00C46417">
        <w:t xml:space="preserve"> </w:t>
      </w:r>
      <w:r>
        <w:t>С.</w:t>
      </w:r>
      <w:r w:rsidRPr="00C46417">
        <w:t xml:space="preserve"> Пушкин</w:t>
      </w:r>
      <w:r>
        <w:t xml:space="preserve">а так же, </w:t>
      </w:r>
      <w:r w:rsidRPr="007D5212">
        <w:t>как и в “</w:t>
      </w:r>
      <w:r>
        <w:t>К</w:t>
      </w:r>
      <w:r w:rsidRPr="007D5212">
        <w:t>апитанской дочке”</w:t>
      </w:r>
      <w:r w:rsidR="00AA74D4">
        <w:t>,</w:t>
      </w:r>
      <w:r w:rsidRPr="007D5212">
        <w:t xml:space="preserve"> </w:t>
      </w:r>
      <w:r>
        <w:t>играет</w:t>
      </w:r>
      <w:r w:rsidRPr="007D5212">
        <w:t xml:space="preserve"> важную роль в развитии сюжета и судьбы героев</w:t>
      </w:r>
      <w:r>
        <w:t>.</w:t>
      </w:r>
    </w:p>
    <w:p w:rsidR="007D5212" w:rsidRPr="00AA74D4" w:rsidRDefault="007D5212" w:rsidP="00FB75AA">
      <w:r w:rsidRPr="007D5212">
        <w:t>Казалось</w:t>
      </w:r>
      <w:r>
        <w:t>,</w:t>
      </w:r>
      <w:r w:rsidRPr="007D5212">
        <w:t xml:space="preserve"> ничто не может помешать своевольно</w:t>
      </w:r>
      <w:r>
        <w:t>му</w:t>
      </w:r>
      <w:r w:rsidRPr="007D5212">
        <w:t xml:space="preserve"> решению </w:t>
      </w:r>
      <w:r>
        <w:t>двух</w:t>
      </w:r>
      <w:r w:rsidRPr="007D5212">
        <w:t xml:space="preserve"> влюбленных героев повести</w:t>
      </w:r>
      <w:r>
        <w:t xml:space="preserve"> </w:t>
      </w:r>
      <w:r w:rsidRPr="007D5212">
        <w:t>Владимиру и Марь</w:t>
      </w:r>
      <w:r w:rsidR="00AA74D4">
        <w:t>е</w:t>
      </w:r>
      <w:r w:rsidRPr="007D5212">
        <w:t xml:space="preserve"> </w:t>
      </w:r>
      <w:r>
        <w:t>Г</w:t>
      </w:r>
      <w:r w:rsidRPr="007D5212">
        <w:t>аврило</w:t>
      </w:r>
      <w:r>
        <w:t>вне</w:t>
      </w:r>
      <w:r w:rsidR="007E00A4">
        <w:t xml:space="preserve"> </w:t>
      </w:r>
      <w:r w:rsidR="007E00A4" w:rsidRPr="007E00A4">
        <w:t>без благословения родителей тайно обвенчаться</w:t>
      </w:r>
      <w:r w:rsidR="007E00A4">
        <w:t xml:space="preserve">, </w:t>
      </w:r>
      <w:r w:rsidR="007E00A4" w:rsidRPr="007E00A4">
        <w:t>но</w:t>
      </w:r>
      <w:r w:rsidR="00AA74D4">
        <w:t>,</w:t>
      </w:r>
      <w:r w:rsidR="007E00A4" w:rsidRPr="007E00A4">
        <w:t xml:space="preserve"> по мнению автора</w:t>
      </w:r>
      <w:r w:rsidR="00AA74D4">
        <w:t>,</w:t>
      </w:r>
      <w:r w:rsidR="007E00A4" w:rsidRPr="007E00A4">
        <w:t xml:space="preserve"> все предначертано свыше</w:t>
      </w:r>
      <w:r w:rsidR="007E00A4">
        <w:t>. И</w:t>
      </w:r>
      <w:r w:rsidR="007E00A4" w:rsidRPr="007E00A4">
        <w:t xml:space="preserve"> преград</w:t>
      </w:r>
      <w:r w:rsidR="007E00A4">
        <w:t>ой</w:t>
      </w:r>
      <w:r w:rsidR="007E00A4" w:rsidRPr="007E00A4">
        <w:t xml:space="preserve"> на пути осуществления задуманного станов</w:t>
      </w:r>
      <w:r w:rsidR="00AA74D4">
        <w:t>и</w:t>
      </w:r>
      <w:r w:rsidR="007E00A4" w:rsidRPr="007E00A4">
        <w:t xml:space="preserve">тся природная стихия </w:t>
      </w:r>
      <w:r w:rsidR="007E00A4">
        <w:t>–</w:t>
      </w:r>
      <w:r w:rsidR="007E00A4" w:rsidRPr="007E00A4">
        <w:t xml:space="preserve"> метель</w:t>
      </w:r>
      <w:r w:rsidR="007E00A4">
        <w:t>. Ес</w:t>
      </w:r>
      <w:r w:rsidR="007E00A4" w:rsidRPr="007E00A4">
        <w:t>ли людей</w:t>
      </w:r>
      <w:r w:rsidR="00EC56EC">
        <w:t>,</w:t>
      </w:r>
      <w:r w:rsidR="00AA74D4">
        <w:t xml:space="preserve"> </w:t>
      </w:r>
      <w:r w:rsidR="007E00A4" w:rsidRPr="007E00A4">
        <w:t>участвующих в тайном венчании</w:t>
      </w:r>
      <w:r w:rsidR="00AA74D4">
        <w:t>,</w:t>
      </w:r>
      <w:r w:rsidR="007E00A4" w:rsidRPr="007E00A4">
        <w:t xml:space="preserve"> можно уговорить</w:t>
      </w:r>
      <w:r w:rsidR="007E00A4">
        <w:t xml:space="preserve">, </w:t>
      </w:r>
      <w:r w:rsidR="00AA74D4">
        <w:t xml:space="preserve">а </w:t>
      </w:r>
      <w:r w:rsidR="007E00A4" w:rsidRPr="007E00A4">
        <w:t>от родителей до времени скрыть это событие</w:t>
      </w:r>
      <w:r w:rsidR="007E00A4">
        <w:t xml:space="preserve">, </w:t>
      </w:r>
      <w:r w:rsidR="007E00A4" w:rsidRPr="007E00A4">
        <w:t>то стихи</w:t>
      </w:r>
      <w:r w:rsidR="007E00A4">
        <w:t>и,</w:t>
      </w:r>
      <w:r w:rsidR="007E00A4" w:rsidRPr="007E00A4">
        <w:t xml:space="preserve"> которая разрушает их планы</w:t>
      </w:r>
      <w:r w:rsidR="007E00A4">
        <w:t>,</w:t>
      </w:r>
      <w:r w:rsidR="007E00A4" w:rsidRPr="007E00A4">
        <w:t xml:space="preserve"> противостоять невозможно:</w:t>
      </w:r>
      <w:r w:rsidR="007E00A4">
        <w:t xml:space="preserve"> </w:t>
      </w:r>
      <w:r w:rsidR="007E00A4" w:rsidRPr="007E00A4">
        <w:t>“</w:t>
      </w:r>
      <w:r w:rsidR="005E1F11">
        <w:t xml:space="preserve">… </w:t>
      </w:r>
      <w:r w:rsidR="007E00A4" w:rsidRPr="007E00A4">
        <w:t>едва Владимир выехал за околицу в поле, как поднялся ветер и сделалась такая метель, что он ничего не взвидел. В одну минуту дорогу занесло; окрестность исчезла во мгле мутной и желтоватой, сквозь которую летели белые хлопья снегу; небо слилося с землею. Владимир очутился в поле и напрасно хотел снова попасть на дорогу; лошадь ступала наудачу и поминутно то взъезжала на сугроб, то проваливалась в яму;</w:t>
      </w:r>
      <w:r w:rsidR="00EC56EC">
        <w:t xml:space="preserve"> сани поминутно опрокидывались” </w:t>
      </w:r>
      <w:r w:rsidR="00AA74D4" w:rsidRPr="00AA74D4">
        <w:t>[</w:t>
      </w:r>
      <w:r w:rsidR="00AA74D4">
        <w:t>5,24</w:t>
      </w:r>
      <w:r w:rsidR="00AA74D4" w:rsidRPr="00AA74D4">
        <w:t>]</w:t>
      </w:r>
      <w:r w:rsidR="00EC56EC">
        <w:t>.</w:t>
      </w:r>
    </w:p>
    <w:p w:rsidR="00D029E8" w:rsidRDefault="007E00A4" w:rsidP="00FB75AA">
      <w:r w:rsidRPr="007E00A4">
        <w:t>Владимир</w:t>
      </w:r>
      <w:r>
        <w:t>,</w:t>
      </w:r>
      <w:r w:rsidRPr="007E00A4">
        <w:t xml:space="preserve"> так</w:t>
      </w:r>
      <w:r>
        <w:t xml:space="preserve"> </w:t>
      </w:r>
      <w:r w:rsidRPr="007E00A4">
        <w:t>же</w:t>
      </w:r>
      <w:r>
        <w:t>,</w:t>
      </w:r>
      <w:r w:rsidRPr="007E00A4">
        <w:t xml:space="preserve"> как и Гринев</w:t>
      </w:r>
      <w:r w:rsidR="00AA74D4">
        <w:t>,</w:t>
      </w:r>
      <w:r w:rsidRPr="007E00A4">
        <w:t xml:space="preserve"> сбивается с пути</w:t>
      </w:r>
      <w:r>
        <w:t xml:space="preserve">, но </w:t>
      </w:r>
      <w:r w:rsidRPr="007E00A4">
        <w:t>метель не так для него губительн</w:t>
      </w:r>
      <w:r>
        <w:t>а,</w:t>
      </w:r>
      <w:r w:rsidRPr="007E00A4">
        <w:t xml:space="preserve"> как буран</w:t>
      </w:r>
      <w:r>
        <w:t>,</w:t>
      </w:r>
      <w:r w:rsidRPr="007E00A4">
        <w:t xml:space="preserve"> </w:t>
      </w:r>
      <w:r>
        <w:t>о</w:t>
      </w:r>
      <w:r w:rsidRPr="007E00A4">
        <w:t>днак</w:t>
      </w:r>
      <w:r>
        <w:t>о</w:t>
      </w:r>
      <w:r w:rsidRPr="007E00A4">
        <w:t xml:space="preserve"> его жизнь в опасности</w:t>
      </w:r>
      <w:r>
        <w:t>. Н</w:t>
      </w:r>
      <w:r w:rsidRPr="007E00A4">
        <w:t>о самое страшное для героя,</w:t>
      </w:r>
      <w:r w:rsidR="00AA74D4">
        <w:t xml:space="preserve"> то</w:t>
      </w:r>
      <w:r w:rsidRPr="007E00A4">
        <w:t xml:space="preserve"> что, попав в плен стихи</w:t>
      </w:r>
      <w:r w:rsidR="00AA74D4">
        <w:t>и</w:t>
      </w:r>
      <w:r w:rsidRPr="007E00A4">
        <w:t xml:space="preserve">, он не успевает </w:t>
      </w:r>
      <w:r w:rsidR="00AA74D4">
        <w:t>на</w:t>
      </w:r>
      <w:r w:rsidRPr="007E00A4">
        <w:t xml:space="preserve"> венчани</w:t>
      </w:r>
      <w:r w:rsidR="00AA74D4">
        <w:t>е</w:t>
      </w:r>
      <w:r w:rsidRPr="007E00A4">
        <w:t xml:space="preserve"> к</w:t>
      </w:r>
      <w:r>
        <w:t xml:space="preserve"> назначен</w:t>
      </w:r>
      <w:r w:rsidR="00EC56EC">
        <w:t>н</w:t>
      </w:r>
      <w:r>
        <w:t>ому</w:t>
      </w:r>
      <w:r w:rsidRPr="007E00A4">
        <w:t xml:space="preserve"> сроку.</w:t>
      </w:r>
      <w:r>
        <w:t xml:space="preserve"> </w:t>
      </w:r>
      <w:r w:rsidRPr="00B15CF2">
        <w:t>“</w:t>
      </w:r>
      <w:r>
        <w:t>О</w:t>
      </w:r>
      <w:r w:rsidRPr="007E00A4">
        <w:t>н ехал</w:t>
      </w:r>
      <w:r w:rsidR="00EC56EC">
        <w:t>,</w:t>
      </w:r>
      <w:r w:rsidRPr="007E00A4">
        <w:t xml:space="preserve"> ехал</w:t>
      </w:r>
      <w:r w:rsidR="00AA74D4">
        <w:t>,</w:t>
      </w:r>
      <w:r w:rsidRPr="007E00A4">
        <w:t xml:space="preserve"> а полю не было конца</w:t>
      </w:r>
      <w:r w:rsidRPr="00B15CF2">
        <w:t>”</w:t>
      </w:r>
      <w:r w:rsidR="00EC56EC">
        <w:t xml:space="preserve"> </w:t>
      </w:r>
      <w:r w:rsidR="00B15CF2" w:rsidRPr="00B15CF2">
        <w:t>[</w:t>
      </w:r>
      <w:r w:rsidR="00AA74D4">
        <w:t>5</w:t>
      </w:r>
      <w:r w:rsidR="00B15CF2">
        <w:t>,24</w:t>
      </w:r>
      <w:r w:rsidR="00B15CF2" w:rsidRPr="00B15CF2">
        <w:t>]</w:t>
      </w:r>
      <w:r w:rsidR="00EC56EC">
        <w:t>.</w:t>
      </w:r>
      <w:r w:rsidR="00B15CF2">
        <w:t xml:space="preserve"> </w:t>
      </w:r>
      <w:r w:rsidR="00B15CF2" w:rsidRPr="00B15CF2">
        <w:t>“</w:t>
      </w:r>
      <w:r w:rsidR="00B15CF2">
        <w:t>Ж</w:t>
      </w:r>
      <w:r w:rsidR="00B15CF2" w:rsidRPr="00B15CF2">
        <w:t>адрин</w:t>
      </w:r>
      <w:r w:rsidR="00B15CF2">
        <w:t>о</w:t>
      </w:r>
      <w:r w:rsidR="00B15CF2" w:rsidRPr="00B15CF2">
        <w:t xml:space="preserve"> было не видать, слезы брызнули у него из глаз”</w:t>
      </w:r>
      <w:r w:rsidR="00EC56EC">
        <w:t xml:space="preserve"> </w:t>
      </w:r>
      <w:r w:rsidR="00B15CF2" w:rsidRPr="00B15CF2">
        <w:t>[5</w:t>
      </w:r>
      <w:r w:rsidR="00B15CF2">
        <w:t>,2</w:t>
      </w:r>
      <w:r w:rsidR="00B15CF2" w:rsidRPr="00B15CF2">
        <w:t>5]</w:t>
      </w:r>
      <w:r w:rsidR="00B86EC6">
        <w:t>.</w:t>
      </w:r>
      <w:r w:rsidR="00B15CF2">
        <w:t xml:space="preserve"> </w:t>
      </w:r>
      <w:r w:rsidR="00B86EC6">
        <w:t>В</w:t>
      </w:r>
      <w:r w:rsidR="00B15CF2" w:rsidRPr="00B15CF2">
        <w:t>скоре стихия утихла</w:t>
      </w:r>
      <w:r w:rsidR="00B15CF2">
        <w:t>. Л</w:t>
      </w:r>
      <w:r w:rsidR="00B15CF2" w:rsidRPr="00B15CF2">
        <w:t xml:space="preserve">ишь к утру герой приезжает к </w:t>
      </w:r>
      <w:r w:rsidR="00B15CF2">
        <w:t>Жадрино</w:t>
      </w:r>
      <w:r w:rsidR="00B15CF2" w:rsidRPr="00B15CF2">
        <w:t xml:space="preserve"> и узнает “ужасную” новость. </w:t>
      </w:r>
      <w:r w:rsidR="00B15CF2">
        <w:rPr>
          <w:lang w:val="en-US"/>
        </w:rPr>
        <w:t>C</w:t>
      </w:r>
      <w:r w:rsidR="00B15CF2" w:rsidRPr="00B15CF2">
        <w:t>ила стихии противостояла неразумному решению м</w:t>
      </w:r>
      <w:r w:rsidR="00D8059C">
        <w:t>олодых</w:t>
      </w:r>
      <w:r w:rsidR="00B15CF2" w:rsidRPr="00B15CF2">
        <w:t xml:space="preserve"> людей</w:t>
      </w:r>
      <w:r w:rsidR="00B15CF2">
        <w:t xml:space="preserve">, </w:t>
      </w:r>
      <w:r w:rsidR="00B15CF2" w:rsidRPr="00B15CF2">
        <w:t>нарушивших морально</w:t>
      </w:r>
      <w:r w:rsidR="00B15CF2">
        <w:t>–</w:t>
      </w:r>
      <w:r w:rsidR="00B15CF2" w:rsidRPr="00B15CF2">
        <w:t>этические</w:t>
      </w:r>
      <w:r w:rsidR="00B15CF2">
        <w:t xml:space="preserve"> </w:t>
      </w:r>
      <w:r w:rsidR="00B15CF2" w:rsidRPr="00B15CF2">
        <w:t>нормы и желающи</w:t>
      </w:r>
      <w:r w:rsidR="00D8059C">
        <w:t>х</w:t>
      </w:r>
      <w:r w:rsidR="00B15CF2" w:rsidRPr="00B15CF2">
        <w:t xml:space="preserve"> устроить свою жизнь так</w:t>
      </w:r>
      <w:r w:rsidR="00D8059C">
        <w:t>,</w:t>
      </w:r>
      <w:r w:rsidR="00B15CF2" w:rsidRPr="00B15CF2">
        <w:t xml:space="preserve"> как им хотелось</w:t>
      </w:r>
      <w:r w:rsidR="00B15CF2">
        <w:t>.</w:t>
      </w:r>
      <w:r w:rsidR="00B15CF2" w:rsidRPr="00B15CF2">
        <w:t xml:space="preserve"> </w:t>
      </w:r>
      <w:r w:rsidR="00B15CF2">
        <w:rPr>
          <w:lang w:val="en-US"/>
        </w:rPr>
        <w:t>C</w:t>
      </w:r>
      <w:r w:rsidR="00B15CF2" w:rsidRPr="00B15CF2">
        <w:t>тихия изменила их жизнь и судьбу</w:t>
      </w:r>
      <w:r w:rsidR="00B15CF2">
        <w:t>.</w:t>
      </w:r>
      <w:r w:rsidR="00B15CF2" w:rsidRPr="00B15CF2">
        <w:t xml:space="preserve"> </w:t>
      </w:r>
      <w:r w:rsidR="00B15CF2">
        <w:t>О</w:t>
      </w:r>
      <w:r w:rsidR="00B15CF2" w:rsidRPr="00B15CF2">
        <w:t>ба героя, потрясенны</w:t>
      </w:r>
      <w:r w:rsidR="00B15CF2">
        <w:t>е</w:t>
      </w:r>
      <w:r w:rsidR="00B15CF2" w:rsidRPr="00B15CF2">
        <w:t xml:space="preserve"> произошедшим</w:t>
      </w:r>
      <w:r w:rsidR="00D8059C">
        <w:t>и</w:t>
      </w:r>
      <w:r w:rsidR="00B15CF2" w:rsidRPr="00B15CF2">
        <w:t xml:space="preserve"> с ними событиями</w:t>
      </w:r>
      <w:r w:rsidR="00D8059C">
        <w:t>,</w:t>
      </w:r>
      <w:r w:rsidR="001E29B3">
        <w:t xml:space="preserve"> </w:t>
      </w:r>
      <w:r w:rsidR="001E29B3" w:rsidRPr="001E29B3">
        <w:t>больше никогда не виделись</w:t>
      </w:r>
      <w:r w:rsidR="001E29B3">
        <w:t>, х</w:t>
      </w:r>
      <w:r w:rsidR="001E29B3" w:rsidRPr="001E29B3">
        <w:t xml:space="preserve">отя родители </w:t>
      </w:r>
      <w:r w:rsidR="00D8059C">
        <w:t>М</w:t>
      </w:r>
      <w:r w:rsidR="001E29B3" w:rsidRPr="001E29B3">
        <w:t>а</w:t>
      </w:r>
      <w:r w:rsidR="005E1F11">
        <w:t>ши</w:t>
      </w:r>
      <w:r w:rsidR="00D8059C">
        <w:t>,</w:t>
      </w:r>
      <w:r w:rsidR="001E29B3" w:rsidRPr="001E29B3">
        <w:t xml:space="preserve"> вид</w:t>
      </w:r>
      <w:r w:rsidR="00D8059C">
        <w:t>я</w:t>
      </w:r>
      <w:r w:rsidR="001E29B3" w:rsidRPr="001E29B3">
        <w:t xml:space="preserve"> любовь дочери к Владимиру</w:t>
      </w:r>
      <w:r w:rsidR="00D8059C">
        <w:t>,</w:t>
      </w:r>
      <w:r w:rsidR="001E29B3" w:rsidRPr="001E29B3">
        <w:t xml:space="preserve"> решили</w:t>
      </w:r>
      <w:r w:rsidR="00FD26AB">
        <w:t xml:space="preserve"> </w:t>
      </w:r>
      <w:r w:rsidR="00D8059C">
        <w:t>дать согласие на брак</w:t>
      </w:r>
      <w:r w:rsidR="00FD26AB">
        <w:t xml:space="preserve"> </w:t>
      </w:r>
      <w:r w:rsidR="00FD26AB" w:rsidRPr="00FD26AB">
        <w:t>и пригла</w:t>
      </w:r>
      <w:r w:rsidR="00D8059C">
        <w:t>сить</w:t>
      </w:r>
      <w:r w:rsidR="00FD26AB" w:rsidRPr="00FD26AB">
        <w:t xml:space="preserve"> Владимира в гости</w:t>
      </w:r>
      <w:r w:rsidR="00FD26AB">
        <w:t>, ч</w:t>
      </w:r>
      <w:r w:rsidR="00FD26AB" w:rsidRPr="00FD26AB">
        <w:t>тобы обсудить радостную новость</w:t>
      </w:r>
      <w:r w:rsidR="00D029E8">
        <w:t>. В</w:t>
      </w:r>
      <w:r w:rsidR="00D029E8" w:rsidRPr="00D029E8">
        <w:t xml:space="preserve"> ответ они получают</w:t>
      </w:r>
      <w:r w:rsidR="00D029E8">
        <w:t xml:space="preserve"> </w:t>
      </w:r>
      <w:r w:rsidR="00D029E8" w:rsidRPr="00D029E8">
        <w:t>“полусумасшедш</w:t>
      </w:r>
      <w:r w:rsidR="00D029E8">
        <w:t>ее письмо</w:t>
      </w:r>
      <w:r w:rsidR="00D029E8" w:rsidRPr="00D029E8">
        <w:t>”</w:t>
      </w:r>
      <w:r w:rsidR="00D029E8">
        <w:t>, которое их изумило. Г</w:t>
      </w:r>
      <w:r w:rsidR="00D029E8" w:rsidRPr="00D029E8">
        <w:t>ерой уезжает в армию</w:t>
      </w:r>
      <w:r w:rsidR="00D029E8">
        <w:t>. В</w:t>
      </w:r>
      <w:r w:rsidR="00D029E8" w:rsidRPr="00D029E8">
        <w:t xml:space="preserve">о время </w:t>
      </w:r>
      <w:r w:rsidR="00D8059C">
        <w:t>О</w:t>
      </w:r>
      <w:r w:rsidR="00D029E8" w:rsidRPr="00D029E8">
        <w:t>течественной войны 1812 года</w:t>
      </w:r>
      <w:r w:rsidR="00D029E8">
        <w:t xml:space="preserve"> </w:t>
      </w:r>
      <w:r w:rsidR="00D029E8" w:rsidRPr="00D029E8">
        <w:t>он отличился</w:t>
      </w:r>
      <w:r w:rsidR="00D029E8">
        <w:t xml:space="preserve">, </w:t>
      </w:r>
      <w:r w:rsidR="00D029E8" w:rsidRPr="00D029E8">
        <w:t>был тяжело ранен и вскоре умирает</w:t>
      </w:r>
      <w:r w:rsidR="00D029E8">
        <w:t>. К</w:t>
      </w:r>
      <w:r w:rsidR="00D029E8" w:rsidRPr="00D029E8">
        <w:t>азалось бы</w:t>
      </w:r>
      <w:r w:rsidR="00B86EC6">
        <w:t>,</w:t>
      </w:r>
      <w:r w:rsidR="00D029E8" w:rsidRPr="00D029E8">
        <w:t xml:space="preserve"> можно ставить точку</w:t>
      </w:r>
      <w:r w:rsidR="00D029E8">
        <w:t>,</w:t>
      </w:r>
      <w:r w:rsidR="00D029E8" w:rsidRPr="00D029E8">
        <w:t xml:space="preserve"> но судьбоносн</w:t>
      </w:r>
      <w:r w:rsidR="00D029E8">
        <w:t>ая</w:t>
      </w:r>
      <w:r w:rsidR="00D029E8" w:rsidRPr="00D029E8">
        <w:t xml:space="preserve"> роль</w:t>
      </w:r>
      <w:r w:rsidR="00D029E8">
        <w:t xml:space="preserve"> стихии </w:t>
      </w:r>
      <w:r w:rsidR="00D029E8" w:rsidRPr="00D029E8">
        <w:t>в развитии сюжета остается неисчерпан</w:t>
      </w:r>
      <w:r w:rsidR="00D029E8">
        <w:t>ной</w:t>
      </w:r>
      <w:r w:rsidR="00D8059C">
        <w:t>,</w:t>
      </w:r>
      <w:r w:rsidR="00D029E8">
        <w:t xml:space="preserve"> </w:t>
      </w:r>
      <w:r w:rsidR="00D029E8" w:rsidRPr="00D029E8">
        <w:t>по мнению автора</w:t>
      </w:r>
      <w:r w:rsidR="00B86EC6">
        <w:t>,</w:t>
      </w:r>
      <w:r w:rsidR="005E1F11">
        <w:t xml:space="preserve"> и повесть продолжается.</w:t>
      </w:r>
      <w:r w:rsidR="00D029E8">
        <w:t xml:space="preserve"> </w:t>
      </w:r>
    </w:p>
    <w:p w:rsidR="007E00A4" w:rsidRPr="00FA759D" w:rsidRDefault="00D029E8" w:rsidP="00FB75AA">
      <w:r w:rsidRPr="00D029E8">
        <w:t xml:space="preserve">А какова судьба </w:t>
      </w:r>
      <w:r w:rsidR="00D8059C">
        <w:t>М</w:t>
      </w:r>
      <w:r w:rsidRPr="00D029E8">
        <w:t>аш</w:t>
      </w:r>
      <w:r>
        <w:t>и</w:t>
      </w:r>
      <w:r w:rsidRPr="00D029E8">
        <w:t>? Она чтит память Владимира</w:t>
      </w:r>
      <w:r>
        <w:t>,</w:t>
      </w:r>
      <w:r w:rsidRPr="00D029E8">
        <w:t xml:space="preserve"> отказыва</w:t>
      </w:r>
      <w:r>
        <w:t>ет</w:t>
      </w:r>
      <w:r w:rsidRPr="00D029E8">
        <w:t xml:space="preserve"> </w:t>
      </w:r>
      <w:r>
        <w:t xml:space="preserve">в сватовстве </w:t>
      </w:r>
      <w:r w:rsidRPr="00D029E8">
        <w:t>молодым людям</w:t>
      </w:r>
      <w:r>
        <w:t>,</w:t>
      </w:r>
      <w:r w:rsidRPr="00D029E8">
        <w:t xml:space="preserve"> претендующим на ее руку</w:t>
      </w:r>
      <w:r>
        <w:t>. О</w:t>
      </w:r>
      <w:r w:rsidRPr="00D029E8">
        <w:t>днако полковник Б</w:t>
      </w:r>
      <w:r>
        <w:t>у</w:t>
      </w:r>
      <w:r w:rsidRPr="00D029E8">
        <w:t>рмин производит на нее впечатление</w:t>
      </w:r>
      <w:r>
        <w:t xml:space="preserve">. </w:t>
      </w:r>
      <w:r w:rsidRPr="00D029E8">
        <w:t xml:space="preserve">Он </w:t>
      </w:r>
      <w:r w:rsidR="00D8059C" w:rsidRPr="00D8059C">
        <w:t>“</w:t>
      </w:r>
      <w:r w:rsidRPr="00D029E8">
        <w:t>был нрава тихого и спокойного</w:t>
      </w:r>
      <w:r>
        <w:t>,</w:t>
      </w:r>
      <w:r w:rsidRPr="00D029E8">
        <w:t xml:space="preserve"> но </w:t>
      </w:r>
      <w:r w:rsidR="00D8059C">
        <w:t>некогда</w:t>
      </w:r>
      <w:r w:rsidRPr="00D029E8">
        <w:t xml:space="preserve"> был ужасным повесо</w:t>
      </w:r>
      <w:r>
        <w:t>ю</w:t>
      </w:r>
      <w:r w:rsidR="00582170" w:rsidRPr="00D8059C">
        <w:t>”</w:t>
      </w:r>
      <w:r w:rsidR="00EC56EC">
        <w:t xml:space="preserve"> </w:t>
      </w:r>
      <w:r w:rsidR="00B10CD9" w:rsidRPr="00BD7601">
        <w:t>[5</w:t>
      </w:r>
      <w:r w:rsidR="00B10CD9">
        <w:t>,29</w:t>
      </w:r>
      <w:r w:rsidR="00B10CD9" w:rsidRPr="00BD7601">
        <w:t>]</w:t>
      </w:r>
      <w:r w:rsidR="00EC56EC">
        <w:t>.</w:t>
      </w:r>
      <w:r>
        <w:t xml:space="preserve"> Б</w:t>
      </w:r>
      <w:r w:rsidRPr="00D029E8">
        <w:t>урмин страстно влюб</w:t>
      </w:r>
      <w:r>
        <w:t>ляется</w:t>
      </w:r>
      <w:r w:rsidRPr="00D029E8">
        <w:t xml:space="preserve"> в </w:t>
      </w:r>
      <w:r w:rsidR="00D8059C">
        <w:t>М</w:t>
      </w:r>
      <w:r w:rsidRPr="00D029E8">
        <w:t>арию Гавриловн</w:t>
      </w:r>
      <w:r>
        <w:t>у</w:t>
      </w:r>
      <w:r w:rsidR="00BD7601">
        <w:t xml:space="preserve"> и </w:t>
      </w:r>
      <w:r w:rsidR="00BD7601" w:rsidRPr="00BD7601">
        <w:t>понимает</w:t>
      </w:r>
      <w:r w:rsidR="00BD7601">
        <w:t>,</w:t>
      </w:r>
      <w:r w:rsidR="00BD7601" w:rsidRPr="00BD7601">
        <w:t xml:space="preserve"> что должен объясниться</w:t>
      </w:r>
      <w:r w:rsidR="00BD7601">
        <w:t>. О</w:t>
      </w:r>
      <w:r w:rsidR="00BD7601" w:rsidRPr="00BD7601">
        <w:t>н сообщает ей ужасную тайну</w:t>
      </w:r>
      <w:r w:rsidR="00582170">
        <w:t>,</w:t>
      </w:r>
      <w:r w:rsidR="00BD7601" w:rsidRPr="00BD7601">
        <w:t xml:space="preserve"> которая является преградой для их дальнейших отношений</w:t>
      </w:r>
      <w:r w:rsidR="00BD7601">
        <w:t>. Он</w:t>
      </w:r>
      <w:r w:rsidR="00BD7601" w:rsidRPr="00BD7601">
        <w:t xml:space="preserve"> признает</w:t>
      </w:r>
      <w:r w:rsidR="00BD7601">
        <w:t xml:space="preserve">, </w:t>
      </w:r>
      <w:r w:rsidR="00BD7601" w:rsidRPr="00BD7601">
        <w:t>что женат</w:t>
      </w:r>
      <w:r w:rsidR="00BD7601">
        <w:t>, но</w:t>
      </w:r>
      <w:r w:rsidR="00BD7601" w:rsidRPr="00BD7601">
        <w:t xml:space="preserve"> он не знает</w:t>
      </w:r>
      <w:r w:rsidR="00B86EC6">
        <w:t>,</w:t>
      </w:r>
      <w:r w:rsidR="00BD7601" w:rsidRPr="00BD7601">
        <w:t xml:space="preserve"> </w:t>
      </w:r>
      <w:r w:rsidR="00582170">
        <w:t>кто</w:t>
      </w:r>
      <w:r w:rsidR="00BD7601" w:rsidRPr="00BD7601">
        <w:t xml:space="preserve"> его жена</w:t>
      </w:r>
      <w:r w:rsidR="00BD7601">
        <w:t xml:space="preserve">. Бурмин </w:t>
      </w:r>
      <w:r w:rsidR="00BD7601" w:rsidRPr="00BD7601">
        <w:t>рассказывает историю о том</w:t>
      </w:r>
      <w:r w:rsidR="00BD7601">
        <w:t>,</w:t>
      </w:r>
      <w:r w:rsidR="00BD7601" w:rsidRPr="00BD7601">
        <w:t xml:space="preserve"> как однажды в дороге</w:t>
      </w:r>
      <w:r w:rsidR="00BD7601">
        <w:t xml:space="preserve"> </w:t>
      </w:r>
      <w:r w:rsidR="00BD7601" w:rsidRPr="00BD7601">
        <w:t>его застала ужасная метель</w:t>
      </w:r>
      <w:r w:rsidR="00582170">
        <w:t>,</w:t>
      </w:r>
      <w:r w:rsidR="00BD7601">
        <w:t xml:space="preserve"> о</w:t>
      </w:r>
      <w:r w:rsidR="00BD7601" w:rsidRPr="00BD7601">
        <w:t>н понима</w:t>
      </w:r>
      <w:r w:rsidR="00BD7601">
        <w:t>л,</w:t>
      </w:r>
      <w:r w:rsidR="00BD7601" w:rsidRPr="00BD7601">
        <w:t xml:space="preserve"> что нужно остановиться на станции</w:t>
      </w:r>
      <w:r w:rsidR="00BD7601">
        <w:t xml:space="preserve">, </w:t>
      </w:r>
      <w:r w:rsidR="00BD7601" w:rsidRPr="00BD7601">
        <w:t xml:space="preserve">но испытал </w:t>
      </w:r>
      <w:r w:rsidR="00582170" w:rsidRPr="00582170">
        <w:t>“</w:t>
      </w:r>
      <w:r w:rsidR="00BD7601" w:rsidRPr="00BD7601">
        <w:t>н</w:t>
      </w:r>
      <w:r w:rsidR="00582170">
        <w:t>епонятное</w:t>
      </w:r>
      <w:r w:rsidR="00BD7601" w:rsidRPr="00BD7601">
        <w:t xml:space="preserve"> беспокойство</w:t>
      </w:r>
      <w:r w:rsidR="00582170">
        <w:t xml:space="preserve"> ... </w:t>
      </w:r>
      <w:r w:rsidR="00BD7601" w:rsidRPr="00BD7601">
        <w:t>кто</w:t>
      </w:r>
      <w:r w:rsidR="005E1F11">
        <w:t>-</w:t>
      </w:r>
      <w:r w:rsidR="00BD7601" w:rsidRPr="00BD7601">
        <w:t>то меня так и толкал”</w:t>
      </w:r>
      <w:r w:rsidR="00EC56EC">
        <w:t xml:space="preserve"> </w:t>
      </w:r>
      <w:r w:rsidR="00582170" w:rsidRPr="00582170">
        <w:t>[5</w:t>
      </w:r>
      <w:r w:rsidR="00582170">
        <w:t>,</w:t>
      </w:r>
      <w:r w:rsidR="00582170" w:rsidRPr="00582170">
        <w:t>31]</w:t>
      </w:r>
      <w:r w:rsidR="00EC56EC">
        <w:t>.</w:t>
      </w:r>
      <w:r w:rsidR="00BD7601">
        <w:t xml:space="preserve"> </w:t>
      </w:r>
      <w:r w:rsidR="00BD7601" w:rsidRPr="00BD7601">
        <w:t>Он заблудился</w:t>
      </w:r>
      <w:r w:rsidR="00BD7601">
        <w:t>,</w:t>
      </w:r>
      <w:r w:rsidR="00BD7601" w:rsidRPr="00BD7601">
        <w:t xml:space="preserve"> увидел церковь</w:t>
      </w:r>
      <w:r w:rsidR="00BD7601">
        <w:t>,</w:t>
      </w:r>
      <w:r w:rsidR="00BD7601" w:rsidRPr="00BD7601">
        <w:t xml:space="preserve"> зашел</w:t>
      </w:r>
      <w:r w:rsidR="00BD7601">
        <w:t>, услышав</w:t>
      </w:r>
      <w:r w:rsidR="00BD7601" w:rsidRPr="00BD7601">
        <w:t xml:space="preserve"> голоса</w:t>
      </w:r>
      <w:r w:rsidR="00582170" w:rsidRPr="00582170">
        <w:t xml:space="preserve">: </w:t>
      </w:r>
      <w:r w:rsidR="00BD7601" w:rsidRPr="006001AF">
        <w:t>“</w:t>
      </w:r>
      <w:r w:rsidR="00582170" w:rsidRPr="00582170">
        <w:t>Сюда! сюда!</w:t>
      </w:r>
      <w:r w:rsidR="00582170" w:rsidRPr="005F69D1">
        <w:t>”</w:t>
      </w:r>
      <w:r w:rsidR="006001AF">
        <w:t>. Б</w:t>
      </w:r>
      <w:r w:rsidR="006001AF" w:rsidRPr="006001AF">
        <w:t>урми</w:t>
      </w:r>
      <w:r w:rsidR="006001AF">
        <w:t>н</w:t>
      </w:r>
      <w:r w:rsidR="006001AF" w:rsidRPr="006001AF">
        <w:t xml:space="preserve"> увидел девушку</w:t>
      </w:r>
      <w:r w:rsidR="006001AF">
        <w:t>,</w:t>
      </w:r>
      <w:r w:rsidR="006001AF" w:rsidRPr="006001AF">
        <w:t xml:space="preserve"> </w:t>
      </w:r>
      <w:r w:rsidR="006001AF">
        <w:t xml:space="preserve">и </w:t>
      </w:r>
      <w:r w:rsidR="006001AF" w:rsidRPr="006001AF">
        <w:t>будучи человеком</w:t>
      </w:r>
      <w:r w:rsidR="006001AF">
        <w:t xml:space="preserve"> </w:t>
      </w:r>
      <w:r w:rsidR="006001AF" w:rsidRPr="006001AF">
        <w:t>непростительно ветреным</w:t>
      </w:r>
      <w:r w:rsidR="006001AF">
        <w:t xml:space="preserve">, встал </w:t>
      </w:r>
      <w:r w:rsidR="006001AF" w:rsidRPr="006001AF">
        <w:t>рядом с ней</w:t>
      </w:r>
      <w:r w:rsidR="006001AF">
        <w:t>. И</w:t>
      </w:r>
      <w:r w:rsidR="006001AF" w:rsidRPr="006001AF">
        <w:t>х обвенчали</w:t>
      </w:r>
      <w:r w:rsidR="006001AF">
        <w:t>,</w:t>
      </w:r>
      <w:r w:rsidR="006001AF" w:rsidRPr="006001AF">
        <w:t xml:space="preserve"> когда он хотел поцеловать свою жену</w:t>
      </w:r>
      <w:r w:rsidR="006001AF">
        <w:t xml:space="preserve">, </w:t>
      </w:r>
      <w:r w:rsidR="006001AF" w:rsidRPr="006001AF">
        <w:t>она вдруг закричала: “</w:t>
      </w:r>
      <w:r w:rsidR="006001AF">
        <w:t>Ай</w:t>
      </w:r>
      <w:r w:rsidR="00B6223E">
        <w:t>,</w:t>
      </w:r>
      <w:r w:rsidR="006001AF" w:rsidRPr="006001AF">
        <w:t xml:space="preserve"> не</w:t>
      </w:r>
      <w:r w:rsidR="006001AF">
        <w:t xml:space="preserve"> </w:t>
      </w:r>
      <w:r w:rsidR="006001AF" w:rsidRPr="006001AF">
        <w:t>он</w:t>
      </w:r>
      <w:r w:rsidR="006001AF">
        <w:t>! Н</w:t>
      </w:r>
      <w:r w:rsidR="006001AF" w:rsidRPr="006001AF">
        <w:t>е</w:t>
      </w:r>
      <w:r w:rsidR="006001AF">
        <w:t xml:space="preserve"> </w:t>
      </w:r>
      <w:r w:rsidR="006001AF" w:rsidRPr="006001AF">
        <w:t>он</w:t>
      </w:r>
      <w:r w:rsidR="006001AF">
        <w:t xml:space="preserve">! </w:t>
      </w:r>
      <w:r w:rsidR="006001AF" w:rsidRPr="006001AF">
        <w:t>и упала без памяти”</w:t>
      </w:r>
      <w:r w:rsidR="006001AF">
        <w:t xml:space="preserve"> </w:t>
      </w:r>
      <w:r w:rsidR="006001AF" w:rsidRPr="006001AF">
        <w:t>[5</w:t>
      </w:r>
      <w:r w:rsidR="006001AF">
        <w:t>,31</w:t>
      </w:r>
      <w:r w:rsidR="006001AF" w:rsidRPr="006001AF">
        <w:t>]</w:t>
      </w:r>
      <w:r w:rsidR="00B86EC6">
        <w:t>.</w:t>
      </w:r>
      <w:r w:rsidR="006001AF">
        <w:t xml:space="preserve"> Б</w:t>
      </w:r>
      <w:r w:rsidR="006001AF" w:rsidRPr="006001AF">
        <w:t>урми</w:t>
      </w:r>
      <w:r w:rsidR="006001AF">
        <w:t>н</w:t>
      </w:r>
      <w:r w:rsidR="006001AF" w:rsidRPr="006001AF">
        <w:t xml:space="preserve"> искренне переживает, что нет надежды отыскать девушку</w:t>
      </w:r>
      <w:r w:rsidR="006001AF">
        <w:t xml:space="preserve">, </w:t>
      </w:r>
      <w:r w:rsidR="006001AF" w:rsidRPr="006001AF">
        <w:t>“</w:t>
      </w:r>
      <w:r w:rsidR="006001AF">
        <w:rPr>
          <w:lang w:val="en-US"/>
        </w:rPr>
        <w:t>c</w:t>
      </w:r>
      <w:r w:rsidR="006001AF" w:rsidRPr="006001AF">
        <w:t xml:space="preserve"> которой он так жестоко поступил”</w:t>
      </w:r>
      <w:r w:rsidR="00FA759D" w:rsidRPr="00FA759D">
        <w:t xml:space="preserve"> </w:t>
      </w:r>
      <w:r w:rsidR="00FA759D">
        <w:t xml:space="preserve">и которая теперь </w:t>
      </w:r>
      <w:r w:rsidR="00B6223E" w:rsidRPr="00B6223E">
        <w:t>“</w:t>
      </w:r>
      <w:r w:rsidR="00FA759D">
        <w:t>так жестоко отомщена</w:t>
      </w:r>
      <w:r w:rsidR="00B6223E" w:rsidRPr="00B6223E">
        <w:t>”</w:t>
      </w:r>
      <w:r w:rsidR="00EC56EC">
        <w:t xml:space="preserve"> </w:t>
      </w:r>
      <w:r w:rsidR="00FA759D" w:rsidRPr="006001AF">
        <w:t>[5</w:t>
      </w:r>
      <w:r w:rsidR="00FA759D">
        <w:t>,32</w:t>
      </w:r>
      <w:r w:rsidR="00FA759D" w:rsidRPr="006001AF">
        <w:t>]</w:t>
      </w:r>
      <w:r w:rsidR="00EC56EC">
        <w:t>.</w:t>
      </w:r>
      <w:r w:rsidR="00FA759D">
        <w:t xml:space="preserve"> И </w:t>
      </w:r>
      <w:r w:rsidR="00FA759D" w:rsidRPr="00FA759D">
        <w:t>тогда Марья Гавриловна произнесла: “Так это были вы!”</w:t>
      </w:r>
      <w:r w:rsidR="00EC56EC">
        <w:t xml:space="preserve"> </w:t>
      </w:r>
      <w:r w:rsidR="00B6223E" w:rsidRPr="006001AF">
        <w:t>[5</w:t>
      </w:r>
      <w:r w:rsidR="00B6223E">
        <w:t>,32</w:t>
      </w:r>
      <w:r w:rsidR="00B6223E" w:rsidRPr="006001AF">
        <w:t>]</w:t>
      </w:r>
      <w:r w:rsidR="00EC56EC">
        <w:t>.</w:t>
      </w:r>
    </w:p>
    <w:p w:rsidR="003869F5" w:rsidRDefault="00FA759D" w:rsidP="0071655D">
      <w:r>
        <w:rPr>
          <w:lang w:val="en-US"/>
        </w:rPr>
        <w:t>C</w:t>
      </w:r>
      <w:r w:rsidRPr="00FA759D">
        <w:t>южет получает неожиданную развязку</w:t>
      </w:r>
      <w:r w:rsidR="00B6223E" w:rsidRPr="00B6223E">
        <w:t>:</w:t>
      </w:r>
      <w:r w:rsidRPr="00FA759D">
        <w:t xml:space="preserve"> метель</w:t>
      </w:r>
      <w:r w:rsidR="00B6223E">
        <w:t>,</w:t>
      </w:r>
      <w:r w:rsidRPr="00FA759D">
        <w:t xml:space="preserve"> раз</w:t>
      </w:r>
      <w:r w:rsidR="00EC56EC">
        <w:t>л</w:t>
      </w:r>
      <w:r w:rsidRPr="00FA759D">
        <w:t>у</w:t>
      </w:r>
      <w:r>
        <w:t>чившая</w:t>
      </w:r>
      <w:r w:rsidRPr="00FA759D">
        <w:t xml:space="preserve"> Владимира и Мар</w:t>
      </w:r>
      <w:r>
        <w:t>ию</w:t>
      </w:r>
      <w:r w:rsidRPr="00FA759D">
        <w:t xml:space="preserve"> Гавриловн</w:t>
      </w:r>
      <w:r>
        <w:t>у, н</w:t>
      </w:r>
      <w:r w:rsidRPr="00FA759D">
        <w:t>е дав осуществится и</w:t>
      </w:r>
      <w:r>
        <w:t>х</w:t>
      </w:r>
      <w:r w:rsidRPr="00FA759D">
        <w:t xml:space="preserve"> романтическим планам</w:t>
      </w:r>
      <w:r>
        <w:t xml:space="preserve">, </w:t>
      </w:r>
      <w:r w:rsidRPr="00FA759D">
        <w:t xml:space="preserve">соединяет в силу сложившихся обстоятельствах </w:t>
      </w:r>
      <w:r>
        <w:t>судь</w:t>
      </w:r>
      <w:r w:rsidRPr="00FA759D">
        <w:t>б</w:t>
      </w:r>
      <w:r w:rsidR="00B6223E">
        <w:t>у</w:t>
      </w:r>
      <w:r w:rsidRPr="00FA759D">
        <w:t xml:space="preserve"> </w:t>
      </w:r>
      <w:r>
        <w:t>М</w:t>
      </w:r>
      <w:r w:rsidRPr="00FA759D">
        <w:t>аш</w:t>
      </w:r>
      <w:r>
        <w:t>и</w:t>
      </w:r>
      <w:r w:rsidRPr="00FA759D">
        <w:t xml:space="preserve"> и </w:t>
      </w:r>
      <w:r>
        <w:t>Бу</w:t>
      </w:r>
      <w:r w:rsidRPr="00FA759D">
        <w:t>рм</w:t>
      </w:r>
      <w:r>
        <w:t>и</w:t>
      </w:r>
      <w:r w:rsidRPr="00FA759D">
        <w:t>на.</w:t>
      </w:r>
      <w:r>
        <w:t xml:space="preserve"> </w:t>
      </w:r>
      <w:r w:rsidRPr="00FA759D">
        <w:t>В повести отсутствует мотив социальной стихии</w:t>
      </w:r>
      <w:r>
        <w:t>,</w:t>
      </w:r>
      <w:r w:rsidRPr="00FA759D">
        <w:t xml:space="preserve"> но природная стихия и стихия чувств</w:t>
      </w:r>
      <w:r w:rsidR="00B6223E">
        <w:t xml:space="preserve"> тесно</w:t>
      </w:r>
      <w:r w:rsidRPr="00FA759D">
        <w:t xml:space="preserve"> взаимосвязан</w:t>
      </w:r>
      <w:r>
        <w:t>ы</w:t>
      </w:r>
      <w:r w:rsidRPr="00FA759D">
        <w:t xml:space="preserve"> в “</w:t>
      </w:r>
      <w:r>
        <w:t>М</w:t>
      </w:r>
      <w:r w:rsidRPr="00FA759D">
        <w:t>етели”</w:t>
      </w:r>
      <w:r>
        <w:t>.</w:t>
      </w:r>
    </w:p>
    <w:p w:rsidR="00FA759D" w:rsidRDefault="00FA759D" w:rsidP="00FB75AA">
      <w:r w:rsidRPr="00FA759D">
        <w:lastRenderedPageBreak/>
        <w:t xml:space="preserve">Появление стихии </w:t>
      </w:r>
      <w:r w:rsidR="00B6223E">
        <w:t xml:space="preserve">огня </w:t>
      </w:r>
      <w:r w:rsidRPr="00FA759D">
        <w:t xml:space="preserve">в романе </w:t>
      </w:r>
      <w:r>
        <w:t>А.</w:t>
      </w:r>
      <w:r w:rsidRPr="00FA759D">
        <w:t xml:space="preserve"> </w:t>
      </w:r>
      <w:r>
        <w:t>С.</w:t>
      </w:r>
      <w:r w:rsidRPr="00FA759D">
        <w:t xml:space="preserve"> Пушкина “</w:t>
      </w:r>
      <w:r>
        <w:t>Д</w:t>
      </w:r>
      <w:r w:rsidRPr="00FA759D">
        <w:t xml:space="preserve">убровский” связано </w:t>
      </w:r>
      <w:r w:rsidR="00B86EC6">
        <w:t xml:space="preserve">с </w:t>
      </w:r>
      <w:r w:rsidRPr="00FA759D">
        <w:t>ссорой</w:t>
      </w:r>
      <w:r w:rsidR="00B86EC6">
        <w:t>,</w:t>
      </w:r>
      <w:r w:rsidRPr="00FA759D">
        <w:t xml:space="preserve"> разгоревш</w:t>
      </w:r>
      <w:r w:rsidR="00B86EC6">
        <w:t>е</w:t>
      </w:r>
      <w:r w:rsidRPr="00FA759D">
        <w:t xml:space="preserve">йся между </w:t>
      </w:r>
      <w:r w:rsidR="0053093F">
        <w:t>знатным</w:t>
      </w:r>
      <w:r w:rsidR="00C32C3C">
        <w:t>, н</w:t>
      </w:r>
      <w:r w:rsidR="00C32C3C" w:rsidRPr="00C32C3C">
        <w:t>о бедным дворя</w:t>
      </w:r>
      <w:r w:rsidR="00C32C3C">
        <w:t>нином</w:t>
      </w:r>
      <w:r w:rsidR="00C32C3C" w:rsidRPr="00C32C3C">
        <w:t xml:space="preserve"> </w:t>
      </w:r>
      <w:r w:rsidR="00C32C3C">
        <w:t>Д</w:t>
      </w:r>
      <w:r w:rsidR="00C32C3C" w:rsidRPr="00C32C3C">
        <w:t>убровск</w:t>
      </w:r>
      <w:r w:rsidR="00C32C3C">
        <w:t>им</w:t>
      </w:r>
      <w:r w:rsidR="00C32C3C" w:rsidRPr="00C32C3C">
        <w:t xml:space="preserve"> и менее знаменитым</w:t>
      </w:r>
      <w:r w:rsidR="00C32C3C">
        <w:t xml:space="preserve">, </w:t>
      </w:r>
      <w:r w:rsidR="00C32C3C" w:rsidRPr="00C32C3C">
        <w:t xml:space="preserve">но богатым </w:t>
      </w:r>
      <w:r w:rsidR="00C32C3C">
        <w:t>Т</w:t>
      </w:r>
      <w:r w:rsidR="00C32C3C" w:rsidRPr="00C32C3C">
        <w:t>роекуровым</w:t>
      </w:r>
      <w:r w:rsidR="00C32C3C">
        <w:t>.</w:t>
      </w:r>
      <w:r w:rsidR="00F43BCF">
        <w:t xml:space="preserve"> В повести </w:t>
      </w:r>
      <w:r w:rsidR="00F43BCF" w:rsidRPr="00F43BCF">
        <w:t>“</w:t>
      </w:r>
      <w:r w:rsidR="00F43BCF">
        <w:t>Дубровский</w:t>
      </w:r>
      <w:r w:rsidR="00F43BCF" w:rsidRPr="00F43BCF">
        <w:t>”</w:t>
      </w:r>
      <w:r w:rsidR="00F43BCF">
        <w:t xml:space="preserve"> рукотворная стихия огня, вызвана стихией чувств, </w:t>
      </w:r>
      <w:r w:rsidR="0053093F">
        <w:t xml:space="preserve">которая </w:t>
      </w:r>
      <w:r w:rsidR="00F43BCF">
        <w:t>рожда</w:t>
      </w:r>
      <w:r w:rsidR="0053093F">
        <w:t>ет</w:t>
      </w:r>
      <w:r w:rsidR="00F43BCF">
        <w:t xml:space="preserve"> социальную стихию.</w:t>
      </w:r>
    </w:p>
    <w:p w:rsidR="00AC07C8" w:rsidRDefault="00C32C3C" w:rsidP="00C32C3C">
      <w:r w:rsidRPr="00C32C3C">
        <w:t>Поводом для конфликта послужил</w:t>
      </w:r>
      <w:r>
        <w:t>о</w:t>
      </w:r>
      <w:r w:rsidRPr="00C32C3C">
        <w:t xml:space="preserve"> замечание </w:t>
      </w:r>
      <w:r>
        <w:t>крепостного</w:t>
      </w:r>
      <w:r w:rsidRPr="00C32C3C">
        <w:t xml:space="preserve"> </w:t>
      </w:r>
      <w:r>
        <w:t>Т</w:t>
      </w:r>
      <w:r w:rsidRPr="00C32C3C">
        <w:t>роекуров</w:t>
      </w:r>
      <w:r>
        <w:t>а</w:t>
      </w:r>
      <w:r w:rsidRPr="00C32C3C">
        <w:t xml:space="preserve"> во время осмотра псарн</w:t>
      </w:r>
      <w:r>
        <w:t>и поме</w:t>
      </w:r>
      <w:r w:rsidR="00B6223E">
        <w:t>щ</w:t>
      </w:r>
      <w:r>
        <w:t xml:space="preserve">ика. </w:t>
      </w:r>
      <w:r w:rsidRPr="00C32C3C">
        <w:t xml:space="preserve">На реплику </w:t>
      </w:r>
      <w:r w:rsidR="00B6223E">
        <w:t>Д</w:t>
      </w:r>
      <w:r w:rsidRPr="00C32C3C">
        <w:t>убровского о том</w:t>
      </w:r>
      <w:r>
        <w:t>,</w:t>
      </w:r>
      <w:r w:rsidRPr="00C32C3C">
        <w:t xml:space="preserve"> что</w:t>
      </w:r>
      <w:r>
        <w:t xml:space="preserve"> </w:t>
      </w:r>
      <w:r w:rsidRPr="00C32C3C">
        <w:t>“</w:t>
      </w:r>
      <w:r>
        <w:t>п</w:t>
      </w:r>
      <w:r w:rsidRPr="00C32C3C">
        <w:t>сарня чудная</w:t>
      </w:r>
      <w:r>
        <w:t>,</w:t>
      </w:r>
      <w:r w:rsidRPr="00C32C3C">
        <w:t xml:space="preserve"> вряд людям вашим житье такое ж</w:t>
      </w:r>
      <w:r>
        <w:t>е,</w:t>
      </w:r>
      <w:r w:rsidRPr="00C32C3C">
        <w:t xml:space="preserve"> как вашим собакам”</w:t>
      </w:r>
      <w:r w:rsidR="00B86EC6">
        <w:t xml:space="preserve"> </w:t>
      </w:r>
      <w:r w:rsidRPr="006001AF">
        <w:t>[5</w:t>
      </w:r>
      <w:r>
        <w:t>,173</w:t>
      </w:r>
      <w:r w:rsidRPr="006001AF">
        <w:t>]</w:t>
      </w:r>
      <w:r w:rsidR="00B6223E">
        <w:t>,</w:t>
      </w:r>
      <w:r>
        <w:t xml:space="preserve"> </w:t>
      </w:r>
      <w:r w:rsidR="00B6223E">
        <w:t>о</w:t>
      </w:r>
      <w:r>
        <w:t>дин</w:t>
      </w:r>
      <w:r w:rsidRPr="00C32C3C">
        <w:t xml:space="preserve"> из псарей</w:t>
      </w:r>
      <w:r w:rsidR="00B6223E">
        <w:t>,</w:t>
      </w:r>
      <w:r w:rsidRPr="00C32C3C">
        <w:t xml:space="preserve"> Парамо</w:t>
      </w:r>
      <w:r>
        <w:t>шка</w:t>
      </w:r>
      <w:r w:rsidR="00B6223E">
        <w:t>,</w:t>
      </w:r>
      <w:r>
        <w:t xml:space="preserve"> </w:t>
      </w:r>
      <w:r w:rsidRPr="00C32C3C">
        <w:t>дерзк</w:t>
      </w:r>
      <w:r>
        <w:t>о отвечает</w:t>
      </w:r>
      <w:r w:rsidR="00B6223E" w:rsidRPr="00B6223E">
        <w:t>:</w:t>
      </w:r>
      <w:r>
        <w:t xml:space="preserve"> </w:t>
      </w:r>
      <w:r w:rsidRPr="00C32C3C">
        <w:t>“Мы на свое житье, — сказал он, — благодаря бога и барина не жалуемся, а что правда, то правда, иному и дворянину не худо бы променять усадьбу на любую здешнюю конурку.”</w:t>
      </w:r>
      <w:r w:rsidR="00B86EC6">
        <w:t xml:space="preserve"> </w:t>
      </w:r>
      <w:r w:rsidRPr="006001AF">
        <w:t>[5</w:t>
      </w:r>
      <w:r>
        <w:t>,173</w:t>
      </w:r>
      <w:r w:rsidRPr="006001AF">
        <w:t>]</w:t>
      </w:r>
      <w:r>
        <w:t xml:space="preserve"> Т</w:t>
      </w:r>
      <w:r w:rsidRPr="00C32C3C">
        <w:t>роекуров засмеялся</w:t>
      </w:r>
      <w:r>
        <w:t>,</w:t>
      </w:r>
      <w:r w:rsidRPr="00C32C3C">
        <w:t xml:space="preserve"> раздался услужливый хохот гостей</w:t>
      </w:r>
      <w:r>
        <w:t>, н</w:t>
      </w:r>
      <w:r w:rsidRPr="00C32C3C">
        <w:t xml:space="preserve">о </w:t>
      </w:r>
      <w:r>
        <w:t>Д</w:t>
      </w:r>
      <w:r w:rsidRPr="00C32C3C">
        <w:t>убровский воспринима</w:t>
      </w:r>
      <w:r w:rsidR="00B6223E">
        <w:t>е</w:t>
      </w:r>
      <w:r w:rsidRPr="00C32C3C">
        <w:t>т эту дерзость как оскорбление его дворянского достоинства</w:t>
      </w:r>
      <w:r w:rsidR="00620A4D">
        <w:t xml:space="preserve">. </w:t>
      </w:r>
      <w:r w:rsidR="00EC56EC">
        <w:t xml:space="preserve">Он прекращает общаться </w:t>
      </w:r>
      <w:r w:rsidR="00620A4D" w:rsidRPr="00620A4D">
        <w:t xml:space="preserve">с </w:t>
      </w:r>
      <w:r w:rsidR="00620A4D">
        <w:t>Т</w:t>
      </w:r>
      <w:r w:rsidR="00620A4D" w:rsidRPr="00620A4D">
        <w:t xml:space="preserve">роекуровым и требует выдачи </w:t>
      </w:r>
      <w:r w:rsidR="00620A4D">
        <w:t>П</w:t>
      </w:r>
      <w:r w:rsidR="00620A4D" w:rsidRPr="00620A4D">
        <w:t>арамошки с повинной</w:t>
      </w:r>
      <w:r w:rsidR="00620A4D">
        <w:t xml:space="preserve">. </w:t>
      </w:r>
      <w:r w:rsidR="00620A4D" w:rsidRPr="00620A4D">
        <w:t>Последующие события лишь способствуют обострению конфликта</w:t>
      </w:r>
      <w:r w:rsidR="00620A4D">
        <w:t>.</w:t>
      </w:r>
      <w:r w:rsidR="00620A4D" w:rsidRPr="00620A4D">
        <w:t xml:space="preserve"> </w:t>
      </w:r>
      <w:r w:rsidR="00620A4D">
        <w:t>Т</w:t>
      </w:r>
      <w:r w:rsidR="00620A4D" w:rsidRPr="00620A4D">
        <w:t>роекуров приходит в ярость</w:t>
      </w:r>
      <w:r w:rsidR="00620A4D">
        <w:t xml:space="preserve"> и</w:t>
      </w:r>
      <w:r w:rsidR="00620A4D" w:rsidRPr="00620A4D">
        <w:t xml:space="preserve"> решает отобрать у </w:t>
      </w:r>
      <w:r w:rsidR="00620A4D">
        <w:t>Д</w:t>
      </w:r>
      <w:r w:rsidR="00620A4D" w:rsidRPr="00620A4D">
        <w:t>убровского имени</w:t>
      </w:r>
      <w:r w:rsidR="00620A4D">
        <w:t>е</w:t>
      </w:r>
      <w:r w:rsidR="00B86EC6">
        <w:t>,</w:t>
      </w:r>
      <w:r w:rsidR="00620A4D" w:rsidRPr="00620A4D">
        <w:t xml:space="preserve"> котор</w:t>
      </w:r>
      <w:r w:rsidR="00B86EC6">
        <w:t>ое</w:t>
      </w:r>
      <w:r w:rsidR="00620A4D" w:rsidRPr="00620A4D">
        <w:t xml:space="preserve"> ранее принадлежал</w:t>
      </w:r>
      <w:r w:rsidR="00620A4D">
        <w:t>о</w:t>
      </w:r>
      <w:r w:rsidR="00620A4D" w:rsidRPr="00620A4D">
        <w:t xml:space="preserve"> </w:t>
      </w:r>
      <w:r w:rsidR="00620A4D">
        <w:t>Т</w:t>
      </w:r>
      <w:r w:rsidR="00620A4D" w:rsidRPr="00620A4D">
        <w:t>роекурову</w:t>
      </w:r>
      <w:r w:rsidR="00620A4D">
        <w:t>,</w:t>
      </w:r>
      <w:r w:rsidR="00620A4D" w:rsidRPr="00620A4D">
        <w:t xml:space="preserve"> а так как документ на имение </w:t>
      </w:r>
      <w:r w:rsidR="00620A4D">
        <w:t>Д</w:t>
      </w:r>
      <w:r w:rsidR="00620A4D" w:rsidRPr="00620A4D">
        <w:t>убровского сгорел при пожаре</w:t>
      </w:r>
      <w:r w:rsidR="00B6223E">
        <w:t>,</w:t>
      </w:r>
      <w:r w:rsidR="00620A4D" w:rsidRPr="00620A4D">
        <w:t xml:space="preserve"> отсудить имен</w:t>
      </w:r>
      <w:r w:rsidR="00B6223E">
        <w:t>и</w:t>
      </w:r>
      <w:r w:rsidR="00620A4D" w:rsidRPr="00620A4D">
        <w:t>е не составляет труда</w:t>
      </w:r>
      <w:r w:rsidR="00620A4D">
        <w:t xml:space="preserve">. </w:t>
      </w:r>
      <w:r w:rsidR="00620A4D" w:rsidRPr="00620A4D">
        <w:t xml:space="preserve">Огонь пожара становится роковым событием в судьбе отца и сына </w:t>
      </w:r>
      <w:r w:rsidR="00620A4D">
        <w:t>Д</w:t>
      </w:r>
      <w:r w:rsidR="00620A4D" w:rsidRPr="00620A4D">
        <w:t>убровских</w:t>
      </w:r>
      <w:r w:rsidR="00620A4D">
        <w:t>.</w:t>
      </w:r>
      <w:r w:rsidR="00620A4D" w:rsidRPr="00620A4D">
        <w:t xml:space="preserve"> </w:t>
      </w:r>
      <w:r w:rsidR="00620A4D">
        <w:t>С</w:t>
      </w:r>
      <w:r w:rsidR="00620A4D" w:rsidRPr="00620A4D">
        <w:t>тихия огня уничтожила</w:t>
      </w:r>
      <w:r w:rsidR="00620A4D">
        <w:t xml:space="preserve"> документы, лишив их права на со</w:t>
      </w:r>
      <w:r w:rsidR="0053093F">
        <w:t>б</w:t>
      </w:r>
      <w:r w:rsidR="00620A4D">
        <w:t>ственн</w:t>
      </w:r>
      <w:r w:rsidR="00B6223E">
        <w:t>ость</w:t>
      </w:r>
      <w:r w:rsidR="00620A4D">
        <w:t>.</w:t>
      </w:r>
      <w:r w:rsidR="00AC07C8">
        <w:t xml:space="preserve"> </w:t>
      </w:r>
      <w:r w:rsidR="00AC07C8" w:rsidRPr="00AC07C8">
        <w:t>Потрясенный происходящим</w:t>
      </w:r>
      <w:r w:rsidR="0053093F">
        <w:t>,</w:t>
      </w:r>
      <w:r w:rsidR="00AC07C8" w:rsidRPr="00AC07C8">
        <w:t xml:space="preserve"> старший </w:t>
      </w:r>
      <w:r w:rsidR="00AC07C8">
        <w:t>Д</w:t>
      </w:r>
      <w:r w:rsidR="00AC07C8" w:rsidRPr="00AC07C8">
        <w:t>убровский умирает</w:t>
      </w:r>
      <w:r w:rsidR="00AC07C8">
        <w:t>.</w:t>
      </w:r>
    </w:p>
    <w:p w:rsidR="00C32C3C" w:rsidRDefault="00AC07C8" w:rsidP="00C32C3C">
      <w:r w:rsidRPr="00AC07C8">
        <w:t xml:space="preserve"> </w:t>
      </w:r>
      <w:r>
        <w:t>К</w:t>
      </w:r>
      <w:r w:rsidRPr="00AC07C8">
        <w:t>онфликт усугубляется тем</w:t>
      </w:r>
      <w:r>
        <w:t>,</w:t>
      </w:r>
      <w:r w:rsidRPr="00AC07C8">
        <w:t xml:space="preserve"> что</w:t>
      </w:r>
      <w:r w:rsidR="00B86EC6">
        <w:t xml:space="preserve"> крестьяне</w:t>
      </w:r>
      <w:r>
        <w:t xml:space="preserve"> н</w:t>
      </w:r>
      <w:r w:rsidRPr="00AC07C8">
        <w:t xml:space="preserve">е хотят переходить к </w:t>
      </w:r>
      <w:r>
        <w:t>Т</w:t>
      </w:r>
      <w:r w:rsidRPr="00AC07C8">
        <w:t>роекурову</w:t>
      </w:r>
      <w:r w:rsidR="00B6223E">
        <w:t>,</w:t>
      </w:r>
      <w:r w:rsidRPr="00AC07C8">
        <w:t xml:space="preserve"> так как знают</w:t>
      </w:r>
      <w:r>
        <w:t>,</w:t>
      </w:r>
      <w:r w:rsidRPr="00AC07C8">
        <w:t xml:space="preserve"> что в отличие от строгого</w:t>
      </w:r>
      <w:r>
        <w:t>,</w:t>
      </w:r>
      <w:r w:rsidRPr="00AC07C8">
        <w:t xml:space="preserve"> но справедливого </w:t>
      </w:r>
      <w:r>
        <w:t>Д</w:t>
      </w:r>
      <w:r w:rsidRPr="00AC07C8">
        <w:t>убровского</w:t>
      </w:r>
      <w:r>
        <w:t>,</w:t>
      </w:r>
      <w:r w:rsidRPr="00AC07C8">
        <w:t xml:space="preserve"> </w:t>
      </w:r>
      <w:r>
        <w:t>Т</w:t>
      </w:r>
      <w:r w:rsidRPr="00AC07C8">
        <w:t>роекуров был помещиком  надменным и жестоким</w:t>
      </w:r>
      <w:r>
        <w:t>.</w:t>
      </w:r>
    </w:p>
    <w:p w:rsidR="00AC07C8" w:rsidRPr="00A212D3" w:rsidRDefault="00AC07C8" w:rsidP="00C32C3C">
      <w:r w:rsidRPr="00AC07C8">
        <w:t>Они понимают</w:t>
      </w:r>
      <w:r w:rsidR="00B6223E">
        <w:t>,</w:t>
      </w:r>
      <w:r w:rsidRPr="00AC07C8">
        <w:t xml:space="preserve"> что имение отобрано обманом</w:t>
      </w:r>
      <w:r>
        <w:t>,</w:t>
      </w:r>
      <w:r w:rsidRPr="00AC07C8">
        <w:t xml:space="preserve"> их жизнь и судьба со смертью помещика меняются к </w:t>
      </w:r>
      <w:r>
        <w:t>х</w:t>
      </w:r>
      <w:r w:rsidRPr="00AC07C8">
        <w:t>у</w:t>
      </w:r>
      <w:r w:rsidR="00EC56EC">
        <w:t>д</w:t>
      </w:r>
      <w:r w:rsidRPr="00AC07C8">
        <w:t>шему</w:t>
      </w:r>
      <w:r w:rsidR="00B6223E">
        <w:t>.</w:t>
      </w:r>
      <w:r w:rsidRPr="00AC07C8">
        <w:t xml:space="preserve"> </w:t>
      </w:r>
      <w:r w:rsidR="00B6223E">
        <w:t>Г</w:t>
      </w:r>
      <w:r w:rsidRPr="00AC07C8">
        <w:t>рубость</w:t>
      </w:r>
      <w:r w:rsidR="00B6223E">
        <w:t>,</w:t>
      </w:r>
      <w:r w:rsidRPr="00AC07C8">
        <w:t xml:space="preserve"> неуважение со стороны исправника подталкивают крестьян к бунту</w:t>
      </w:r>
      <w:r>
        <w:t xml:space="preserve">. </w:t>
      </w:r>
      <w:r w:rsidRPr="00AC07C8">
        <w:t>Свой протест они выражают тем</w:t>
      </w:r>
      <w:r>
        <w:t>,</w:t>
      </w:r>
      <w:r w:rsidRPr="00AC07C8">
        <w:t xml:space="preserve"> что поджигают господский дом вместе с приказными</w:t>
      </w:r>
      <w:r>
        <w:t xml:space="preserve">. </w:t>
      </w:r>
      <w:r w:rsidRPr="00AC07C8">
        <w:t>Узнав их замысел</w:t>
      </w:r>
      <w:r w:rsidR="00A212D3">
        <w:t>,</w:t>
      </w:r>
      <w:r w:rsidRPr="00AC07C8">
        <w:t xml:space="preserve"> </w:t>
      </w:r>
      <w:r>
        <w:t>Владимир</w:t>
      </w:r>
      <w:r w:rsidRPr="00AC07C8">
        <w:t xml:space="preserve"> просит оставить двери открытыми</w:t>
      </w:r>
      <w:r>
        <w:t>,</w:t>
      </w:r>
      <w:r w:rsidRPr="00AC07C8">
        <w:t xml:space="preserve"> чтобы не погибли люди</w:t>
      </w:r>
      <w:r>
        <w:t>,</w:t>
      </w:r>
      <w:r w:rsidRPr="00AC07C8">
        <w:t xml:space="preserve"> но кузнец Архип</w:t>
      </w:r>
      <w:r w:rsidR="00A212D3">
        <w:t>,</w:t>
      </w:r>
      <w:r w:rsidRPr="00AC07C8">
        <w:t xml:space="preserve"> наоборот</w:t>
      </w:r>
      <w:r w:rsidR="00A212D3">
        <w:t>,</w:t>
      </w:r>
      <w:r w:rsidRPr="00AC07C8">
        <w:t xml:space="preserve"> их за</w:t>
      </w:r>
      <w:r>
        <w:t>п</w:t>
      </w:r>
      <w:r w:rsidRPr="00AC07C8">
        <w:t>ирает</w:t>
      </w:r>
      <w:r>
        <w:t xml:space="preserve">. </w:t>
      </w:r>
      <w:r w:rsidRPr="000A3A06">
        <w:t>“</w:t>
      </w:r>
      <w:r w:rsidR="000A3A06" w:rsidRPr="000A3A06">
        <w:t>Поднялся ветер. В одну минуту пламя обхватило весь дом. Красный дым вился над кровлею. Стекла трещали, сыпались, пылающие бревна стали падать, раздался жалобный вопль и крики: «Горим, помогите, помогите». — «Как не так», — сказал Архип, с</w:t>
      </w:r>
      <w:r w:rsidR="00A212D3">
        <w:t>о</w:t>
      </w:r>
      <w:r w:rsidR="000A3A06" w:rsidRPr="000A3A06">
        <w:t xml:space="preserve"> злобной улыбкой взирающий на пожар</w:t>
      </w:r>
      <w:r w:rsidR="00B10CD9" w:rsidRPr="000A3A06">
        <w:t>”</w:t>
      </w:r>
      <w:r w:rsidR="00EC56EC">
        <w:t xml:space="preserve"> </w:t>
      </w:r>
      <w:r w:rsidR="00A212D3" w:rsidRPr="00A212D3">
        <w:t>[5</w:t>
      </w:r>
      <w:r w:rsidR="00A212D3">
        <w:t>,195</w:t>
      </w:r>
      <w:r w:rsidR="00A212D3" w:rsidRPr="00A212D3">
        <w:t>]</w:t>
      </w:r>
      <w:r w:rsidR="00EC56EC">
        <w:t>.</w:t>
      </w:r>
      <w:r w:rsidR="000A3A06">
        <w:t xml:space="preserve"> Дом сгорел вместе с прика</w:t>
      </w:r>
      <w:r w:rsidR="00A212D3">
        <w:t>зными</w:t>
      </w:r>
      <w:r w:rsidR="000A3A06">
        <w:t xml:space="preserve">, </w:t>
      </w:r>
      <w:r w:rsidR="000A3A06" w:rsidRPr="000A3A06">
        <w:t>“Искры полетели огненной метелью, избы загорелись.</w:t>
      </w:r>
      <w:r w:rsidR="00A212D3">
        <w:t xml:space="preserve"> П</w:t>
      </w:r>
      <w:r w:rsidR="000A3A06" w:rsidRPr="000A3A06">
        <w:t>ожар свирепствовал еще несколько времени. Наконец унялся, и груды углей без пламени ярко горели в темноте ночи, и около них бродили погорелые жители Кистеневки”</w:t>
      </w:r>
      <w:r w:rsidR="00EC56EC">
        <w:t xml:space="preserve"> </w:t>
      </w:r>
      <w:r w:rsidR="00A212D3" w:rsidRPr="00A212D3">
        <w:t>[5,196]</w:t>
      </w:r>
      <w:r w:rsidR="00EC56EC">
        <w:t>.</w:t>
      </w:r>
    </w:p>
    <w:p w:rsidR="00A1528C" w:rsidRDefault="00E12369" w:rsidP="00A1528C">
      <w:r w:rsidRPr="00E12369">
        <w:t>Пожар</w:t>
      </w:r>
      <w:r>
        <w:t>,</w:t>
      </w:r>
      <w:r w:rsidRPr="00E12369">
        <w:t xml:space="preserve"> его жертвы</w:t>
      </w:r>
      <w:r>
        <w:t>,</w:t>
      </w:r>
      <w:r w:rsidRPr="00E12369">
        <w:t xml:space="preserve"> способствовали новому драматическому перелом</w:t>
      </w:r>
      <w:r>
        <w:t>у</w:t>
      </w:r>
      <w:r w:rsidRPr="00E12369">
        <w:t xml:space="preserve"> в судьбе героев</w:t>
      </w:r>
      <w:r>
        <w:t>.</w:t>
      </w:r>
      <w:r w:rsidRPr="00E12369">
        <w:t xml:space="preserve"> </w:t>
      </w:r>
      <w:r>
        <w:t>С</w:t>
      </w:r>
      <w:r w:rsidRPr="00E12369">
        <w:t>овершив преступление</w:t>
      </w:r>
      <w:r>
        <w:t>,</w:t>
      </w:r>
      <w:r w:rsidRPr="00E12369">
        <w:t xml:space="preserve"> </w:t>
      </w:r>
      <w:r w:rsidR="0053093F">
        <w:t xml:space="preserve">от безвыходности </w:t>
      </w:r>
      <w:r w:rsidRPr="00E12369">
        <w:t>они были вынуждены бежать</w:t>
      </w:r>
      <w:r w:rsidR="0053093F">
        <w:t xml:space="preserve"> и</w:t>
      </w:r>
      <w:r w:rsidR="00200D32">
        <w:t xml:space="preserve"> нач</w:t>
      </w:r>
      <w:r w:rsidR="0053093F">
        <w:t>ать</w:t>
      </w:r>
      <w:r w:rsidR="00200D32">
        <w:t xml:space="preserve"> разбойничать. </w:t>
      </w:r>
      <w:r w:rsidR="00200D32" w:rsidRPr="00200D32">
        <w:t>Владимир уходит с ними</w:t>
      </w:r>
      <w:r w:rsidR="00200D32">
        <w:t>,</w:t>
      </w:r>
      <w:r w:rsidR="00200D32" w:rsidRPr="00200D32">
        <w:t xml:space="preserve"> но позже он осознает</w:t>
      </w:r>
      <w:r w:rsidR="00200D32">
        <w:t>,</w:t>
      </w:r>
      <w:r w:rsidR="00200D32" w:rsidRPr="00200D32">
        <w:t xml:space="preserve"> что</w:t>
      </w:r>
      <w:r w:rsidR="00200D32">
        <w:t xml:space="preserve"> эт</w:t>
      </w:r>
      <w:r w:rsidR="00A212D3">
        <w:t>и</w:t>
      </w:r>
      <w:r w:rsidR="00200D32" w:rsidRPr="00200D32">
        <w:t xml:space="preserve"> люди</w:t>
      </w:r>
      <w:r w:rsidR="00200D32">
        <w:t xml:space="preserve"> </w:t>
      </w:r>
      <w:r w:rsidR="00200D32" w:rsidRPr="00200D32">
        <w:t>чуж</w:t>
      </w:r>
      <w:r w:rsidR="00200D32">
        <w:t>ды</w:t>
      </w:r>
      <w:r w:rsidR="00200D32" w:rsidRPr="00200D32">
        <w:t xml:space="preserve"> ему по духу</w:t>
      </w:r>
      <w:r w:rsidR="00200D32">
        <w:t>,</w:t>
      </w:r>
      <w:r w:rsidR="00200D32" w:rsidRPr="00200D32">
        <w:t xml:space="preserve"> цел</w:t>
      </w:r>
      <w:r w:rsidR="00200D32">
        <w:t>и у них разные. О</w:t>
      </w:r>
      <w:r w:rsidR="00200D32" w:rsidRPr="00200D32">
        <w:t>н покидает шайку</w:t>
      </w:r>
      <w:r w:rsidR="00200D32">
        <w:t>,</w:t>
      </w:r>
      <w:r w:rsidR="00200D32" w:rsidRPr="00200D32">
        <w:t xml:space="preserve"> бросая </w:t>
      </w:r>
      <w:r w:rsidR="00B86EC6">
        <w:t>крестьян</w:t>
      </w:r>
      <w:r w:rsidR="00200D32" w:rsidRPr="00200D32">
        <w:t xml:space="preserve"> на произвол судьбы</w:t>
      </w:r>
      <w:r w:rsidR="00200D32">
        <w:t>.</w:t>
      </w:r>
    </w:p>
    <w:p w:rsidR="00200D32" w:rsidRDefault="00200D32" w:rsidP="00A1528C">
      <w:r w:rsidRPr="00200D32">
        <w:t xml:space="preserve">Стихия огня в </w:t>
      </w:r>
      <w:r w:rsidR="00A212D3">
        <w:t>повести</w:t>
      </w:r>
      <w:r w:rsidRPr="00200D32">
        <w:t xml:space="preserve"> </w:t>
      </w:r>
      <w:r w:rsidR="00A212D3" w:rsidRPr="00A212D3">
        <w:t>“</w:t>
      </w:r>
      <w:r>
        <w:t>Д</w:t>
      </w:r>
      <w:r w:rsidRPr="00200D32">
        <w:t>убровск</w:t>
      </w:r>
      <w:r>
        <w:t>ий</w:t>
      </w:r>
      <w:r w:rsidR="00A212D3" w:rsidRPr="00A212D3">
        <w:t>”</w:t>
      </w:r>
      <w:r w:rsidRPr="00200D32">
        <w:t xml:space="preserve"> рукотворн</w:t>
      </w:r>
      <w:r>
        <w:t xml:space="preserve">ая. </w:t>
      </w:r>
      <w:r w:rsidRPr="00200D32">
        <w:t>В поджоге выражается протест</w:t>
      </w:r>
      <w:r w:rsidR="00A212D3">
        <w:t>,</w:t>
      </w:r>
      <w:r w:rsidRPr="00200D32">
        <w:t xml:space="preserve"> желание</w:t>
      </w:r>
      <w:r>
        <w:t xml:space="preserve"> </w:t>
      </w:r>
      <w:r w:rsidRPr="00200D32">
        <w:t>наказать обидчик</w:t>
      </w:r>
      <w:r>
        <w:t>ов,</w:t>
      </w:r>
      <w:r w:rsidR="00702DD5">
        <w:t xml:space="preserve"> </w:t>
      </w:r>
      <w:r w:rsidR="00702DD5" w:rsidRPr="00702DD5">
        <w:t>представителей несправедливой власти.</w:t>
      </w:r>
      <w:r w:rsidR="00702DD5">
        <w:t xml:space="preserve"> Н</w:t>
      </w:r>
      <w:r w:rsidR="00702DD5" w:rsidRPr="00702DD5">
        <w:t>евежественные крестьяне не зна</w:t>
      </w:r>
      <w:r w:rsidR="00702DD5">
        <w:t xml:space="preserve">ют </w:t>
      </w:r>
      <w:r w:rsidR="00702DD5" w:rsidRPr="00702DD5">
        <w:t>иного наказания</w:t>
      </w:r>
      <w:r w:rsidR="00702DD5">
        <w:t>,</w:t>
      </w:r>
      <w:r w:rsidR="00702DD5" w:rsidRPr="00702DD5">
        <w:t xml:space="preserve"> чем убийство</w:t>
      </w:r>
      <w:r w:rsidR="00702DD5">
        <w:t>,</w:t>
      </w:r>
      <w:r w:rsidR="00702DD5" w:rsidRPr="00702DD5">
        <w:t xml:space="preserve"> грабеж</w:t>
      </w:r>
      <w:r w:rsidR="00702DD5">
        <w:t>, подж</w:t>
      </w:r>
      <w:r w:rsidR="00A212D3">
        <w:t>ог</w:t>
      </w:r>
      <w:r w:rsidR="00702DD5">
        <w:t>.</w:t>
      </w:r>
    </w:p>
    <w:p w:rsidR="00702DD5" w:rsidRPr="00DB1CF5" w:rsidRDefault="00702DD5" w:rsidP="00C32C3C">
      <w:r w:rsidRPr="00702DD5">
        <w:t>Стихия воды представлена в “</w:t>
      </w:r>
      <w:r>
        <w:t>М</w:t>
      </w:r>
      <w:r w:rsidRPr="00702DD5">
        <w:t xml:space="preserve">едном всаднике” </w:t>
      </w:r>
      <w:r>
        <w:t>А. С.</w:t>
      </w:r>
      <w:r w:rsidRPr="00702DD5">
        <w:t xml:space="preserve"> Пушкина в образе страшного</w:t>
      </w:r>
      <w:r>
        <w:t>,</w:t>
      </w:r>
      <w:r w:rsidRPr="00702DD5">
        <w:t xml:space="preserve"> разрушительного наводнения</w:t>
      </w:r>
      <w:r>
        <w:t>,</w:t>
      </w:r>
      <w:r w:rsidRPr="00702DD5">
        <w:t xml:space="preserve"> котор</w:t>
      </w:r>
      <w:r>
        <w:t>ое</w:t>
      </w:r>
      <w:r w:rsidRPr="00702DD5">
        <w:t xml:space="preserve"> выполняет как судьбоносную</w:t>
      </w:r>
      <w:r>
        <w:t>,</w:t>
      </w:r>
      <w:r w:rsidRPr="00702DD5">
        <w:t xml:space="preserve"> так и структур</w:t>
      </w:r>
      <w:r w:rsidR="00EC56EC">
        <w:t>н</w:t>
      </w:r>
      <w:r>
        <w:t>о-</w:t>
      </w:r>
      <w:r w:rsidRPr="00702DD5">
        <w:t>образующую функцию</w:t>
      </w:r>
      <w:r>
        <w:t xml:space="preserve"> в</w:t>
      </w:r>
      <w:r w:rsidRPr="00702DD5">
        <w:t xml:space="preserve"> поэм</w:t>
      </w:r>
      <w:r>
        <w:t xml:space="preserve">е. </w:t>
      </w:r>
      <w:r w:rsidRPr="00702DD5">
        <w:t>Этот образ соединяет события и героев</w:t>
      </w:r>
      <w:r>
        <w:t xml:space="preserve">, </w:t>
      </w:r>
      <w:r w:rsidRPr="00702DD5">
        <w:t>разделенных столетия</w:t>
      </w:r>
      <w:r>
        <w:t>ми</w:t>
      </w:r>
      <w:r w:rsidRPr="00702DD5">
        <w:t xml:space="preserve"> и стихиями человеческих чувств</w:t>
      </w:r>
      <w:r>
        <w:t xml:space="preserve">. </w:t>
      </w:r>
      <w:r w:rsidR="00A212D3">
        <w:t>Но</w:t>
      </w:r>
      <w:r w:rsidRPr="00702DD5">
        <w:t xml:space="preserve"> разрушающ</w:t>
      </w:r>
      <w:r>
        <w:t>ая</w:t>
      </w:r>
      <w:r w:rsidRPr="00702DD5">
        <w:t xml:space="preserve"> и уничтожающая стихия является сюжетной</w:t>
      </w:r>
      <w:r>
        <w:t xml:space="preserve"> скрепой</w:t>
      </w:r>
      <w:r w:rsidR="00A212D3">
        <w:t xml:space="preserve"> поэмы.</w:t>
      </w:r>
    </w:p>
    <w:p w:rsidR="00702DD5" w:rsidRDefault="00702DD5" w:rsidP="006F5459">
      <w:r w:rsidRPr="00702DD5">
        <w:t>Во вступлении к поэме мы знакомимся с грандиозным</w:t>
      </w:r>
      <w:r w:rsidR="00A212D3">
        <w:t xml:space="preserve"> геополитическим</w:t>
      </w:r>
      <w:r w:rsidRPr="00702DD5">
        <w:t xml:space="preserve"> планом Петра</w:t>
      </w:r>
      <w:r w:rsidR="00A212D3">
        <w:t xml:space="preserve"> </w:t>
      </w:r>
      <w:r w:rsidR="00A212D3">
        <w:rPr>
          <w:lang w:val="en-US"/>
        </w:rPr>
        <w:t>I</w:t>
      </w:r>
      <w:r w:rsidRPr="00702DD5">
        <w:t xml:space="preserve"> - построением города-крепости на берегу </w:t>
      </w:r>
      <w:r w:rsidR="0095390D">
        <w:t>Ф</w:t>
      </w:r>
      <w:r w:rsidRPr="00702DD5">
        <w:t>инского залива,</w:t>
      </w:r>
      <w:r w:rsidR="0095390D">
        <w:t xml:space="preserve"> </w:t>
      </w:r>
      <w:r w:rsidRPr="00702DD5">
        <w:t>мест</w:t>
      </w:r>
      <w:r w:rsidR="0095390D">
        <w:t>е</w:t>
      </w:r>
      <w:r w:rsidRPr="00702DD5">
        <w:t xml:space="preserve"> непригодн</w:t>
      </w:r>
      <w:r w:rsidR="0014007D">
        <w:t>о</w:t>
      </w:r>
      <w:r w:rsidRPr="00702DD5">
        <w:t>м дл</w:t>
      </w:r>
      <w:r w:rsidR="0095390D">
        <w:t>я проживания</w:t>
      </w:r>
      <w:r w:rsidR="0095390D" w:rsidRPr="0095390D">
        <w:t>:</w:t>
      </w:r>
      <w:r w:rsidR="0095390D">
        <w:t xml:space="preserve"> н</w:t>
      </w:r>
      <w:r w:rsidR="0095390D" w:rsidRPr="0095390D">
        <w:t>епроходимые дебри, топкие болота, постоянные затопления территории</w:t>
      </w:r>
      <w:r w:rsidR="0095390D">
        <w:t xml:space="preserve">. </w:t>
      </w:r>
      <w:r w:rsidR="0095390D" w:rsidRPr="0095390D">
        <w:t>Но Петр</w:t>
      </w:r>
      <w:r w:rsidR="00A212D3">
        <w:t xml:space="preserve"> </w:t>
      </w:r>
      <w:r w:rsidR="00A212D3">
        <w:rPr>
          <w:lang w:val="en-US"/>
        </w:rPr>
        <w:t>I</w:t>
      </w:r>
      <w:r w:rsidR="0095390D" w:rsidRPr="0095390D">
        <w:t xml:space="preserve"> смотрит на все глазами государственного деятеля и никакая </w:t>
      </w:r>
      <w:r w:rsidR="0095390D" w:rsidRPr="0095390D">
        <w:lastRenderedPageBreak/>
        <w:t>реальность</w:t>
      </w:r>
      <w:r w:rsidR="0095390D">
        <w:t xml:space="preserve">, </w:t>
      </w:r>
      <w:r w:rsidR="0095390D" w:rsidRPr="0095390D">
        <w:t>возможн</w:t>
      </w:r>
      <w:r w:rsidR="0095390D">
        <w:t>о</w:t>
      </w:r>
      <w:r w:rsidR="0014007D">
        <w:t>сть</w:t>
      </w:r>
      <w:r w:rsidR="0095390D" w:rsidRPr="0095390D">
        <w:t xml:space="preserve"> трагедии</w:t>
      </w:r>
      <w:r w:rsidR="0014007D">
        <w:t xml:space="preserve"> для</w:t>
      </w:r>
      <w:r w:rsidR="0095390D" w:rsidRPr="0095390D">
        <w:t xml:space="preserve"> населения города</w:t>
      </w:r>
      <w:r w:rsidR="0095390D">
        <w:t xml:space="preserve">, </w:t>
      </w:r>
      <w:r w:rsidR="0095390D" w:rsidRPr="0095390D">
        <w:t>не способн</w:t>
      </w:r>
      <w:r w:rsidR="0095390D">
        <w:t>а</w:t>
      </w:r>
      <w:r w:rsidR="0095390D" w:rsidRPr="0095390D">
        <w:t xml:space="preserve"> остановить его.</w:t>
      </w:r>
      <w:r w:rsidR="0095390D">
        <w:t xml:space="preserve"> П</w:t>
      </w:r>
      <w:r w:rsidR="0095390D" w:rsidRPr="0095390D">
        <w:t>лан был осуществлен</w:t>
      </w:r>
      <w:r w:rsidR="0095390D">
        <w:t xml:space="preserve">. </w:t>
      </w:r>
      <w:r w:rsidR="0095390D" w:rsidRPr="0095390D">
        <w:t>“</w:t>
      </w:r>
      <w:r w:rsidR="0053093F">
        <w:t>В</w:t>
      </w:r>
      <w:r w:rsidR="0095390D" w:rsidRPr="0095390D">
        <w:t>олей роковой</w:t>
      </w:r>
      <w:r w:rsidR="0053093F">
        <w:t xml:space="preserve"> </w:t>
      </w:r>
      <w:r w:rsidR="0053093F" w:rsidRPr="0053093F">
        <w:t>//</w:t>
      </w:r>
      <w:r w:rsidR="0095390D" w:rsidRPr="0095390D">
        <w:t xml:space="preserve"> Под морем город основался...”</w:t>
      </w:r>
      <w:r w:rsidR="00EC56EC">
        <w:t xml:space="preserve"> </w:t>
      </w:r>
      <w:r w:rsidR="0095390D" w:rsidRPr="0095390D">
        <w:t>[</w:t>
      </w:r>
      <w:r w:rsidR="0095390D">
        <w:t>6,844</w:t>
      </w:r>
      <w:r w:rsidR="0095390D" w:rsidRPr="0095390D">
        <w:t>]</w:t>
      </w:r>
      <w:r w:rsidR="0095390D">
        <w:t>, а</w:t>
      </w:r>
      <w:r w:rsidR="0095390D" w:rsidRPr="0095390D">
        <w:t xml:space="preserve"> через </w:t>
      </w:r>
      <w:r w:rsidR="0095390D">
        <w:t>сто</w:t>
      </w:r>
      <w:r w:rsidR="0095390D" w:rsidRPr="0095390D">
        <w:t xml:space="preserve"> лет</w:t>
      </w:r>
      <w:r w:rsidR="00A212D3">
        <w:t xml:space="preserve">, </w:t>
      </w:r>
      <w:r w:rsidR="0095390D">
        <w:t>когда</w:t>
      </w:r>
      <w:r w:rsidR="0095390D" w:rsidRPr="0095390D">
        <w:t xml:space="preserve"> Петербург “вознесся пышно</w:t>
      </w:r>
      <w:r w:rsidR="0095390D">
        <w:t>,</w:t>
      </w:r>
      <w:r w:rsidR="0095390D" w:rsidRPr="0095390D">
        <w:t xml:space="preserve"> горделиво”</w:t>
      </w:r>
      <w:r w:rsidR="0095390D">
        <w:t xml:space="preserve">, </w:t>
      </w:r>
      <w:r w:rsidR="0095390D" w:rsidRPr="0095390D">
        <w:t>страшная стихия напоминает о себе</w:t>
      </w:r>
      <w:r w:rsidR="0095390D">
        <w:t>. В</w:t>
      </w:r>
      <w:r w:rsidR="0095390D" w:rsidRPr="0095390D">
        <w:t>сю ночь</w:t>
      </w:r>
      <w:r w:rsidR="006F5459">
        <w:t xml:space="preserve"> </w:t>
      </w:r>
      <w:r w:rsidR="006F5459" w:rsidRPr="006F5459">
        <w:t>“Нева металась</w:t>
      </w:r>
      <w:r w:rsidR="006F5459">
        <w:t>,</w:t>
      </w:r>
      <w:r w:rsidR="006F5459" w:rsidRPr="006F5459">
        <w:t xml:space="preserve"> как больной”</w:t>
      </w:r>
      <w:r w:rsidR="00EC56EC">
        <w:t xml:space="preserve"> </w:t>
      </w:r>
      <w:r w:rsidR="006F5459" w:rsidRPr="0095390D">
        <w:t>[</w:t>
      </w:r>
      <w:r w:rsidR="00A212D3">
        <w:t>6</w:t>
      </w:r>
      <w:r w:rsidR="006F5459">
        <w:t>,835</w:t>
      </w:r>
      <w:r w:rsidR="006F5459" w:rsidRPr="0095390D">
        <w:t>]</w:t>
      </w:r>
      <w:r w:rsidR="00EC56EC">
        <w:t>.</w:t>
      </w:r>
      <w:r w:rsidR="006F5459">
        <w:t xml:space="preserve"> </w:t>
      </w:r>
      <w:r w:rsidR="006F5459" w:rsidRPr="006F5459">
        <w:t>Сила ветра от залива преграждала ее течени</w:t>
      </w:r>
      <w:r w:rsidR="00A212D3">
        <w:t>е,</w:t>
      </w:r>
      <w:r w:rsidR="006F5459" w:rsidRPr="006F5459">
        <w:t xml:space="preserve"> и она</w:t>
      </w:r>
      <w:r w:rsidR="006F5459">
        <w:t xml:space="preserve"> </w:t>
      </w:r>
      <w:r w:rsidR="006F5459" w:rsidRPr="006F5459">
        <w:t>“</w:t>
      </w:r>
      <w:r w:rsidR="00A212D3">
        <w:t>о</w:t>
      </w:r>
      <w:r w:rsidR="006F5459">
        <w:t>братно шла, гневна, бурлива,</w:t>
      </w:r>
      <w:r w:rsidR="006F5459" w:rsidRPr="006F5459">
        <w:t xml:space="preserve"> </w:t>
      </w:r>
      <w:r w:rsidR="0014007D">
        <w:t>и</w:t>
      </w:r>
      <w:r w:rsidR="006F5459">
        <w:t xml:space="preserve"> затопляла острова,</w:t>
      </w:r>
      <w:r w:rsidR="006F5459" w:rsidRPr="006F5459">
        <w:t xml:space="preserve"> </w:t>
      </w:r>
      <w:r w:rsidR="00A212D3">
        <w:t xml:space="preserve">... </w:t>
      </w:r>
      <w:r w:rsidR="0053093F" w:rsidRPr="0053093F">
        <w:t xml:space="preserve">// </w:t>
      </w:r>
      <w:r w:rsidR="006F5459" w:rsidRPr="006F5459">
        <w:t>Нева вздувалась и ревела,</w:t>
      </w:r>
      <w:r w:rsidR="006F5459">
        <w:t xml:space="preserve"> </w:t>
      </w:r>
      <w:r w:rsidR="00A212D3" w:rsidRPr="00A212D3">
        <w:t xml:space="preserve">// </w:t>
      </w:r>
      <w:r w:rsidR="0014007D">
        <w:t>…</w:t>
      </w:r>
      <w:r w:rsidR="0053093F">
        <w:t xml:space="preserve">и </w:t>
      </w:r>
      <w:r w:rsidR="006F5459" w:rsidRPr="006F5459">
        <w:t>вдруг, как зверь</w:t>
      </w:r>
      <w:r w:rsidR="00F43BCF">
        <w:t xml:space="preserve">, </w:t>
      </w:r>
      <w:r w:rsidR="006F5459" w:rsidRPr="006F5459">
        <w:t>остервенясь,</w:t>
      </w:r>
      <w:r w:rsidR="00F43BCF" w:rsidRPr="00F43BCF">
        <w:t xml:space="preserve"> // </w:t>
      </w:r>
      <w:r w:rsidR="006F5459" w:rsidRPr="006F5459">
        <w:t>На город кинулась”</w:t>
      </w:r>
      <w:r w:rsidR="00EC56EC">
        <w:t xml:space="preserve"> </w:t>
      </w:r>
      <w:r w:rsidR="006F5459" w:rsidRPr="0095390D">
        <w:t>[</w:t>
      </w:r>
      <w:r w:rsidR="006F5459">
        <w:t>6,837</w:t>
      </w:r>
      <w:r w:rsidR="006F5459" w:rsidRPr="0095390D">
        <w:t>]</w:t>
      </w:r>
      <w:r w:rsidR="00EC56EC">
        <w:t>.</w:t>
      </w:r>
      <w:r w:rsidR="006F5459">
        <w:t xml:space="preserve"> З</w:t>
      </w:r>
      <w:r w:rsidR="006F5459" w:rsidRPr="006F5459">
        <w:t>верь стихии пробуждается</w:t>
      </w:r>
      <w:r w:rsidR="006F5459">
        <w:t xml:space="preserve">. </w:t>
      </w:r>
      <w:r w:rsidR="00CA1ACF">
        <w:t>А. С. Пушкин</w:t>
      </w:r>
      <w:r w:rsidR="0053093F">
        <w:t xml:space="preserve"> </w:t>
      </w:r>
      <w:r w:rsidR="006F5459" w:rsidRPr="006F5459">
        <w:t>рисует разрушительную картину наводнения: “</w:t>
      </w:r>
      <w:r w:rsidR="006F5459">
        <w:t xml:space="preserve">Увы! всё гибнет: кров и пища! </w:t>
      </w:r>
      <w:r w:rsidR="00F43BCF" w:rsidRPr="00F43BCF">
        <w:t xml:space="preserve">// </w:t>
      </w:r>
      <w:r w:rsidR="006F5459">
        <w:t>Где будет взять?</w:t>
      </w:r>
      <w:r w:rsidR="006F5459" w:rsidRPr="006F5459">
        <w:t>”</w:t>
      </w:r>
      <w:r w:rsidR="00EC56EC">
        <w:t xml:space="preserve"> </w:t>
      </w:r>
      <w:r w:rsidR="006F5459" w:rsidRPr="0095390D">
        <w:t>[</w:t>
      </w:r>
      <w:r w:rsidR="006F5459">
        <w:t>6,838</w:t>
      </w:r>
      <w:r w:rsidR="006F5459" w:rsidRPr="0095390D">
        <w:t>]</w:t>
      </w:r>
      <w:r w:rsidR="00EC56EC">
        <w:t>.</w:t>
      </w:r>
      <w:r w:rsidR="006F5459">
        <w:t xml:space="preserve"> </w:t>
      </w:r>
      <w:r w:rsidR="006F5459" w:rsidRPr="006F5459">
        <w:t>Народ воспринимает наводнени</w:t>
      </w:r>
      <w:r w:rsidR="006F5459">
        <w:t>е</w:t>
      </w:r>
      <w:r w:rsidR="006F5459" w:rsidRPr="006F5459">
        <w:t xml:space="preserve"> как господнее наказание</w:t>
      </w:r>
      <w:r w:rsidR="006F5459">
        <w:t>.</w:t>
      </w:r>
      <w:r w:rsidR="00EC56EC">
        <w:t xml:space="preserve"> </w:t>
      </w:r>
      <w:r w:rsidR="006F5459">
        <w:t>А</w:t>
      </w:r>
      <w:r w:rsidR="006F5459" w:rsidRPr="006F5459">
        <w:t xml:space="preserve"> царь</w:t>
      </w:r>
      <w:r w:rsidR="006F5459">
        <w:t>,</w:t>
      </w:r>
      <w:r w:rsidR="006F5459" w:rsidRPr="006F5459">
        <w:t xml:space="preserve"> Александр </w:t>
      </w:r>
      <w:r w:rsidR="00F43BCF">
        <w:rPr>
          <w:lang w:val="en-US"/>
        </w:rPr>
        <w:t>I</w:t>
      </w:r>
      <w:r w:rsidR="006F5459">
        <w:t>,</w:t>
      </w:r>
      <w:r w:rsidR="006F5459" w:rsidRPr="006F5459">
        <w:t xml:space="preserve"> осознает свое полное бессилие перед стихией: “</w:t>
      </w:r>
      <w:r w:rsidR="006F5459">
        <w:t xml:space="preserve">С божией стихией </w:t>
      </w:r>
      <w:r w:rsidR="00F43BCF" w:rsidRPr="00F43BCF">
        <w:t xml:space="preserve">// </w:t>
      </w:r>
      <w:r w:rsidR="006F5459">
        <w:t>Царям не совладеть</w:t>
      </w:r>
      <w:r w:rsidR="006F5459" w:rsidRPr="006F5459">
        <w:t>”</w:t>
      </w:r>
      <w:r w:rsidR="00EC56EC">
        <w:t xml:space="preserve"> </w:t>
      </w:r>
      <w:r w:rsidR="006F5459" w:rsidRPr="006F5459">
        <w:t>[</w:t>
      </w:r>
      <w:r w:rsidR="0014007D">
        <w:t>6</w:t>
      </w:r>
      <w:r w:rsidR="006F5459">
        <w:t>,83</w:t>
      </w:r>
      <w:r w:rsidR="006F5459" w:rsidRPr="006F5459">
        <w:t>8]</w:t>
      </w:r>
      <w:r w:rsidR="00EC56EC">
        <w:t>.</w:t>
      </w:r>
      <w:r w:rsidR="006F5459">
        <w:t xml:space="preserve"> О</w:t>
      </w:r>
      <w:r w:rsidR="006F5459" w:rsidRPr="006F5459">
        <w:t>н понимает, что не может сделать</w:t>
      </w:r>
      <w:r w:rsidR="0063132E">
        <w:t xml:space="preserve"> ничего с</w:t>
      </w:r>
      <w:r w:rsidR="0063132E" w:rsidRPr="0063132E">
        <w:t>оизмерим</w:t>
      </w:r>
      <w:r w:rsidR="0063132E">
        <w:t>ого</w:t>
      </w:r>
      <w:r w:rsidR="0063132E" w:rsidRPr="0063132E">
        <w:t xml:space="preserve"> масштаб</w:t>
      </w:r>
      <w:r w:rsidR="0063132E">
        <w:t>ам</w:t>
      </w:r>
      <w:r w:rsidR="0063132E" w:rsidRPr="0063132E">
        <w:t xml:space="preserve"> наводнения</w:t>
      </w:r>
      <w:r w:rsidR="0063132E">
        <w:t xml:space="preserve">. </w:t>
      </w:r>
    </w:p>
    <w:p w:rsidR="0063132E" w:rsidRDefault="0063132E" w:rsidP="006F5459">
      <w:r>
        <w:t>С</w:t>
      </w:r>
      <w:r w:rsidRPr="0063132E">
        <w:t>тихия не только уничтожает мост</w:t>
      </w:r>
      <w:r w:rsidR="00F43BCF">
        <w:t>ы</w:t>
      </w:r>
      <w:r>
        <w:t>,</w:t>
      </w:r>
      <w:r w:rsidRPr="0063132E">
        <w:t xml:space="preserve"> дома</w:t>
      </w:r>
      <w:r>
        <w:t>,</w:t>
      </w:r>
      <w:r w:rsidRPr="0063132E">
        <w:t xml:space="preserve"> “товар </w:t>
      </w:r>
      <w:r>
        <w:t>запасливой</w:t>
      </w:r>
      <w:r w:rsidRPr="0063132E">
        <w:t xml:space="preserve"> торговли”</w:t>
      </w:r>
      <w:r>
        <w:t>,</w:t>
      </w:r>
      <w:r w:rsidRPr="0063132E">
        <w:t xml:space="preserve"> но и убивает людей</w:t>
      </w:r>
      <w:r>
        <w:t>,</w:t>
      </w:r>
      <w:r w:rsidRPr="0063132E">
        <w:t xml:space="preserve"> ломает судьбы</w:t>
      </w:r>
      <w:r>
        <w:t>.</w:t>
      </w:r>
    </w:p>
    <w:p w:rsidR="00407329" w:rsidRPr="00452EB5" w:rsidRDefault="0063132E" w:rsidP="006F5459">
      <w:pPr>
        <w:rPr>
          <w:szCs w:val="24"/>
        </w:rPr>
      </w:pPr>
      <w:r w:rsidRPr="00452EB5">
        <w:rPr>
          <w:szCs w:val="24"/>
        </w:rPr>
        <w:t>Так осуществление грандиозных, государственных, геополитических замыслов Петра через сто лет становится причиной крушения идиллической мечты скромного ч</w:t>
      </w:r>
      <w:r w:rsidR="00F43BCF" w:rsidRPr="00452EB5">
        <w:rPr>
          <w:szCs w:val="24"/>
        </w:rPr>
        <w:t>иновника</w:t>
      </w:r>
      <w:r w:rsidRPr="00452EB5">
        <w:rPr>
          <w:szCs w:val="24"/>
        </w:rPr>
        <w:t>, Евгения</w:t>
      </w:r>
      <w:r w:rsidR="00407329" w:rsidRPr="00452EB5">
        <w:rPr>
          <w:szCs w:val="24"/>
        </w:rPr>
        <w:t>, который тоже мыслит вопреки реальности, мечтая ограничить свою судьбу рамками “частной жизни”. Евгений становятся жертвой наводнения. Он остается жив, но его любимая девушка Параша, с которой связаны все его планы на будущую долгую счастливую жизнь, погибл</w:t>
      </w:r>
      <w:r w:rsidR="00F43BCF" w:rsidRPr="00452EB5">
        <w:rPr>
          <w:szCs w:val="24"/>
        </w:rPr>
        <w:t>а</w:t>
      </w:r>
      <w:r w:rsidR="00407329" w:rsidRPr="00452EB5">
        <w:rPr>
          <w:szCs w:val="24"/>
        </w:rPr>
        <w:t>. Евгений сход</w:t>
      </w:r>
      <w:r w:rsidR="00F43BCF" w:rsidRPr="00452EB5">
        <w:rPr>
          <w:szCs w:val="24"/>
        </w:rPr>
        <w:t>и</w:t>
      </w:r>
      <w:r w:rsidR="00407329" w:rsidRPr="00452EB5">
        <w:rPr>
          <w:szCs w:val="24"/>
        </w:rPr>
        <w:t xml:space="preserve">т с ума, бродяжничает. </w:t>
      </w:r>
    </w:p>
    <w:p w:rsidR="0063132E" w:rsidRDefault="00407329" w:rsidP="00407329">
      <w:r w:rsidRPr="00452EB5">
        <w:rPr>
          <w:szCs w:val="24"/>
        </w:rPr>
        <w:t>В конце поэмы, оказавшись рядом с памятником Петра, к нему на какое-то время возвращается сознание, и он понимает, кто является причиной всего, что с ним произошло: “Глаза подернулись туманом,</w:t>
      </w:r>
      <w:r w:rsidR="00F43BCF" w:rsidRPr="00452EB5">
        <w:rPr>
          <w:szCs w:val="24"/>
        </w:rPr>
        <w:t xml:space="preserve"> //</w:t>
      </w:r>
      <w:r w:rsidRPr="00452EB5">
        <w:rPr>
          <w:szCs w:val="24"/>
        </w:rPr>
        <w:t xml:space="preserve"> По сердцу пламень пробежал,</w:t>
      </w:r>
      <w:r w:rsidR="00F43BCF" w:rsidRPr="00452EB5">
        <w:rPr>
          <w:szCs w:val="24"/>
        </w:rPr>
        <w:t xml:space="preserve"> //</w:t>
      </w:r>
      <w:r w:rsidRPr="00452EB5">
        <w:rPr>
          <w:szCs w:val="24"/>
        </w:rPr>
        <w:t xml:space="preserve"> Вскипела кровь</w:t>
      </w:r>
      <w:r w:rsidR="00F43BCF" w:rsidRPr="00452EB5">
        <w:rPr>
          <w:szCs w:val="24"/>
        </w:rPr>
        <w:t xml:space="preserve"> …</w:t>
      </w:r>
      <w:r w:rsidRPr="00452EB5">
        <w:rPr>
          <w:szCs w:val="24"/>
        </w:rPr>
        <w:t xml:space="preserve"> </w:t>
      </w:r>
      <w:r w:rsidR="0014007D" w:rsidRPr="00452EB5">
        <w:rPr>
          <w:szCs w:val="24"/>
        </w:rPr>
        <w:t>//</w:t>
      </w:r>
      <w:r w:rsidR="0014007D">
        <w:rPr>
          <w:szCs w:val="24"/>
        </w:rPr>
        <w:t xml:space="preserve"> </w:t>
      </w:r>
      <w:r w:rsidRPr="00452EB5">
        <w:rPr>
          <w:szCs w:val="24"/>
        </w:rPr>
        <w:t xml:space="preserve">И, зубы стиснув, пальцы сжав, </w:t>
      </w:r>
      <w:r w:rsidR="00F43BCF" w:rsidRPr="00452EB5">
        <w:rPr>
          <w:szCs w:val="24"/>
        </w:rPr>
        <w:t xml:space="preserve">// </w:t>
      </w:r>
      <w:r w:rsidRPr="00452EB5">
        <w:rPr>
          <w:szCs w:val="24"/>
        </w:rPr>
        <w:t xml:space="preserve">Как обуянный силой черной, «Добро, строитель чудотворный! — </w:t>
      </w:r>
      <w:r w:rsidR="00F43BCF" w:rsidRPr="00452EB5">
        <w:rPr>
          <w:szCs w:val="24"/>
        </w:rPr>
        <w:t xml:space="preserve">// </w:t>
      </w:r>
      <w:r w:rsidRPr="00452EB5">
        <w:rPr>
          <w:szCs w:val="24"/>
        </w:rPr>
        <w:t>Шепнул он, злобно задрожав, — Ужо тебе!..»”</w:t>
      </w:r>
      <w:r w:rsidR="00EC56EC">
        <w:rPr>
          <w:szCs w:val="24"/>
        </w:rPr>
        <w:t xml:space="preserve"> </w:t>
      </w:r>
      <w:r w:rsidRPr="00452EB5">
        <w:rPr>
          <w:szCs w:val="24"/>
        </w:rPr>
        <w:t>[</w:t>
      </w:r>
      <w:r w:rsidR="0014007D">
        <w:rPr>
          <w:szCs w:val="24"/>
        </w:rPr>
        <w:t>6</w:t>
      </w:r>
      <w:r w:rsidRPr="00452EB5">
        <w:rPr>
          <w:szCs w:val="24"/>
        </w:rPr>
        <w:t>,844]</w:t>
      </w:r>
      <w:r w:rsidR="00EC56EC">
        <w:rPr>
          <w:szCs w:val="24"/>
        </w:rPr>
        <w:t>.</w:t>
      </w:r>
      <w:r w:rsidR="00D361F6" w:rsidRPr="00452EB5">
        <w:rPr>
          <w:szCs w:val="24"/>
        </w:rPr>
        <w:t xml:space="preserve"> </w:t>
      </w:r>
      <w:r w:rsidR="00F43BCF" w:rsidRPr="00452EB5">
        <w:rPr>
          <w:szCs w:val="24"/>
        </w:rPr>
        <w:t>А.</w:t>
      </w:r>
      <w:r w:rsidR="00797F58" w:rsidRPr="00452EB5">
        <w:rPr>
          <w:szCs w:val="24"/>
        </w:rPr>
        <w:t xml:space="preserve"> </w:t>
      </w:r>
      <w:r w:rsidR="00F43BCF" w:rsidRPr="00452EB5">
        <w:rPr>
          <w:szCs w:val="24"/>
        </w:rPr>
        <w:t>С. Пушкин</w:t>
      </w:r>
      <w:r w:rsidR="00797F58" w:rsidRPr="00452EB5">
        <w:rPr>
          <w:szCs w:val="24"/>
        </w:rPr>
        <w:t xml:space="preserve"> в “Медном всаднике”</w:t>
      </w:r>
      <w:r w:rsidR="00F43BCF" w:rsidRPr="00452EB5">
        <w:rPr>
          <w:szCs w:val="24"/>
        </w:rPr>
        <w:t xml:space="preserve"> затрагивает</w:t>
      </w:r>
      <w:r w:rsidR="00D361F6" w:rsidRPr="00452EB5">
        <w:rPr>
          <w:szCs w:val="24"/>
        </w:rPr>
        <w:t xml:space="preserve"> вечные проблемы</w:t>
      </w:r>
      <w:r w:rsidR="00F43BCF" w:rsidRPr="00452EB5">
        <w:rPr>
          <w:szCs w:val="24"/>
        </w:rPr>
        <w:t>:</w:t>
      </w:r>
      <w:r w:rsidR="00D361F6" w:rsidRPr="00452EB5">
        <w:rPr>
          <w:szCs w:val="24"/>
        </w:rPr>
        <w:t xml:space="preserve"> взаимоотношения власти и народа, проблем</w:t>
      </w:r>
      <w:r w:rsidR="00E0554D" w:rsidRPr="00452EB5">
        <w:rPr>
          <w:szCs w:val="24"/>
        </w:rPr>
        <w:t xml:space="preserve">у </w:t>
      </w:r>
      <w:r w:rsidR="00D361F6" w:rsidRPr="00452EB5">
        <w:rPr>
          <w:szCs w:val="24"/>
        </w:rPr>
        <w:t xml:space="preserve">жизни и судьбы, </w:t>
      </w:r>
      <w:r w:rsidR="00E0554D" w:rsidRPr="00452EB5">
        <w:rPr>
          <w:szCs w:val="24"/>
        </w:rPr>
        <w:t xml:space="preserve">жизни и смерти, </w:t>
      </w:r>
      <w:r w:rsidR="00D361F6" w:rsidRPr="00452EB5">
        <w:rPr>
          <w:szCs w:val="24"/>
        </w:rPr>
        <w:t xml:space="preserve">которые делают </w:t>
      </w:r>
      <w:r w:rsidR="00E0554D" w:rsidRPr="00452EB5">
        <w:rPr>
          <w:szCs w:val="24"/>
        </w:rPr>
        <w:t>“М</w:t>
      </w:r>
      <w:r w:rsidR="00D361F6" w:rsidRPr="00452EB5">
        <w:rPr>
          <w:szCs w:val="24"/>
        </w:rPr>
        <w:t>едный</w:t>
      </w:r>
      <w:r w:rsidR="00D361F6" w:rsidRPr="00D361F6">
        <w:t xml:space="preserve"> всадник</w:t>
      </w:r>
      <w:r w:rsidR="00E0554D" w:rsidRPr="00E0554D">
        <w:t>”</w:t>
      </w:r>
      <w:r w:rsidR="00D361F6">
        <w:t xml:space="preserve"> </w:t>
      </w:r>
      <w:r w:rsidR="00D361F6" w:rsidRPr="00D361F6">
        <w:t>социально-философской поэм</w:t>
      </w:r>
      <w:r w:rsidR="00D361F6">
        <w:t>ой</w:t>
      </w:r>
      <w:r w:rsidR="00D361F6" w:rsidRPr="00D361F6">
        <w:t>.</w:t>
      </w:r>
      <w:r w:rsidR="007D7023">
        <w:t xml:space="preserve">  В д</w:t>
      </w:r>
      <w:r w:rsidR="007D7023" w:rsidRPr="007D7023">
        <w:t xml:space="preserve">анном произведении стихия </w:t>
      </w:r>
      <w:r w:rsidR="00E0554D">
        <w:t>воды, наводнение,</w:t>
      </w:r>
      <w:r w:rsidR="007D7023">
        <w:t xml:space="preserve"> я</w:t>
      </w:r>
      <w:r w:rsidR="007D7023" w:rsidRPr="007D7023">
        <w:t xml:space="preserve">вляется тем </w:t>
      </w:r>
      <w:r w:rsidR="00E0554D">
        <w:t xml:space="preserve">судьбоносным </w:t>
      </w:r>
      <w:r w:rsidR="007D7023" w:rsidRPr="007D7023">
        <w:t>образом</w:t>
      </w:r>
      <w:r w:rsidR="007D7023">
        <w:t xml:space="preserve">, </w:t>
      </w:r>
      <w:r w:rsidR="007D7023" w:rsidRPr="007D7023">
        <w:t>который помога</w:t>
      </w:r>
      <w:r w:rsidR="00E0554D">
        <w:t>ет</w:t>
      </w:r>
      <w:r w:rsidR="007D7023" w:rsidRPr="007D7023">
        <w:t xml:space="preserve"> автору организовать сюжет и глубже раскрыть художественный замысел</w:t>
      </w:r>
      <w:r w:rsidR="007D7023">
        <w:t>.</w:t>
      </w:r>
    </w:p>
    <w:p w:rsidR="007D7023" w:rsidRDefault="007D7023" w:rsidP="00407329">
      <w:r>
        <w:t>П</w:t>
      </w:r>
      <w:r w:rsidRPr="007D7023">
        <w:t xml:space="preserve">о мнению </w:t>
      </w:r>
      <w:r w:rsidR="00E0554D">
        <w:t xml:space="preserve">А. С. </w:t>
      </w:r>
      <w:r w:rsidRPr="007D7023">
        <w:t>Пушкина</w:t>
      </w:r>
      <w:r w:rsidR="00E0554D">
        <w:t>,</w:t>
      </w:r>
      <w:r w:rsidRPr="007D7023">
        <w:t xml:space="preserve"> наводнение</w:t>
      </w:r>
      <w:r w:rsidR="0014007D">
        <w:t xml:space="preserve"> в поэме - </w:t>
      </w:r>
      <w:r w:rsidRPr="007D7023">
        <w:t xml:space="preserve">это не </w:t>
      </w:r>
      <w:r>
        <w:t xml:space="preserve">только </w:t>
      </w:r>
      <w:r w:rsidRPr="007D7023">
        <w:t>“божь</w:t>
      </w:r>
      <w:r>
        <w:t>я</w:t>
      </w:r>
      <w:r w:rsidRPr="007D7023">
        <w:t xml:space="preserve"> стихия”</w:t>
      </w:r>
      <w:r>
        <w:t>, но</w:t>
      </w:r>
      <w:r w:rsidRPr="007D7023">
        <w:t xml:space="preserve"> и следствие “человеческих социальных” действий</w:t>
      </w:r>
      <w:r>
        <w:t xml:space="preserve">, </w:t>
      </w:r>
      <w:r w:rsidRPr="006F5459">
        <w:t>[</w:t>
      </w:r>
      <w:r>
        <w:t>3,56</w:t>
      </w:r>
      <w:r w:rsidRPr="006F5459">
        <w:t>]</w:t>
      </w:r>
      <w:r>
        <w:t xml:space="preserve"> под</w:t>
      </w:r>
      <w:r w:rsidRPr="007D7023">
        <w:t>час продиктованн</w:t>
      </w:r>
      <w:r>
        <w:t>ых</w:t>
      </w:r>
      <w:r w:rsidRPr="007D7023">
        <w:t xml:space="preserve"> благими намерениями</w:t>
      </w:r>
      <w:r>
        <w:t>, н</w:t>
      </w:r>
      <w:r w:rsidRPr="007D7023">
        <w:t>о имеющи</w:t>
      </w:r>
      <w:r w:rsidR="0014007D">
        <w:t>х</w:t>
      </w:r>
      <w:r w:rsidRPr="007D7023">
        <w:t xml:space="preserve"> в дальнейшем трагические последствия</w:t>
      </w:r>
      <w:r>
        <w:t>.</w:t>
      </w:r>
    </w:p>
    <w:p w:rsidR="007D7023" w:rsidRDefault="007D7023" w:rsidP="00407329">
      <w:r>
        <w:t>С</w:t>
      </w:r>
      <w:r w:rsidRPr="007D7023">
        <w:t>тихии во всех своих значениях слились в поэме</w:t>
      </w:r>
      <w:r>
        <w:t xml:space="preserve"> А. С.</w:t>
      </w:r>
      <w:r w:rsidRPr="00702DD5">
        <w:t xml:space="preserve"> Пушкина</w:t>
      </w:r>
      <w:r>
        <w:t xml:space="preserve"> </w:t>
      </w:r>
      <w:r w:rsidRPr="007D7023">
        <w:t>“</w:t>
      </w:r>
      <w:r>
        <w:t>Медный всадник</w:t>
      </w:r>
      <w:r w:rsidRPr="007D7023">
        <w:t>”</w:t>
      </w:r>
      <w:r>
        <w:t>.</w:t>
      </w:r>
    </w:p>
    <w:p w:rsidR="00637268" w:rsidRDefault="00B2432C" w:rsidP="00637268">
      <w:pPr>
        <w:pStyle w:val="1"/>
      </w:pPr>
      <w:bookmarkStart w:id="2" w:name="_Toc124276118"/>
      <w:r>
        <w:t>Заключение</w:t>
      </w:r>
      <w:bookmarkEnd w:id="2"/>
    </w:p>
    <w:p w:rsidR="00637268" w:rsidRDefault="00E90CDB" w:rsidP="00637268">
      <w:r w:rsidRPr="00E90CDB">
        <w:t>В результате проделанной работы мы пришли к вывод</w:t>
      </w:r>
      <w:r w:rsidR="00E0554D">
        <w:t>ам</w:t>
      </w:r>
      <w:r w:rsidRPr="00E90CDB">
        <w:t xml:space="preserve"> о том</w:t>
      </w:r>
      <w:r w:rsidR="00E0554D">
        <w:t>,</w:t>
      </w:r>
      <w:r w:rsidRPr="00E90CDB">
        <w:t xml:space="preserve"> что все </w:t>
      </w:r>
      <w:r>
        <w:t>произведения</w:t>
      </w:r>
      <w:r w:rsidR="00E0554D">
        <w:t>,</w:t>
      </w:r>
      <w:r w:rsidR="00C818C6">
        <w:t xml:space="preserve"> </w:t>
      </w:r>
      <w:r w:rsidR="00C818C6" w:rsidRPr="00C818C6">
        <w:t>анализируемые нами</w:t>
      </w:r>
      <w:r w:rsidR="00E0554D">
        <w:t>,</w:t>
      </w:r>
      <w:r w:rsidR="00C818C6" w:rsidRPr="00C818C6">
        <w:t xml:space="preserve"> реалистичны</w:t>
      </w:r>
      <w:r w:rsidR="00C818C6">
        <w:t>,</w:t>
      </w:r>
      <w:r w:rsidR="00C818C6" w:rsidRPr="00C818C6">
        <w:t xml:space="preserve"> написаны</w:t>
      </w:r>
      <w:r w:rsidR="00C818C6">
        <w:t xml:space="preserve"> </w:t>
      </w:r>
      <w:r w:rsidR="00E0554D">
        <w:t>на</w:t>
      </w:r>
      <w:r w:rsidR="00C818C6" w:rsidRPr="00C818C6">
        <w:t xml:space="preserve"> материал</w:t>
      </w:r>
      <w:r w:rsidR="00E0554D">
        <w:t>е</w:t>
      </w:r>
      <w:r w:rsidR="00C818C6" w:rsidRPr="00C818C6">
        <w:t xml:space="preserve"> русской истории</w:t>
      </w:r>
      <w:r w:rsidR="00E0554D">
        <w:t xml:space="preserve">, </w:t>
      </w:r>
      <w:r w:rsidR="00C818C6" w:rsidRPr="00C818C6">
        <w:t>ч</w:t>
      </w:r>
      <w:r w:rsidR="00E0554D">
        <w:t>а</w:t>
      </w:r>
      <w:r w:rsidR="00C818C6" w:rsidRPr="00C818C6">
        <w:t xml:space="preserve">стной жизни </w:t>
      </w:r>
      <w:r w:rsidR="00C818C6">
        <w:t>первой</w:t>
      </w:r>
      <w:r w:rsidR="00C818C6" w:rsidRPr="00C818C6">
        <w:t xml:space="preserve"> </w:t>
      </w:r>
      <w:r w:rsidR="00C818C6">
        <w:t xml:space="preserve">трети </w:t>
      </w:r>
      <w:r w:rsidR="00C818C6">
        <w:rPr>
          <w:lang w:val="en-US"/>
        </w:rPr>
        <w:t>XIX</w:t>
      </w:r>
      <w:r w:rsidR="00C818C6" w:rsidRPr="00C818C6">
        <w:t xml:space="preserve"> </w:t>
      </w:r>
      <w:r w:rsidR="00C818C6">
        <w:t xml:space="preserve">века. </w:t>
      </w:r>
    </w:p>
    <w:p w:rsidR="00C818C6" w:rsidRDefault="00C818C6" w:rsidP="00637268">
      <w:r>
        <w:t xml:space="preserve">В </w:t>
      </w:r>
      <w:r w:rsidRPr="00C818C6">
        <w:t xml:space="preserve">них просматривается новая </w:t>
      </w:r>
      <w:r w:rsidR="00E0554D">
        <w:t>отличительная</w:t>
      </w:r>
      <w:r w:rsidRPr="00C818C6">
        <w:t xml:space="preserve"> черта творчества </w:t>
      </w:r>
      <w:r>
        <w:t>А.</w:t>
      </w:r>
      <w:r w:rsidRPr="00FA759D">
        <w:t xml:space="preserve"> </w:t>
      </w:r>
      <w:r>
        <w:t>С.</w:t>
      </w:r>
      <w:r w:rsidRPr="00FA759D">
        <w:t xml:space="preserve"> Пушкина </w:t>
      </w:r>
      <w:r>
        <w:t xml:space="preserve">– </w:t>
      </w:r>
      <w:r w:rsidRPr="00C818C6">
        <w:t>“диалектическая взаимосвязь обстоятельств и человека”</w:t>
      </w:r>
      <w:r w:rsidR="00EC56EC">
        <w:t xml:space="preserve"> </w:t>
      </w:r>
      <w:r w:rsidRPr="006F5459">
        <w:t>[</w:t>
      </w:r>
      <w:r>
        <w:t>2,8</w:t>
      </w:r>
      <w:r w:rsidRPr="006F5459">
        <w:t>]</w:t>
      </w:r>
      <w:r w:rsidR="00EC56EC">
        <w:t>.</w:t>
      </w:r>
      <w:r w:rsidR="00E0554D">
        <w:t xml:space="preserve"> Одним из таких </w:t>
      </w:r>
      <w:r w:rsidR="0014007D">
        <w:t>обстоятельств</w:t>
      </w:r>
      <w:r w:rsidR="00E0554D">
        <w:t xml:space="preserve"> является стихия. </w:t>
      </w:r>
      <w:r>
        <w:t xml:space="preserve"> С</w:t>
      </w:r>
      <w:r w:rsidRPr="00C818C6">
        <w:t>тихия страшна</w:t>
      </w:r>
      <w:r>
        <w:t>,</w:t>
      </w:r>
      <w:r w:rsidRPr="00C818C6">
        <w:t xml:space="preserve"> а подчас гибельна для человека</w:t>
      </w:r>
      <w:r>
        <w:t>, п</w:t>
      </w:r>
      <w:r w:rsidRPr="00C818C6">
        <w:t>очти никто не может ей противостоять</w:t>
      </w:r>
      <w:r>
        <w:t xml:space="preserve">, </w:t>
      </w:r>
      <w:r w:rsidRPr="00C818C6">
        <w:t>герои становятся жертвами, заложниками стихии.</w:t>
      </w:r>
    </w:p>
    <w:p w:rsidR="00C818C6" w:rsidRDefault="00C5430C" w:rsidP="00637268">
      <w:r>
        <w:t xml:space="preserve">Стихия в </w:t>
      </w:r>
      <w:r w:rsidRPr="00C5430C">
        <w:t>произведениях, рассмотренных нами</w:t>
      </w:r>
      <w:r>
        <w:t>, предстает во всех своих ипостасях</w:t>
      </w:r>
      <w:r w:rsidRPr="00C5430C">
        <w:t xml:space="preserve">: </w:t>
      </w:r>
      <w:r>
        <w:t>э</w:t>
      </w:r>
      <w:r w:rsidRPr="00C5430C">
        <w:t>то и один из элементов природы и явление природы</w:t>
      </w:r>
      <w:r w:rsidR="00E0554D">
        <w:t>,</w:t>
      </w:r>
      <w:r w:rsidRPr="00C5430C">
        <w:t xml:space="preserve"> разрушающее все на своем пути</w:t>
      </w:r>
      <w:r>
        <w:t>, э</w:t>
      </w:r>
      <w:r w:rsidRPr="00C5430C">
        <w:t>то и человеческие сильные страстные чувства</w:t>
      </w:r>
      <w:r>
        <w:t>, п</w:t>
      </w:r>
      <w:r w:rsidRPr="00C5430C">
        <w:t>орой так</w:t>
      </w:r>
      <w:r w:rsidR="00E0554D">
        <w:t xml:space="preserve"> </w:t>
      </w:r>
      <w:r w:rsidRPr="00C5430C">
        <w:t>же ведущ</w:t>
      </w:r>
      <w:r>
        <w:t>ие</w:t>
      </w:r>
      <w:r w:rsidRPr="00C5430C">
        <w:t xml:space="preserve"> к разрушению</w:t>
      </w:r>
      <w:r>
        <w:t xml:space="preserve">, </w:t>
      </w:r>
      <w:r w:rsidRPr="00C5430C">
        <w:t>и явления общественн</w:t>
      </w:r>
      <w:r w:rsidR="00E0554D">
        <w:t>ой</w:t>
      </w:r>
      <w:r w:rsidRPr="00C5430C">
        <w:t xml:space="preserve"> </w:t>
      </w:r>
      <w:r w:rsidR="00E0554D">
        <w:t>жизни</w:t>
      </w:r>
      <w:r w:rsidR="00797F58">
        <w:t>,</w:t>
      </w:r>
      <w:r>
        <w:t xml:space="preserve"> в</w:t>
      </w:r>
      <w:r w:rsidRPr="00C5430C">
        <w:t>ыходящи</w:t>
      </w:r>
      <w:r>
        <w:t>е</w:t>
      </w:r>
      <w:r w:rsidRPr="00C5430C">
        <w:t xml:space="preserve"> из-под контроля</w:t>
      </w:r>
      <w:r w:rsidR="00797F58">
        <w:t xml:space="preserve"> -</w:t>
      </w:r>
      <w:r w:rsidRPr="00C5430C">
        <w:t xml:space="preserve"> </w:t>
      </w:r>
      <w:r>
        <w:t>в</w:t>
      </w:r>
      <w:r w:rsidRPr="00C5430C">
        <w:t>се они связаны и взаимодействуют между собой</w:t>
      </w:r>
      <w:r>
        <w:t>.</w:t>
      </w:r>
    </w:p>
    <w:p w:rsidR="001F1F77" w:rsidRPr="00E77641" w:rsidRDefault="00C5430C" w:rsidP="00E77641">
      <w:r w:rsidRPr="00C5430C">
        <w:t xml:space="preserve">Образы стихий: метель, буран, огонь, наводнение во всех произведениях имеют как судьбоносную, так и </w:t>
      </w:r>
      <w:r w:rsidR="00EC56EC" w:rsidRPr="00C5430C">
        <w:t>сюжетообразующую</w:t>
      </w:r>
      <w:r w:rsidRPr="00C5430C">
        <w:t xml:space="preserve"> функции</w:t>
      </w:r>
      <w:r>
        <w:t xml:space="preserve">. </w:t>
      </w:r>
      <w:r w:rsidRPr="00C5430C">
        <w:t>Они помогают автору раскрыть идейно-художественный замысел произведени</w:t>
      </w:r>
      <w:r>
        <w:t>й</w:t>
      </w:r>
      <w:r w:rsidRPr="00A32C65">
        <w:t xml:space="preserve">: </w:t>
      </w:r>
      <w:r w:rsidR="00A32C65" w:rsidRPr="00A32C65">
        <w:t>раскрыть такие социально-</w:t>
      </w:r>
      <w:r w:rsidR="00A32C65" w:rsidRPr="00A32C65">
        <w:lastRenderedPageBreak/>
        <w:t>философские вопросы</w:t>
      </w:r>
      <w:r w:rsidR="0014007D">
        <w:t>,</w:t>
      </w:r>
      <w:r w:rsidR="00A32C65" w:rsidRPr="00A32C65">
        <w:t xml:space="preserve"> как жизнь и судьба, жизнь и смерть, случайность и закономерность.</w:t>
      </w:r>
    </w:p>
    <w:p w:rsidR="00E77641" w:rsidRDefault="00E77641" w:rsidP="00E77641"/>
    <w:p w:rsidR="00E77641" w:rsidRPr="005F69D1" w:rsidRDefault="00E77641" w:rsidP="005F69D1">
      <w:pPr>
        <w:spacing w:line="259" w:lineRule="auto"/>
        <w:ind w:firstLine="0"/>
        <w:jc w:val="left"/>
        <w:rPr>
          <w:rFonts w:eastAsiaTheme="majorEastAsia" w:cstheme="majorBidi"/>
          <w:b/>
          <w:color w:val="000000" w:themeColor="text1"/>
          <w:szCs w:val="32"/>
        </w:rPr>
      </w:pPr>
      <w:bookmarkStart w:id="3" w:name="_GoBack"/>
      <w:bookmarkEnd w:id="3"/>
    </w:p>
    <w:sectPr w:rsidR="00E77641" w:rsidRPr="005F69D1" w:rsidSect="008245F6">
      <w:footerReference w:type="default" r:id="rId8"/>
      <w:pgSz w:w="11906" w:h="16838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5F" w:rsidRDefault="00AF1C5F" w:rsidP="00193E07">
      <w:r>
        <w:separator/>
      </w:r>
    </w:p>
  </w:endnote>
  <w:endnote w:type="continuationSeparator" w:id="0">
    <w:p w:rsidR="00AF1C5F" w:rsidRDefault="00AF1C5F" w:rsidP="0019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491734"/>
      <w:docPartObj>
        <w:docPartGallery w:val="Page Numbers (Bottom of Page)"/>
        <w:docPartUnique/>
      </w:docPartObj>
    </w:sdtPr>
    <w:sdtEndPr/>
    <w:sdtContent>
      <w:p w:rsidR="00193E07" w:rsidRDefault="001400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E07" w:rsidRDefault="00193E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5F" w:rsidRDefault="00AF1C5F" w:rsidP="00193E07">
      <w:r>
        <w:separator/>
      </w:r>
    </w:p>
  </w:footnote>
  <w:footnote w:type="continuationSeparator" w:id="0">
    <w:p w:rsidR="00AF1C5F" w:rsidRDefault="00AF1C5F" w:rsidP="0019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5C"/>
    <w:multiLevelType w:val="hybridMultilevel"/>
    <w:tmpl w:val="BF2EC9F4"/>
    <w:lvl w:ilvl="0" w:tplc="D4D442FE">
      <w:start w:val="1"/>
      <w:numFmt w:val="decimal"/>
      <w:pStyle w:val="3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7245A4"/>
    <w:multiLevelType w:val="hybridMultilevel"/>
    <w:tmpl w:val="E0EA0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4E1761"/>
    <w:multiLevelType w:val="hybridMultilevel"/>
    <w:tmpl w:val="3772842C"/>
    <w:lvl w:ilvl="0" w:tplc="CE9828B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1C4C6D"/>
    <w:multiLevelType w:val="hybridMultilevel"/>
    <w:tmpl w:val="82EC227E"/>
    <w:lvl w:ilvl="0" w:tplc="E7EE2B62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D328E8"/>
    <w:multiLevelType w:val="hybridMultilevel"/>
    <w:tmpl w:val="10DE9A7E"/>
    <w:lvl w:ilvl="0" w:tplc="AFAAAE96">
      <w:start w:val="1"/>
      <w:numFmt w:val="decimal"/>
      <w:pStyle w:val="a0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65"/>
    <w:rsid w:val="00006BAA"/>
    <w:rsid w:val="00043061"/>
    <w:rsid w:val="000A3A06"/>
    <w:rsid w:val="00106D98"/>
    <w:rsid w:val="0014007D"/>
    <w:rsid w:val="00193E07"/>
    <w:rsid w:val="001E29B3"/>
    <w:rsid w:val="001F1F77"/>
    <w:rsid w:val="00200D32"/>
    <w:rsid w:val="002B6CBD"/>
    <w:rsid w:val="002D0131"/>
    <w:rsid w:val="002E1F37"/>
    <w:rsid w:val="002F1B9B"/>
    <w:rsid w:val="00333217"/>
    <w:rsid w:val="003523A9"/>
    <w:rsid w:val="003830D0"/>
    <w:rsid w:val="003869F5"/>
    <w:rsid w:val="00392ECD"/>
    <w:rsid w:val="003A01D7"/>
    <w:rsid w:val="003B23D9"/>
    <w:rsid w:val="00407329"/>
    <w:rsid w:val="00452EB5"/>
    <w:rsid w:val="00454778"/>
    <w:rsid w:val="00476348"/>
    <w:rsid w:val="0053093F"/>
    <w:rsid w:val="0058092A"/>
    <w:rsid w:val="00582170"/>
    <w:rsid w:val="005E1F11"/>
    <w:rsid w:val="005F69D1"/>
    <w:rsid w:val="006001AF"/>
    <w:rsid w:val="00620A4D"/>
    <w:rsid w:val="0063132E"/>
    <w:rsid w:val="00637268"/>
    <w:rsid w:val="006441F8"/>
    <w:rsid w:val="00672E65"/>
    <w:rsid w:val="006D2DCF"/>
    <w:rsid w:val="006D61D7"/>
    <w:rsid w:val="006F5459"/>
    <w:rsid w:val="006F6BDA"/>
    <w:rsid w:val="00702DD5"/>
    <w:rsid w:val="0071655D"/>
    <w:rsid w:val="00793147"/>
    <w:rsid w:val="00797F58"/>
    <w:rsid w:val="007C2A35"/>
    <w:rsid w:val="007D5212"/>
    <w:rsid w:val="007D7023"/>
    <w:rsid w:val="007E00A4"/>
    <w:rsid w:val="008245F6"/>
    <w:rsid w:val="0087241B"/>
    <w:rsid w:val="008F10FF"/>
    <w:rsid w:val="0095390D"/>
    <w:rsid w:val="00996A6F"/>
    <w:rsid w:val="009A540C"/>
    <w:rsid w:val="00A1528C"/>
    <w:rsid w:val="00A212D3"/>
    <w:rsid w:val="00A32C65"/>
    <w:rsid w:val="00AA5B3D"/>
    <w:rsid w:val="00AA74D4"/>
    <w:rsid w:val="00AC07C8"/>
    <w:rsid w:val="00AF1C5F"/>
    <w:rsid w:val="00B10CD9"/>
    <w:rsid w:val="00B15CF2"/>
    <w:rsid w:val="00B2432C"/>
    <w:rsid w:val="00B6223E"/>
    <w:rsid w:val="00B86EC6"/>
    <w:rsid w:val="00B913E0"/>
    <w:rsid w:val="00BD7601"/>
    <w:rsid w:val="00BE75B8"/>
    <w:rsid w:val="00C32C3C"/>
    <w:rsid w:val="00C46417"/>
    <w:rsid w:val="00C51F04"/>
    <w:rsid w:val="00C5430C"/>
    <w:rsid w:val="00C728ED"/>
    <w:rsid w:val="00C818C6"/>
    <w:rsid w:val="00C9400B"/>
    <w:rsid w:val="00CA1ACF"/>
    <w:rsid w:val="00D029E8"/>
    <w:rsid w:val="00D361F6"/>
    <w:rsid w:val="00D8059C"/>
    <w:rsid w:val="00DB1CF5"/>
    <w:rsid w:val="00E0554D"/>
    <w:rsid w:val="00E05752"/>
    <w:rsid w:val="00E12369"/>
    <w:rsid w:val="00E4166E"/>
    <w:rsid w:val="00E76F25"/>
    <w:rsid w:val="00E77641"/>
    <w:rsid w:val="00E90CDB"/>
    <w:rsid w:val="00E91A41"/>
    <w:rsid w:val="00EC56EC"/>
    <w:rsid w:val="00F24CE6"/>
    <w:rsid w:val="00F43BCF"/>
    <w:rsid w:val="00FA759D"/>
    <w:rsid w:val="00FB75AA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AB8"/>
  <w15:docId w15:val="{67249367-9B6C-4990-8CA1-C68527D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321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6D2DCF"/>
    <w:pPr>
      <w:keepNext/>
      <w:keepLines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6D2DCF"/>
    <w:pPr>
      <w:keepNext/>
      <w:keepLines/>
      <w:numPr>
        <w:numId w:val="4"/>
      </w:numPr>
      <w:ind w:hanging="35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D2DCF"/>
    <w:pPr>
      <w:keepNext/>
      <w:keepLines/>
      <w:numPr>
        <w:numId w:val="5"/>
      </w:numPr>
      <w:ind w:hanging="357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D2DC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5">
    <w:name w:val="TOC Heading"/>
    <w:basedOn w:val="1"/>
    <w:next w:val="a1"/>
    <w:uiPriority w:val="39"/>
    <w:unhideWhenUsed/>
    <w:qFormat/>
    <w:rsid w:val="00E4166E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11">
    <w:name w:val="toc 1"/>
    <w:basedOn w:val="a1"/>
    <w:next w:val="a1"/>
    <w:autoRedefine/>
    <w:uiPriority w:val="39"/>
    <w:unhideWhenUsed/>
    <w:rsid w:val="006D2DCF"/>
    <w:pPr>
      <w:tabs>
        <w:tab w:val="right" w:leader="dot" w:pos="9061"/>
      </w:tabs>
      <w:spacing w:after="100"/>
      <w:ind w:left="-142" w:firstLine="0"/>
    </w:pPr>
  </w:style>
  <w:style w:type="character" w:styleId="a6">
    <w:name w:val="Hyperlink"/>
    <w:basedOn w:val="a2"/>
    <w:uiPriority w:val="99"/>
    <w:unhideWhenUsed/>
    <w:rsid w:val="00BE75B8"/>
    <w:rPr>
      <w:color w:val="0563C1" w:themeColor="hyperlink"/>
      <w:u w:val="single"/>
    </w:rPr>
  </w:style>
  <w:style w:type="paragraph" w:styleId="a7">
    <w:name w:val="List Paragraph"/>
    <w:basedOn w:val="a1"/>
    <w:uiPriority w:val="34"/>
    <w:qFormat/>
    <w:rsid w:val="007C2A35"/>
    <w:pPr>
      <w:ind w:left="720"/>
      <w:contextualSpacing/>
    </w:pPr>
  </w:style>
  <w:style w:type="paragraph" w:styleId="a0">
    <w:name w:val="Subtitle"/>
    <w:basedOn w:val="a1"/>
    <w:next w:val="a1"/>
    <w:link w:val="a8"/>
    <w:uiPriority w:val="11"/>
    <w:qFormat/>
    <w:rsid w:val="00B2432C"/>
    <w:pPr>
      <w:framePr w:wrap="around" w:vAnchor="text" w:hAnchor="text" w:y="1"/>
      <w:numPr>
        <w:numId w:val="2"/>
      </w:numPr>
      <w:spacing w:before="160" w:after="160"/>
      <w:ind w:hanging="357"/>
    </w:pPr>
    <w:rPr>
      <w:rFonts w:eastAsiaTheme="minorEastAsia"/>
      <w:b/>
      <w:color w:val="000000" w:themeColor="text1"/>
      <w:spacing w:val="15"/>
    </w:rPr>
  </w:style>
  <w:style w:type="character" w:customStyle="1" w:styleId="a8">
    <w:name w:val="Подзаголовок Знак"/>
    <w:basedOn w:val="a2"/>
    <w:link w:val="a0"/>
    <w:uiPriority w:val="11"/>
    <w:rsid w:val="00B2432C"/>
    <w:rPr>
      <w:rFonts w:ascii="Times New Roman" w:eastAsiaTheme="minorEastAsia" w:hAnsi="Times New Roman"/>
      <w:b/>
      <w:color w:val="000000" w:themeColor="text1"/>
      <w:spacing w:val="15"/>
      <w:sz w:val="24"/>
    </w:rPr>
  </w:style>
  <w:style w:type="paragraph" w:styleId="a">
    <w:name w:val="Title"/>
    <w:basedOn w:val="a1"/>
    <w:next w:val="a1"/>
    <w:link w:val="a9"/>
    <w:uiPriority w:val="10"/>
    <w:qFormat/>
    <w:rsid w:val="00B2432C"/>
    <w:pPr>
      <w:numPr>
        <w:numId w:val="3"/>
      </w:numPr>
      <w:spacing w:before="160" w:after="160"/>
      <w:ind w:hanging="357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9">
    <w:name w:val="Заголовок Знак"/>
    <w:basedOn w:val="a2"/>
    <w:link w:val="a"/>
    <w:uiPriority w:val="10"/>
    <w:rsid w:val="00B2432C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20">
    <w:name w:val="Заголовок 2 Знак"/>
    <w:basedOn w:val="a2"/>
    <w:link w:val="2"/>
    <w:uiPriority w:val="9"/>
    <w:rsid w:val="006D2DC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6D2DC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21">
    <w:name w:val="toc 2"/>
    <w:basedOn w:val="a1"/>
    <w:next w:val="a1"/>
    <w:autoRedefine/>
    <w:uiPriority w:val="39"/>
    <w:unhideWhenUsed/>
    <w:rsid w:val="008F10FF"/>
    <w:pPr>
      <w:tabs>
        <w:tab w:val="left" w:pos="660"/>
        <w:tab w:val="right" w:leader="dot" w:pos="9061"/>
      </w:tabs>
      <w:spacing w:after="100"/>
      <w:ind w:firstLine="0"/>
      <w:jc w:val="left"/>
    </w:pPr>
  </w:style>
  <w:style w:type="paragraph" w:styleId="31">
    <w:name w:val="toc 3"/>
    <w:basedOn w:val="a1"/>
    <w:next w:val="a1"/>
    <w:autoRedefine/>
    <w:uiPriority w:val="39"/>
    <w:unhideWhenUsed/>
    <w:rsid w:val="006D2DCF"/>
    <w:pPr>
      <w:tabs>
        <w:tab w:val="left" w:pos="1100"/>
        <w:tab w:val="left" w:pos="1760"/>
        <w:tab w:val="right" w:leader="dot" w:pos="9061"/>
      </w:tabs>
      <w:spacing w:after="100"/>
      <w:ind w:firstLine="0"/>
      <w:jc w:val="left"/>
    </w:pPr>
  </w:style>
  <w:style w:type="paragraph" w:styleId="aa">
    <w:name w:val="header"/>
    <w:basedOn w:val="a1"/>
    <w:link w:val="ab"/>
    <w:uiPriority w:val="99"/>
    <w:semiHidden/>
    <w:unhideWhenUsed/>
    <w:rsid w:val="00193E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193E07"/>
    <w:rPr>
      <w:rFonts w:ascii="Times New Roman" w:hAnsi="Times New Roman"/>
      <w:sz w:val="24"/>
    </w:rPr>
  </w:style>
  <w:style w:type="paragraph" w:styleId="ac">
    <w:name w:val="footer"/>
    <w:basedOn w:val="a1"/>
    <w:link w:val="ad"/>
    <w:uiPriority w:val="99"/>
    <w:unhideWhenUsed/>
    <w:rsid w:val="00193E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93E07"/>
    <w:rPr>
      <w:rFonts w:ascii="Times New Roman" w:hAnsi="Times New Roman"/>
      <w:sz w:val="24"/>
    </w:rPr>
  </w:style>
  <w:style w:type="paragraph" w:styleId="ae">
    <w:name w:val="Body Text"/>
    <w:basedOn w:val="a1"/>
    <w:link w:val="af"/>
    <w:semiHidden/>
    <w:unhideWhenUsed/>
    <w:rsid w:val="00B86EC6"/>
    <w:pPr>
      <w:suppressAutoHyphens/>
      <w:autoSpaceDN w:val="0"/>
      <w:spacing w:after="120"/>
      <w:ind w:firstLine="0"/>
      <w:jc w:val="left"/>
    </w:pPr>
    <w:rPr>
      <w:rFonts w:ascii="Arial" w:eastAsia="SimSun" w:hAnsi="Arial" w:cs="Mangal"/>
      <w:kern w:val="3"/>
      <w:sz w:val="20"/>
      <w:szCs w:val="24"/>
      <w:lang w:eastAsia="hi-IN" w:bidi="hi-IN"/>
    </w:rPr>
  </w:style>
  <w:style w:type="character" w:customStyle="1" w:styleId="af">
    <w:name w:val="Основной текст Знак"/>
    <w:basedOn w:val="a2"/>
    <w:link w:val="ae"/>
    <w:semiHidden/>
    <w:rsid w:val="00B86EC6"/>
    <w:rPr>
      <w:rFonts w:ascii="Arial" w:eastAsia="SimSun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4E6A-30BD-4571-83FB-B972EC83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2344</Words>
  <Characters>13367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Макаркин Антон Евгеньевич</dc:creator>
  <cp:lastModifiedBy>115</cp:lastModifiedBy>
  <cp:revision>4</cp:revision>
  <cp:lastPrinted>2023-01-11T06:16:00Z</cp:lastPrinted>
  <dcterms:created xsi:type="dcterms:W3CDTF">2023-01-11T06:17:00Z</dcterms:created>
  <dcterms:modified xsi:type="dcterms:W3CDTF">2023-01-11T08:16:00Z</dcterms:modified>
</cp:coreProperties>
</file>